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D970" w14:textId="77777777" w:rsidR="00135BE4" w:rsidRDefault="00135BE4" w:rsidP="007866CF">
      <w:pPr>
        <w:keepNext w:val="0"/>
        <w:keepLines w:val="0"/>
        <w:rPr>
          <w:rFonts w:ascii="Century" w:hAnsi="Century" w:cs="Arial"/>
          <w:b/>
          <w:spacing w:val="0"/>
          <w:szCs w:val="24"/>
        </w:rPr>
      </w:pPr>
    </w:p>
    <w:p w14:paraId="5898A894" w14:textId="258DB1E2" w:rsidR="00731AD3" w:rsidRDefault="00731AD3" w:rsidP="007C176A">
      <w:pPr>
        <w:keepNext w:val="0"/>
        <w:keepLines w:val="0"/>
        <w:jc w:val="center"/>
        <w:rPr>
          <w:rFonts w:ascii="Century" w:hAnsi="Century" w:cs="Arial"/>
          <w:b/>
          <w:spacing w:val="0"/>
          <w:szCs w:val="24"/>
        </w:rPr>
      </w:pPr>
    </w:p>
    <w:p w14:paraId="53135CFA" w14:textId="77777777" w:rsidR="009A4BF8" w:rsidRPr="004E57A6" w:rsidRDefault="009A4BF8" w:rsidP="009A4BF8">
      <w:pPr>
        <w:jc w:val="center"/>
        <w:rPr>
          <w:rFonts w:ascii="Century Gothic" w:hAnsi="Century Gothic"/>
          <w:b/>
          <w:sz w:val="96"/>
          <w:szCs w:val="96"/>
        </w:rPr>
      </w:pPr>
      <w:r w:rsidRPr="004E57A6">
        <w:rPr>
          <w:rFonts w:ascii="Century Gothic" w:hAnsi="Century Gothic"/>
          <w:b/>
          <w:sz w:val="96"/>
          <w:szCs w:val="96"/>
        </w:rPr>
        <w:t>Identificação do Processo</w:t>
      </w:r>
    </w:p>
    <w:p w14:paraId="28E2B279" w14:textId="77777777" w:rsidR="009A4BF8" w:rsidRDefault="009A4BF8" w:rsidP="009A4BF8">
      <w:pPr>
        <w:jc w:val="center"/>
        <w:rPr>
          <w:rFonts w:ascii="Century Gothic" w:hAnsi="Century Gothic"/>
          <w:b/>
          <w:sz w:val="22"/>
          <w:szCs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8391"/>
      </w:tblGrid>
      <w:tr w:rsidR="009A4BF8" w:rsidRPr="002C2CE5" w14:paraId="70BF5752" w14:textId="77777777" w:rsidTr="009A4BF8">
        <w:trPr>
          <w:trHeight w:val="354"/>
        </w:trPr>
        <w:tc>
          <w:tcPr>
            <w:tcW w:w="2099" w:type="dxa"/>
            <w:tcBorders>
              <w:top w:val="single" w:sz="4" w:space="0" w:color="auto"/>
              <w:left w:val="single" w:sz="4" w:space="0" w:color="auto"/>
              <w:bottom w:val="single" w:sz="4" w:space="0" w:color="auto"/>
              <w:right w:val="single" w:sz="4" w:space="0" w:color="auto"/>
            </w:tcBorders>
            <w:vAlign w:val="center"/>
            <w:hideMark/>
          </w:tcPr>
          <w:p w14:paraId="1BE582A8" w14:textId="77777777" w:rsidR="009A4BF8" w:rsidRPr="004E57A6" w:rsidRDefault="009A4BF8" w:rsidP="007D59A2">
            <w:pPr>
              <w:suppressAutoHyphens/>
              <w:rPr>
                <w:rFonts w:ascii="Century Gothic" w:eastAsia="Batang" w:hAnsi="Century Gothic"/>
                <w:b/>
                <w:sz w:val="22"/>
                <w:szCs w:val="22"/>
                <w:lang w:eastAsia="ar-SA"/>
              </w:rPr>
            </w:pPr>
            <w:r w:rsidRPr="004E57A6">
              <w:rPr>
                <w:rFonts w:ascii="Century Gothic" w:hAnsi="Century Gothic"/>
                <w:b/>
                <w:sz w:val="22"/>
                <w:szCs w:val="22"/>
              </w:rPr>
              <w:t>PROCESSO</w:t>
            </w:r>
          </w:p>
        </w:tc>
        <w:tc>
          <w:tcPr>
            <w:tcW w:w="8391" w:type="dxa"/>
            <w:tcBorders>
              <w:top w:val="single" w:sz="4" w:space="0" w:color="auto"/>
              <w:left w:val="single" w:sz="4" w:space="0" w:color="auto"/>
              <w:bottom w:val="single" w:sz="4" w:space="0" w:color="auto"/>
              <w:right w:val="single" w:sz="4" w:space="0" w:color="auto"/>
            </w:tcBorders>
            <w:vAlign w:val="center"/>
            <w:hideMark/>
          </w:tcPr>
          <w:p w14:paraId="4ED2316F" w14:textId="06F7482D" w:rsidR="009A4BF8" w:rsidRPr="009A4BF8" w:rsidRDefault="009A4BF8" w:rsidP="009A4BF8">
            <w:pPr>
              <w:suppressAutoHyphens/>
              <w:rPr>
                <w:rFonts w:ascii="Century Gothic" w:eastAsia="Batang" w:hAnsi="Century Gothic"/>
                <w:spacing w:val="0"/>
                <w:sz w:val="22"/>
                <w:szCs w:val="22"/>
                <w:lang w:eastAsia="ar-SA"/>
              </w:rPr>
            </w:pPr>
            <w:r w:rsidRPr="004E57A6">
              <w:rPr>
                <w:rFonts w:ascii="Century Gothic" w:hAnsi="Century Gothic"/>
                <w:b/>
                <w:spacing w:val="0"/>
                <w:sz w:val="22"/>
                <w:szCs w:val="22"/>
              </w:rPr>
              <w:t>INEXIGIBILIDADE</w:t>
            </w:r>
            <w:r w:rsidRPr="009A4BF8">
              <w:rPr>
                <w:rFonts w:ascii="Century Gothic" w:hAnsi="Century Gothic"/>
                <w:spacing w:val="0"/>
                <w:sz w:val="22"/>
                <w:szCs w:val="22"/>
              </w:rPr>
              <w:t xml:space="preserve"> Nº</w:t>
            </w:r>
            <w:r w:rsidR="00D26AE0">
              <w:rPr>
                <w:rFonts w:ascii="Century Gothic" w:hAnsi="Century Gothic"/>
                <w:spacing w:val="0"/>
                <w:sz w:val="22"/>
                <w:szCs w:val="22"/>
              </w:rPr>
              <w:t xml:space="preserve"> </w:t>
            </w:r>
            <w:r w:rsidR="007D4BAF">
              <w:rPr>
                <w:rFonts w:ascii="Century Gothic" w:hAnsi="Century Gothic"/>
                <w:spacing w:val="0"/>
                <w:sz w:val="22"/>
                <w:szCs w:val="22"/>
              </w:rPr>
              <w:t>003/2021</w:t>
            </w:r>
            <w:r w:rsidRPr="009A4BF8">
              <w:rPr>
                <w:rFonts w:ascii="Century Gothic" w:hAnsi="Century Gothic"/>
                <w:spacing w:val="0"/>
                <w:sz w:val="22"/>
                <w:szCs w:val="22"/>
              </w:rPr>
              <w:t>/FMAS (Art. 25, INCISO II)</w:t>
            </w:r>
          </w:p>
        </w:tc>
      </w:tr>
      <w:tr w:rsidR="009A4BF8" w:rsidRPr="002C2CE5" w14:paraId="300A8FB1" w14:textId="77777777" w:rsidTr="009A4BF8">
        <w:trPr>
          <w:trHeight w:val="430"/>
        </w:trPr>
        <w:tc>
          <w:tcPr>
            <w:tcW w:w="2099" w:type="dxa"/>
            <w:tcBorders>
              <w:top w:val="single" w:sz="4" w:space="0" w:color="auto"/>
              <w:left w:val="single" w:sz="4" w:space="0" w:color="auto"/>
              <w:bottom w:val="single" w:sz="4" w:space="0" w:color="auto"/>
              <w:right w:val="single" w:sz="4" w:space="0" w:color="auto"/>
            </w:tcBorders>
            <w:vAlign w:val="center"/>
            <w:hideMark/>
          </w:tcPr>
          <w:p w14:paraId="7785E97C" w14:textId="77777777" w:rsidR="009A4BF8" w:rsidRPr="004E57A6" w:rsidRDefault="009A4BF8" w:rsidP="007D59A2">
            <w:pPr>
              <w:suppressAutoHyphens/>
              <w:rPr>
                <w:rFonts w:ascii="Century Gothic" w:eastAsia="Batang" w:hAnsi="Century Gothic"/>
                <w:b/>
                <w:sz w:val="22"/>
                <w:szCs w:val="22"/>
                <w:lang w:eastAsia="ar-SA"/>
              </w:rPr>
            </w:pPr>
            <w:r w:rsidRPr="004E57A6">
              <w:rPr>
                <w:rFonts w:ascii="Century Gothic" w:hAnsi="Century Gothic"/>
                <w:b/>
                <w:sz w:val="22"/>
                <w:szCs w:val="22"/>
              </w:rPr>
              <w:t>OBJETO</w:t>
            </w:r>
          </w:p>
        </w:tc>
        <w:tc>
          <w:tcPr>
            <w:tcW w:w="8391" w:type="dxa"/>
            <w:tcBorders>
              <w:top w:val="single" w:sz="4" w:space="0" w:color="auto"/>
              <w:left w:val="single" w:sz="4" w:space="0" w:color="auto"/>
              <w:bottom w:val="single" w:sz="4" w:space="0" w:color="auto"/>
              <w:right w:val="single" w:sz="4" w:space="0" w:color="auto"/>
            </w:tcBorders>
            <w:vAlign w:val="center"/>
            <w:hideMark/>
          </w:tcPr>
          <w:p w14:paraId="675B2E42" w14:textId="2257DC03" w:rsidR="009A4BF8" w:rsidRPr="009A4BF8" w:rsidRDefault="0064574A" w:rsidP="007D59A2">
            <w:pPr>
              <w:suppressAutoHyphens/>
              <w:jc w:val="both"/>
              <w:rPr>
                <w:rFonts w:ascii="Century Gothic" w:eastAsia="Batang" w:hAnsi="Century Gothic"/>
                <w:spacing w:val="0"/>
                <w:sz w:val="22"/>
                <w:szCs w:val="22"/>
                <w:lang w:eastAsia="ar-SA"/>
              </w:rPr>
            </w:pPr>
            <w:r>
              <w:rPr>
                <w:rFonts w:ascii="Century Gothic" w:hAnsi="Century Gothic" w:cs="Arial"/>
                <w:b/>
                <w:spacing w:val="0"/>
                <w:szCs w:val="24"/>
              </w:rPr>
              <w:t>PRESTAÇÃO DE SERVIÇOS TÉCNICOS ESPECIALIZADOS PARA CAPACITAÇÃO E TREINAMENTO, INCLUINDO ACOMPANHAMENTO E ASSESSORAMENTO TÉNCICO PARA AS EQUIPES QUE ATUAM NA POLÍTICA MUNICIPAL DE ASSISTÊNCIA SOCIAL</w:t>
            </w:r>
            <w:r w:rsidR="009A4BF8" w:rsidRPr="009A4BF8">
              <w:rPr>
                <w:rFonts w:ascii="Century Gothic" w:hAnsi="Century Gothic"/>
                <w:b/>
                <w:spacing w:val="0"/>
              </w:rPr>
              <w:t>.</w:t>
            </w:r>
          </w:p>
        </w:tc>
      </w:tr>
      <w:tr w:rsidR="009A4BF8" w:rsidRPr="002C2CE5" w14:paraId="7D04521C" w14:textId="77777777" w:rsidTr="009A4BF8">
        <w:trPr>
          <w:trHeight w:val="408"/>
        </w:trPr>
        <w:tc>
          <w:tcPr>
            <w:tcW w:w="2099" w:type="dxa"/>
            <w:tcBorders>
              <w:top w:val="single" w:sz="4" w:space="0" w:color="auto"/>
              <w:left w:val="single" w:sz="4" w:space="0" w:color="auto"/>
              <w:bottom w:val="single" w:sz="4" w:space="0" w:color="auto"/>
              <w:right w:val="single" w:sz="4" w:space="0" w:color="auto"/>
            </w:tcBorders>
            <w:vAlign w:val="center"/>
            <w:hideMark/>
          </w:tcPr>
          <w:p w14:paraId="20373A7E" w14:textId="77777777" w:rsidR="009A4BF8" w:rsidRPr="004E57A6" w:rsidRDefault="009A4BF8" w:rsidP="007D59A2">
            <w:pPr>
              <w:suppressAutoHyphens/>
              <w:rPr>
                <w:rFonts w:ascii="Century Gothic" w:eastAsia="Batang" w:hAnsi="Century Gothic"/>
                <w:b/>
                <w:sz w:val="22"/>
                <w:szCs w:val="22"/>
                <w:lang w:eastAsia="ar-SA"/>
              </w:rPr>
            </w:pPr>
            <w:r w:rsidRPr="004E57A6">
              <w:rPr>
                <w:rFonts w:ascii="Century Gothic" w:hAnsi="Century Gothic"/>
                <w:b/>
                <w:sz w:val="22"/>
                <w:szCs w:val="22"/>
              </w:rPr>
              <w:t>TERMO DE CONTRATO</w:t>
            </w:r>
          </w:p>
        </w:tc>
        <w:tc>
          <w:tcPr>
            <w:tcW w:w="8391" w:type="dxa"/>
            <w:tcBorders>
              <w:top w:val="single" w:sz="4" w:space="0" w:color="auto"/>
              <w:left w:val="single" w:sz="4" w:space="0" w:color="auto"/>
              <w:bottom w:val="single" w:sz="4" w:space="0" w:color="auto"/>
              <w:right w:val="single" w:sz="4" w:space="0" w:color="auto"/>
            </w:tcBorders>
            <w:vAlign w:val="center"/>
            <w:hideMark/>
          </w:tcPr>
          <w:p w14:paraId="01CBA84D" w14:textId="12B13814" w:rsidR="009A4BF8" w:rsidRPr="009A4BF8" w:rsidRDefault="009A4BF8" w:rsidP="009A4BF8">
            <w:pPr>
              <w:suppressAutoHyphens/>
              <w:rPr>
                <w:rFonts w:ascii="Century Gothic" w:eastAsia="Batang" w:hAnsi="Century Gothic"/>
                <w:spacing w:val="0"/>
                <w:sz w:val="22"/>
                <w:szCs w:val="22"/>
                <w:lang w:eastAsia="ar-SA"/>
              </w:rPr>
            </w:pPr>
            <w:r w:rsidRPr="009A4BF8">
              <w:rPr>
                <w:rFonts w:ascii="Century Gothic" w:hAnsi="Century Gothic"/>
                <w:spacing w:val="0"/>
                <w:sz w:val="22"/>
                <w:szCs w:val="22"/>
              </w:rPr>
              <w:t xml:space="preserve"> Nº</w:t>
            </w:r>
            <w:r w:rsidR="007D4BAF">
              <w:rPr>
                <w:rFonts w:ascii="Century Gothic" w:hAnsi="Century Gothic"/>
                <w:spacing w:val="0"/>
                <w:sz w:val="22"/>
                <w:szCs w:val="22"/>
              </w:rPr>
              <w:t>003/2021</w:t>
            </w:r>
            <w:r w:rsidRPr="009A4BF8">
              <w:rPr>
                <w:rFonts w:ascii="Century Gothic" w:hAnsi="Century Gothic"/>
                <w:spacing w:val="0"/>
                <w:sz w:val="22"/>
                <w:szCs w:val="22"/>
              </w:rPr>
              <w:t>/FMAS</w:t>
            </w:r>
          </w:p>
        </w:tc>
      </w:tr>
      <w:tr w:rsidR="009A4BF8" w:rsidRPr="002C2CE5" w14:paraId="7020D968" w14:textId="77777777" w:rsidTr="009A4BF8">
        <w:trPr>
          <w:trHeight w:val="428"/>
        </w:trPr>
        <w:tc>
          <w:tcPr>
            <w:tcW w:w="2099" w:type="dxa"/>
            <w:tcBorders>
              <w:top w:val="single" w:sz="4" w:space="0" w:color="auto"/>
              <w:left w:val="single" w:sz="4" w:space="0" w:color="auto"/>
              <w:bottom w:val="single" w:sz="4" w:space="0" w:color="auto"/>
              <w:right w:val="single" w:sz="4" w:space="0" w:color="auto"/>
            </w:tcBorders>
            <w:vAlign w:val="center"/>
            <w:hideMark/>
          </w:tcPr>
          <w:p w14:paraId="29CEE899" w14:textId="77777777" w:rsidR="009A4BF8" w:rsidRPr="004E57A6" w:rsidRDefault="009A4BF8" w:rsidP="007D59A2">
            <w:pPr>
              <w:suppressAutoHyphens/>
              <w:rPr>
                <w:rFonts w:ascii="Century Gothic" w:eastAsia="Batang" w:hAnsi="Century Gothic"/>
                <w:b/>
                <w:sz w:val="22"/>
                <w:szCs w:val="22"/>
                <w:lang w:eastAsia="ar-SA"/>
              </w:rPr>
            </w:pPr>
            <w:r w:rsidRPr="004E57A6">
              <w:rPr>
                <w:rFonts w:ascii="Century Gothic" w:hAnsi="Century Gothic"/>
                <w:b/>
                <w:sz w:val="22"/>
                <w:szCs w:val="22"/>
              </w:rPr>
              <w:t>CONTRATADO</w:t>
            </w:r>
          </w:p>
        </w:tc>
        <w:tc>
          <w:tcPr>
            <w:tcW w:w="8391" w:type="dxa"/>
            <w:tcBorders>
              <w:top w:val="single" w:sz="4" w:space="0" w:color="auto"/>
              <w:left w:val="single" w:sz="4" w:space="0" w:color="auto"/>
              <w:bottom w:val="single" w:sz="4" w:space="0" w:color="auto"/>
              <w:right w:val="single" w:sz="4" w:space="0" w:color="auto"/>
            </w:tcBorders>
            <w:vAlign w:val="center"/>
            <w:hideMark/>
          </w:tcPr>
          <w:p w14:paraId="01BDF9B2" w14:textId="5A7C851E" w:rsidR="009A4BF8" w:rsidRPr="009A4BF8" w:rsidRDefault="002B2017" w:rsidP="009A4BF8">
            <w:pPr>
              <w:suppressAutoHyphens/>
              <w:rPr>
                <w:rFonts w:ascii="Century Gothic" w:eastAsia="Batang" w:hAnsi="Century Gothic"/>
                <w:spacing w:val="0"/>
                <w:sz w:val="22"/>
                <w:szCs w:val="22"/>
                <w:lang w:eastAsia="ar-SA"/>
              </w:rPr>
            </w:pPr>
            <w:r>
              <w:rPr>
                <w:rFonts w:ascii="Century Gothic" w:hAnsi="Century Gothic"/>
                <w:b/>
                <w:spacing w:val="0"/>
                <w:szCs w:val="24"/>
              </w:rPr>
              <w:t>IC - ÍCONE CONSULTORIA LTDA - ME</w:t>
            </w:r>
            <w:r w:rsidR="009A4BF8" w:rsidRPr="009A4BF8">
              <w:rPr>
                <w:rFonts w:ascii="Century Gothic" w:hAnsi="Century Gothic"/>
                <w:spacing w:val="0"/>
              </w:rPr>
              <w:t>, CNPJ:</w:t>
            </w:r>
            <w:r w:rsidR="009A4BF8" w:rsidRPr="009A4BF8">
              <w:rPr>
                <w:rFonts w:ascii="Century Gothic" w:hAnsi="Century Gothic"/>
                <w:b/>
                <w:spacing w:val="0"/>
                <w:szCs w:val="24"/>
              </w:rPr>
              <w:t xml:space="preserve"> 19.248.698/0001-97</w:t>
            </w:r>
          </w:p>
        </w:tc>
      </w:tr>
      <w:tr w:rsidR="009A4BF8" w:rsidRPr="002C2CE5" w14:paraId="4971D928" w14:textId="77777777" w:rsidTr="009A4BF8">
        <w:trPr>
          <w:trHeight w:val="428"/>
        </w:trPr>
        <w:tc>
          <w:tcPr>
            <w:tcW w:w="2099" w:type="dxa"/>
            <w:tcBorders>
              <w:top w:val="single" w:sz="4" w:space="0" w:color="auto"/>
              <w:left w:val="single" w:sz="4" w:space="0" w:color="auto"/>
              <w:bottom w:val="single" w:sz="4" w:space="0" w:color="auto"/>
              <w:right w:val="single" w:sz="4" w:space="0" w:color="auto"/>
            </w:tcBorders>
            <w:vAlign w:val="center"/>
            <w:hideMark/>
          </w:tcPr>
          <w:p w14:paraId="37417062" w14:textId="77777777" w:rsidR="009A4BF8" w:rsidRPr="004E57A6" w:rsidRDefault="009A4BF8" w:rsidP="007D59A2">
            <w:pPr>
              <w:suppressAutoHyphens/>
              <w:rPr>
                <w:rFonts w:ascii="Century Gothic" w:eastAsia="Batang" w:hAnsi="Century Gothic"/>
                <w:b/>
                <w:sz w:val="22"/>
                <w:szCs w:val="22"/>
                <w:lang w:eastAsia="ar-SA"/>
              </w:rPr>
            </w:pPr>
            <w:r w:rsidRPr="004E57A6">
              <w:rPr>
                <w:rFonts w:ascii="Century Gothic" w:hAnsi="Century Gothic"/>
                <w:b/>
                <w:sz w:val="22"/>
                <w:szCs w:val="22"/>
              </w:rPr>
              <w:t>VALOR CONTRATODO</w:t>
            </w:r>
          </w:p>
        </w:tc>
        <w:tc>
          <w:tcPr>
            <w:tcW w:w="8391" w:type="dxa"/>
            <w:tcBorders>
              <w:top w:val="single" w:sz="4" w:space="0" w:color="auto"/>
              <w:left w:val="single" w:sz="4" w:space="0" w:color="auto"/>
              <w:bottom w:val="single" w:sz="4" w:space="0" w:color="auto"/>
              <w:right w:val="single" w:sz="4" w:space="0" w:color="auto"/>
            </w:tcBorders>
            <w:vAlign w:val="center"/>
            <w:hideMark/>
          </w:tcPr>
          <w:p w14:paraId="648124E9" w14:textId="3DC28086" w:rsidR="009A4BF8" w:rsidRPr="009A4BF8" w:rsidRDefault="009A4BF8" w:rsidP="009A4BF8">
            <w:pPr>
              <w:suppressAutoHyphens/>
              <w:rPr>
                <w:rFonts w:ascii="Century Gothic" w:eastAsia="Batang" w:hAnsi="Century Gothic"/>
                <w:spacing w:val="0"/>
                <w:sz w:val="22"/>
                <w:szCs w:val="22"/>
                <w:lang w:eastAsia="ar-SA"/>
              </w:rPr>
            </w:pPr>
            <w:r w:rsidRPr="009A4BF8">
              <w:rPr>
                <w:rFonts w:ascii="Century Gothic" w:hAnsi="Century Gothic"/>
                <w:spacing w:val="0"/>
                <w:sz w:val="22"/>
                <w:szCs w:val="22"/>
              </w:rPr>
              <w:t>R$25.000,00(Vinte e cinco mil reais)</w:t>
            </w:r>
          </w:p>
        </w:tc>
      </w:tr>
      <w:tr w:rsidR="009A4BF8" w:rsidRPr="002C2CE5" w14:paraId="73FCADBE" w14:textId="77777777" w:rsidTr="009A4BF8">
        <w:trPr>
          <w:trHeight w:val="406"/>
        </w:trPr>
        <w:tc>
          <w:tcPr>
            <w:tcW w:w="2099" w:type="dxa"/>
            <w:tcBorders>
              <w:top w:val="single" w:sz="4" w:space="0" w:color="auto"/>
              <w:left w:val="single" w:sz="4" w:space="0" w:color="auto"/>
              <w:bottom w:val="single" w:sz="4" w:space="0" w:color="auto"/>
              <w:right w:val="single" w:sz="4" w:space="0" w:color="auto"/>
            </w:tcBorders>
            <w:vAlign w:val="center"/>
            <w:hideMark/>
          </w:tcPr>
          <w:p w14:paraId="0D878242" w14:textId="77777777" w:rsidR="009A4BF8" w:rsidRPr="004E57A6" w:rsidRDefault="009A4BF8" w:rsidP="007D59A2">
            <w:pPr>
              <w:suppressAutoHyphens/>
              <w:rPr>
                <w:rFonts w:ascii="Century Gothic" w:eastAsia="Batang" w:hAnsi="Century Gothic"/>
                <w:b/>
                <w:sz w:val="22"/>
                <w:szCs w:val="22"/>
                <w:lang w:eastAsia="ar-SA"/>
              </w:rPr>
            </w:pPr>
            <w:r w:rsidRPr="004E57A6">
              <w:rPr>
                <w:rFonts w:ascii="Century Gothic" w:hAnsi="Century Gothic"/>
                <w:b/>
                <w:sz w:val="22"/>
                <w:szCs w:val="22"/>
              </w:rPr>
              <w:t>MÊS DE REFERÊNCIA</w:t>
            </w:r>
          </w:p>
        </w:tc>
        <w:tc>
          <w:tcPr>
            <w:tcW w:w="8391" w:type="dxa"/>
            <w:tcBorders>
              <w:top w:val="single" w:sz="4" w:space="0" w:color="auto"/>
              <w:left w:val="single" w:sz="4" w:space="0" w:color="auto"/>
              <w:bottom w:val="single" w:sz="4" w:space="0" w:color="auto"/>
              <w:right w:val="single" w:sz="4" w:space="0" w:color="auto"/>
            </w:tcBorders>
            <w:vAlign w:val="center"/>
            <w:hideMark/>
          </w:tcPr>
          <w:p w14:paraId="229CC9F6" w14:textId="6D20B2D3" w:rsidR="009A4BF8" w:rsidRPr="009A4BF8" w:rsidRDefault="009A4BF8" w:rsidP="007D59A2">
            <w:pPr>
              <w:suppressAutoHyphens/>
              <w:rPr>
                <w:rFonts w:ascii="Century Gothic" w:eastAsia="Batang" w:hAnsi="Century Gothic"/>
                <w:b/>
                <w:spacing w:val="0"/>
                <w:sz w:val="22"/>
                <w:szCs w:val="22"/>
                <w:lang w:eastAsia="ar-SA"/>
              </w:rPr>
            </w:pPr>
            <w:r w:rsidRPr="009A4BF8">
              <w:rPr>
                <w:rFonts w:ascii="Century Gothic" w:hAnsi="Century Gothic"/>
                <w:b/>
                <w:spacing w:val="0"/>
                <w:sz w:val="22"/>
                <w:szCs w:val="22"/>
              </w:rPr>
              <w:t>AGOSTO DE 2021</w:t>
            </w:r>
          </w:p>
        </w:tc>
      </w:tr>
    </w:tbl>
    <w:p w14:paraId="3FA247E3" w14:textId="77777777" w:rsidR="009A4BF8" w:rsidRDefault="009A4BF8" w:rsidP="009A4BF8">
      <w:pPr>
        <w:jc w:val="center"/>
        <w:rPr>
          <w:rFonts w:eastAsia="Batang"/>
          <w:sz w:val="22"/>
          <w:szCs w:val="22"/>
          <w:lang w:eastAsia="ar-SA"/>
        </w:rPr>
      </w:pPr>
    </w:p>
    <w:p w14:paraId="4FAC9EAA" w14:textId="77777777" w:rsidR="009A4BF8" w:rsidRDefault="009A4BF8" w:rsidP="009A4BF8">
      <w:pPr>
        <w:rPr>
          <w:rFonts w:ascii="Century Gothic" w:hAnsi="Century Gothic"/>
          <w:sz w:val="22"/>
          <w:szCs w:val="22"/>
        </w:rPr>
      </w:pPr>
    </w:p>
    <w:p w14:paraId="2C4FB960" w14:textId="77777777" w:rsidR="009A4BF8" w:rsidRDefault="009A4BF8" w:rsidP="009A4BF8">
      <w:pPr>
        <w:rPr>
          <w:rFonts w:ascii="Century Gothic" w:hAnsi="Century Gothic"/>
          <w:b/>
          <w:bCs/>
          <w:sz w:val="22"/>
          <w:szCs w:val="22"/>
        </w:rPr>
      </w:pPr>
    </w:p>
    <w:p w14:paraId="17F172FC" w14:textId="6F17BFFF" w:rsidR="009A4BF8" w:rsidRPr="009B2538" w:rsidRDefault="001C2DBA" w:rsidP="009A4BF8">
      <w:pPr>
        <w:jc w:val="center"/>
        <w:rPr>
          <w:rFonts w:ascii="Century Gothic" w:hAnsi="Century Gothic"/>
          <w:b/>
          <w:bCs/>
          <w:spacing w:val="0"/>
          <w:sz w:val="120"/>
          <w:szCs w:val="120"/>
        </w:rPr>
      </w:pPr>
      <w:r>
        <w:rPr>
          <w:rFonts w:ascii="Century Gothic" w:hAnsi="Century Gothic"/>
          <w:b/>
          <w:bCs/>
          <w:spacing w:val="0"/>
          <w:sz w:val="120"/>
          <w:szCs w:val="120"/>
        </w:rPr>
        <w:t>AÇÃO SOCIAL</w:t>
      </w:r>
    </w:p>
    <w:p w14:paraId="27778864" w14:textId="24D4DD81" w:rsidR="002676DE" w:rsidRPr="009B2538" w:rsidRDefault="009A4BF8" w:rsidP="009A4BF8">
      <w:pPr>
        <w:keepNext w:val="0"/>
        <w:keepLines w:val="0"/>
        <w:jc w:val="center"/>
        <w:rPr>
          <w:rFonts w:ascii="Century" w:hAnsi="Century" w:cs="Arial"/>
          <w:b/>
          <w:spacing w:val="0"/>
          <w:szCs w:val="24"/>
        </w:rPr>
      </w:pPr>
      <w:r w:rsidRPr="009B2538">
        <w:rPr>
          <w:rFonts w:ascii="Verdana" w:hAnsi="Verdana" w:cs="Courier New"/>
          <w:b/>
          <w:bCs/>
          <w:spacing w:val="0"/>
          <w:sz w:val="120"/>
          <w:szCs w:val="120"/>
        </w:rPr>
        <w:t>2021</w:t>
      </w:r>
    </w:p>
    <w:p w14:paraId="46460AAD" w14:textId="40A91D00" w:rsidR="0057036E" w:rsidRPr="00B436F5" w:rsidRDefault="004A197F" w:rsidP="000274DF">
      <w:pPr>
        <w:pStyle w:val="Corpodetexto2"/>
        <w:suppressAutoHyphens/>
        <w:jc w:val="center"/>
        <w:rPr>
          <w:rFonts w:ascii="Century" w:hAnsi="Century" w:cs="Arial"/>
          <w:b/>
          <w:spacing w:val="0"/>
          <w:szCs w:val="24"/>
        </w:rPr>
      </w:pPr>
      <w:r>
        <w:rPr>
          <w:rFonts w:ascii="Century" w:hAnsi="Century" w:cs="Arial"/>
          <w:b/>
          <w:spacing w:val="0"/>
          <w:szCs w:val="24"/>
        </w:rPr>
        <w:lastRenderedPageBreak/>
        <w:t>AUTORIZAÇÃO</w:t>
      </w:r>
      <w:r w:rsidR="0057036E" w:rsidRPr="00B436F5">
        <w:rPr>
          <w:rFonts w:ascii="Century" w:hAnsi="Century" w:cs="Arial"/>
          <w:b/>
          <w:spacing w:val="0"/>
          <w:szCs w:val="24"/>
        </w:rPr>
        <w:t xml:space="preserve"> DE DESPESA</w:t>
      </w:r>
    </w:p>
    <w:p w14:paraId="32CA72E0" w14:textId="77777777" w:rsidR="004A197F" w:rsidRDefault="004A197F" w:rsidP="000274DF">
      <w:pPr>
        <w:suppressAutoHyphens/>
        <w:jc w:val="right"/>
        <w:rPr>
          <w:rFonts w:ascii="Century" w:eastAsia="Arial Unicode MS" w:hAnsi="Century" w:cs="Arial Unicode MS"/>
          <w:spacing w:val="0"/>
          <w:szCs w:val="24"/>
        </w:rPr>
      </w:pPr>
    </w:p>
    <w:p w14:paraId="7DC83A95" w14:textId="77777777" w:rsidR="00FB44F0" w:rsidRDefault="00FB44F0" w:rsidP="00F76B98">
      <w:pPr>
        <w:suppressAutoHyphens/>
        <w:jc w:val="both"/>
        <w:rPr>
          <w:rFonts w:ascii="Century" w:hAnsi="Century"/>
          <w:spacing w:val="0"/>
          <w:szCs w:val="24"/>
        </w:rPr>
      </w:pPr>
    </w:p>
    <w:p w14:paraId="49D0E7FF" w14:textId="37FFEEE5" w:rsidR="0057036E" w:rsidRPr="00F76B98" w:rsidRDefault="0057036E" w:rsidP="00F76B98">
      <w:pPr>
        <w:suppressAutoHyphens/>
        <w:ind w:firstLine="1134"/>
        <w:jc w:val="both"/>
        <w:rPr>
          <w:rFonts w:ascii="Century" w:hAnsi="Century"/>
          <w:spacing w:val="0"/>
          <w:szCs w:val="24"/>
        </w:rPr>
      </w:pPr>
      <w:r w:rsidRPr="00B436F5">
        <w:rPr>
          <w:rFonts w:ascii="Century" w:hAnsi="Century"/>
          <w:spacing w:val="0"/>
          <w:szCs w:val="24"/>
        </w:rPr>
        <w:t xml:space="preserve">Valho-me do presente, para solicitar a abertura do procedimento administrativo de </w:t>
      </w:r>
      <w:r w:rsidR="00462367" w:rsidRPr="00B436F5">
        <w:rPr>
          <w:rFonts w:ascii="Century" w:hAnsi="Century"/>
          <w:spacing w:val="0"/>
          <w:szCs w:val="24"/>
        </w:rPr>
        <w:t>inexigibilidade</w:t>
      </w:r>
      <w:r w:rsidRPr="00B436F5">
        <w:rPr>
          <w:rFonts w:ascii="Century" w:hAnsi="Century"/>
          <w:spacing w:val="0"/>
          <w:szCs w:val="24"/>
        </w:rPr>
        <w:t xml:space="preserve"> objetivando a</w:t>
      </w:r>
      <w:r w:rsidR="008316B1" w:rsidRPr="00B436F5">
        <w:rPr>
          <w:rFonts w:ascii="Century" w:hAnsi="Century"/>
          <w:spacing w:val="0"/>
          <w:szCs w:val="24"/>
        </w:rPr>
        <w:t xml:space="preserve"> contratação d</w:t>
      </w:r>
      <w:r w:rsidR="000F2181" w:rsidRPr="00B436F5">
        <w:rPr>
          <w:rFonts w:ascii="Century" w:hAnsi="Century"/>
          <w:spacing w:val="0"/>
          <w:szCs w:val="24"/>
        </w:rPr>
        <w:t>a empresa</w:t>
      </w:r>
      <w:r w:rsidR="008316B1" w:rsidRPr="00B436F5">
        <w:rPr>
          <w:rFonts w:ascii="Century" w:hAnsi="Century"/>
          <w:spacing w:val="0"/>
          <w:szCs w:val="24"/>
        </w:rPr>
        <w:t xml:space="preserve"> </w:t>
      </w:r>
      <w:r w:rsidR="002B2017">
        <w:rPr>
          <w:rFonts w:ascii="Century" w:hAnsi="Century"/>
          <w:b/>
          <w:spacing w:val="0"/>
          <w:szCs w:val="24"/>
        </w:rPr>
        <w:t>IC - ÍCONE CONSULTORIA LTDA - ME</w:t>
      </w:r>
      <w:r w:rsidR="008316B1" w:rsidRPr="00B436F5">
        <w:rPr>
          <w:rFonts w:ascii="Century" w:hAnsi="Century"/>
          <w:b/>
          <w:spacing w:val="0"/>
          <w:szCs w:val="24"/>
        </w:rPr>
        <w:t xml:space="preserve">, </w:t>
      </w:r>
      <w:r w:rsidR="008316B1" w:rsidRPr="00B436F5">
        <w:rPr>
          <w:rFonts w:ascii="Century" w:hAnsi="Century"/>
          <w:spacing w:val="0"/>
          <w:szCs w:val="24"/>
        </w:rPr>
        <w:t>inscrit</w:t>
      </w:r>
      <w:r w:rsidR="000F2181" w:rsidRPr="00B436F5">
        <w:rPr>
          <w:rFonts w:ascii="Century" w:hAnsi="Century"/>
          <w:spacing w:val="0"/>
          <w:szCs w:val="24"/>
        </w:rPr>
        <w:t>a</w:t>
      </w:r>
      <w:r w:rsidR="008316B1" w:rsidRPr="00B436F5">
        <w:rPr>
          <w:rFonts w:ascii="Century" w:hAnsi="Century"/>
          <w:spacing w:val="0"/>
          <w:szCs w:val="24"/>
        </w:rPr>
        <w:t xml:space="preserve"> no C</w:t>
      </w:r>
      <w:r w:rsidR="000F2181" w:rsidRPr="00B436F5">
        <w:rPr>
          <w:rFonts w:ascii="Century" w:hAnsi="Century"/>
          <w:spacing w:val="0"/>
          <w:szCs w:val="24"/>
        </w:rPr>
        <w:t>NPJ</w:t>
      </w:r>
      <w:r w:rsidR="009A4BF8">
        <w:rPr>
          <w:rFonts w:ascii="Century" w:hAnsi="Century"/>
          <w:spacing w:val="0"/>
          <w:szCs w:val="24"/>
        </w:rPr>
        <w:t xml:space="preserve"> sob o nº.</w:t>
      </w:r>
      <w:r w:rsidR="00F17687">
        <w:rPr>
          <w:rFonts w:ascii="Century" w:hAnsi="Century"/>
          <w:b/>
          <w:spacing w:val="0"/>
          <w:szCs w:val="24"/>
        </w:rPr>
        <w:t>19.248.698/0001-97</w:t>
      </w:r>
      <w:r w:rsidR="008316B1" w:rsidRPr="00B436F5">
        <w:rPr>
          <w:rFonts w:ascii="Century" w:hAnsi="Century"/>
          <w:spacing w:val="0"/>
          <w:szCs w:val="24"/>
        </w:rPr>
        <w:t>, tendo por objeto a</w:t>
      </w:r>
      <w:r w:rsidRPr="00B436F5">
        <w:rPr>
          <w:rFonts w:ascii="Century" w:hAnsi="Century"/>
          <w:spacing w:val="0"/>
          <w:szCs w:val="24"/>
        </w:rPr>
        <w:t xml:space="preserve"> </w:t>
      </w:r>
      <w:r w:rsidR="0064574A">
        <w:rPr>
          <w:rFonts w:ascii="Century" w:hAnsi="Century" w:cs="Arial"/>
          <w:b/>
          <w:spacing w:val="0"/>
          <w:szCs w:val="24"/>
        </w:rPr>
        <w:t>PRESTAÇÃO DE SERVIÇOS TÉCNICOS ESPECIALIZADOS PARA CAPACITAÇÃO E TREINAMENTO, INCLUINDO ACOMPANHAMENTO E ASSESSORAMENTO TÉNCICO PARA AS EQUIPES QUE ATUAM NA POLÍTICA MUNICIPAL DE ASSISTÊNCIA SOCIAL</w:t>
      </w:r>
      <w:r w:rsidR="00CD5A34" w:rsidRPr="00F76B98">
        <w:rPr>
          <w:rFonts w:ascii="Century" w:hAnsi="Century" w:cs="Arial"/>
          <w:b/>
          <w:spacing w:val="0"/>
          <w:szCs w:val="24"/>
        </w:rPr>
        <w:t>,</w:t>
      </w:r>
      <w:r w:rsidR="00CD5A34" w:rsidRPr="00B436F5">
        <w:rPr>
          <w:rFonts w:ascii="Century" w:hAnsi="Century" w:cs="Arial"/>
          <w:b/>
          <w:spacing w:val="0"/>
          <w:szCs w:val="24"/>
        </w:rPr>
        <w:t xml:space="preserve"> </w:t>
      </w:r>
      <w:r w:rsidRPr="00B436F5">
        <w:rPr>
          <w:rFonts w:ascii="Century" w:hAnsi="Century"/>
          <w:spacing w:val="0"/>
          <w:szCs w:val="24"/>
        </w:rPr>
        <w:t>conforme os termos da proposta</w:t>
      </w:r>
      <w:r w:rsidR="008316B1" w:rsidRPr="00B436F5">
        <w:rPr>
          <w:rFonts w:ascii="Century" w:hAnsi="Century"/>
          <w:spacing w:val="0"/>
          <w:szCs w:val="24"/>
        </w:rPr>
        <w:t xml:space="preserve"> e minuta</w:t>
      </w:r>
      <w:r w:rsidRPr="00B436F5">
        <w:rPr>
          <w:rFonts w:ascii="Century" w:hAnsi="Century"/>
          <w:spacing w:val="0"/>
          <w:szCs w:val="24"/>
        </w:rPr>
        <w:t xml:space="preserve"> em anexo</w:t>
      </w:r>
      <w:r w:rsidRPr="00B436F5">
        <w:rPr>
          <w:rFonts w:ascii="Century" w:hAnsi="Century" w:cs="Tahoma"/>
          <w:spacing w:val="0"/>
          <w:szCs w:val="24"/>
        </w:rPr>
        <w:t>.</w:t>
      </w:r>
    </w:p>
    <w:p w14:paraId="6E60EB83" w14:textId="77777777" w:rsidR="0057036E" w:rsidRPr="00B436F5" w:rsidRDefault="0057036E" w:rsidP="000274DF">
      <w:pPr>
        <w:suppressAutoHyphens/>
        <w:ind w:firstLine="1134"/>
        <w:jc w:val="both"/>
        <w:rPr>
          <w:rFonts w:ascii="Century" w:hAnsi="Century"/>
          <w:spacing w:val="0"/>
          <w:szCs w:val="24"/>
        </w:rPr>
      </w:pPr>
    </w:p>
    <w:p w14:paraId="1738048B" w14:textId="75FB9B71" w:rsidR="0057036E" w:rsidRPr="00B436F5" w:rsidRDefault="0057036E" w:rsidP="000274DF">
      <w:pPr>
        <w:suppressAutoHyphens/>
        <w:ind w:firstLine="1134"/>
        <w:jc w:val="both"/>
        <w:rPr>
          <w:rFonts w:ascii="Century" w:hAnsi="Century"/>
          <w:spacing w:val="0"/>
          <w:szCs w:val="24"/>
        </w:rPr>
      </w:pPr>
      <w:r w:rsidRPr="00B436F5">
        <w:rPr>
          <w:rFonts w:ascii="Century" w:hAnsi="Century"/>
          <w:spacing w:val="0"/>
          <w:szCs w:val="24"/>
        </w:rPr>
        <w:t xml:space="preserve">A presente despesa está orçada em </w:t>
      </w:r>
      <w:r w:rsidR="0043710D" w:rsidRPr="007F5E2D">
        <w:rPr>
          <w:rFonts w:ascii="Century" w:hAnsi="Century"/>
          <w:b/>
          <w:spacing w:val="0"/>
          <w:szCs w:val="24"/>
        </w:rPr>
        <w:t xml:space="preserve">R$ </w:t>
      </w:r>
      <w:r w:rsidR="009B2538">
        <w:rPr>
          <w:rFonts w:ascii="Century" w:hAnsi="Century"/>
          <w:b/>
          <w:spacing w:val="0"/>
          <w:szCs w:val="24"/>
        </w:rPr>
        <w:t>25</w:t>
      </w:r>
      <w:r w:rsidR="00F76B98">
        <w:rPr>
          <w:rFonts w:ascii="Century" w:hAnsi="Century"/>
          <w:b/>
          <w:spacing w:val="0"/>
          <w:szCs w:val="24"/>
        </w:rPr>
        <w:t>.000</w:t>
      </w:r>
      <w:r w:rsidR="00967124">
        <w:rPr>
          <w:rFonts w:ascii="Century" w:hAnsi="Century"/>
          <w:b/>
          <w:spacing w:val="0"/>
          <w:szCs w:val="24"/>
        </w:rPr>
        <w:t>,00</w:t>
      </w:r>
      <w:r w:rsidR="00785B26">
        <w:rPr>
          <w:rFonts w:ascii="Century" w:hAnsi="Century"/>
          <w:spacing w:val="0"/>
          <w:szCs w:val="24"/>
        </w:rPr>
        <w:t xml:space="preserve"> (</w:t>
      </w:r>
      <w:r w:rsidR="009B2538">
        <w:rPr>
          <w:rFonts w:ascii="Century" w:hAnsi="Century"/>
          <w:spacing w:val="0"/>
          <w:szCs w:val="24"/>
        </w:rPr>
        <w:t>Vinte e cinco</w:t>
      </w:r>
      <w:r w:rsidR="00F76B98">
        <w:rPr>
          <w:rFonts w:ascii="Century" w:hAnsi="Century"/>
          <w:spacing w:val="0"/>
          <w:szCs w:val="24"/>
        </w:rPr>
        <w:t xml:space="preserve"> mil</w:t>
      </w:r>
      <w:r w:rsidR="00FE7ACB">
        <w:rPr>
          <w:rFonts w:ascii="Century" w:hAnsi="Century"/>
          <w:spacing w:val="0"/>
          <w:szCs w:val="24"/>
        </w:rPr>
        <w:t xml:space="preserve"> reais</w:t>
      </w:r>
      <w:r w:rsidR="00785B26">
        <w:rPr>
          <w:rFonts w:ascii="Century" w:hAnsi="Century"/>
          <w:spacing w:val="0"/>
          <w:szCs w:val="24"/>
        </w:rPr>
        <w:t>)</w:t>
      </w:r>
      <w:r w:rsidR="008C5B7A">
        <w:rPr>
          <w:rFonts w:ascii="Century" w:hAnsi="Century"/>
          <w:spacing w:val="0"/>
          <w:szCs w:val="24"/>
        </w:rPr>
        <w:t xml:space="preserve"> </w:t>
      </w:r>
      <w:r w:rsidR="00F07122" w:rsidRPr="00B436F5">
        <w:rPr>
          <w:rFonts w:ascii="Century" w:hAnsi="Century"/>
          <w:spacing w:val="0"/>
          <w:szCs w:val="24"/>
        </w:rPr>
        <w:t>estimado</w:t>
      </w:r>
      <w:r w:rsidRPr="00B436F5">
        <w:rPr>
          <w:rFonts w:ascii="Century" w:hAnsi="Century"/>
          <w:spacing w:val="0"/>
          <w:szCs w:val="24"/>
        </w:rPr>
        <w:t>,</w:t>
      </w:r>
      <w:r w:rsidR="00462367" w:rsidRPr="00B436F5">
        <w:rPr>
          <w:rFonts w:ascii="Century" w:hAnsi="Century"/>
          <w:spacing w:val="0"/>
          <w:szCs w:val="24"/>
        </w:rPr>
        <w:t xml:space="preserve"> </w:t>
      </w:r>
      <w:r w:rsidRPr="00B436F5">
        <w:rPr>
          <w:rFonts w:ascii="Century" w:hAnsi="Century"/>
          <w:spacing w:val="0"/>
          <w:szCs w:val="24"/>
        </w:rPr>
        <w:t>conforme proposta emiti</w:t>
      </w:r>
      <w:r w:rsidR="00462367" w:rsidRPr="00B436F5">
        <w:rPr>
          <w:rFonts w:ascii="Century" w:hAnsi="Century"/>
          <w:spacing w:val="0"/>
          <w:szCs w:val="24"/>
        </w:rPr>
        <w:t>da pel</w:t>
      </w:r>
      <w:r w:rsidR="000F2181" w:rsidRPr="00B436F5">
        <w:rPr>
          <w:rFonts w:ascii="Century" w:hAnsi="Century"/>
          <w:spacing w:val="0"/>
          <w:szCs w:val="24"/>
        </w:rPr>
        <w:t>a</w:t>
      </w:r>
      <w:r w:rsidR="00140671" w:rsidRPr="00B436F5">
        <w:rPr>
          <w:rFonts w:ascii="Century" w:hAnsi="Century"/>
          <w:spacing w:val="0"/>
          <w:szCs w:val="24"/>
        </w:rPr>
        <w:t xml:space="preserve"> </w:t>
      </w:r>
      <w:r w:rsidR="000F2181" w:rsidRPr="00B436F5">
        <w:rPr>
          <w:rFonts w:ascii="Century" w:hAnsi="Century"/>
          <w:spacing w:val="0"/>
          <w:szCs w:val="24"/>
        </w:rPr>
        <w:t>empresa</w:t>
      </w:r>
      <w:r w:rsidR="00E20349" w:rsidRPr="00B436F5">
        <w:rPr>
          <w:rFonts w:ascii="Century" w:hAnsi="Century"/>
          <w:spacing w:val="0"/>
          <w:szCs w:val="24"/>
        </w:rPr>
        <w:t xml:space="preserve"> </w:t>
      </w:r>
      <w:r w:rsidR="002B2017">
        <w:rPr>
          <w:rFonts w:ascii="Century" w:hAnsi="Century"/>
          <w:b/>
          <w:spacing w:val="0"/>
          <w:szCs w:val="24"/>
        </w:rPr>
        <w:t>IC - ÍCONE CONSULTORIA LTDA - ME</w:t>
      </w:r>
      <w:r w:rsidRPr="00B436F5">
        <w:rPr>
          <w:rFonts w:ascii="Century" w:hAnsi="Century"/>
          <w:spacing w:val="0"/>
          <w:szCs w:val="24"/>
        </w:rPr>
        <w:t xml:space="preserve">, que após analisada vai por esta </w:t>
      </w:r>
      <w:r w:rsidR="00462367" w:rsidRPr="00B436F5">
        <w:rPr>
          <w:rFonts w:ascii="Century" w:hAnsi="Century"/>
          <w:spacing w:val="0"/>
          <w:szCs w:val="24"/>
        </w:rPr>
        <w:t>Secretaria</w:t>
      </w:r>
      <w:r w:rsidRPr="00B436F5">
        <w:rPr>
          <w:rFonts w:ascii="Century" w:hAnsi="Century"/>
          <w:spacing w:val="0"/>
          <w:szCs w:val="24"/>
        </w:rPr>
        <w:t>, declarada como aquela que demonstra a realidade comercial dos serviços pretendidos.</w:t>
      </w:r>
      <w:r w:rsidR="00F76B98">
        <w:rPr>
          <w:rFonts w:ascii="Century" w:hAnsi="Century"/>
          <w:spacing w:val="0"/>
          <w:szCs w:val="24"/>
        </w:rPr>
        <w:t xml:space="preserve"> </w:t>
      </w:r>
    </w:p>
    <w:p w14:paraId="5B12F706" w14:textId="77777777" w:rsidR="0057036E" w:rsidRPr="00B436F5" w:rsidRDefault="0057036E" w:rsidP="000274DF">
      <w:pPr>
        <w:suppressAutoHyphens/>
        <w:ind w:firstLine="1134"/>
        <w:jc w:val="both"/>
        <w:rPr>
          <w:rFonts w:ascii="Century" w:hAnsi="Century"/>
          <w:spacing w:val="0"/>
          <w:szCs w:val="24"/>
        </w:rPr>
      </w:pPr>
    </w:p>
    <w:p w14:paraId="019B99AB" w14:textId="77777777" w:rsidR="0057036E" w:rsidRPr="00B436F5" w:rsidRDefault="0057036E" w:rsidP="000274DF">
      <w:pPr>
        <w:pStyle w:val="Recuodecorpodetexto"/>
        <w:suppressAutoHyphens/>
        <w:ind w:left="0" w:firstLine="1134"/>
        <w:jc w:val="both"/>
        <w:rPr>
          <w:rFonts w:ascii="Century" w:eastAsia="Arial Unicode MS" w:hAnsi="Century" w:cs="Arial Unicode MS"/>
          <w:b/>
          <w:spacing w:val="0"/>
          <w:szCs w:val="24"/>
        </w:rPr>
      </w:pPr>
      <w:r w:rsidRPr="00B436F5">
        <w:rPr>
          <w:rFonts w:ascii="Century" w:eastAsia="Arial Unicode MS" w:hAnsi="Century" w:cs="Arial Unicode MS"/>
          <w:b/>
          <w:spacing w:val="0"/>
          <w:szCs w:val="24"/>
        </w:rPr>
        <w:t>Outrossim, informamos que as despesas correrão por conta da seguinte dotação orçamentária:</w:t>
      </w:r>
    </w:p>
    <w:p w14:paraId="4962EB98" w14:textId="77777777" w:rsidR="000F2181" w:rsidRPr="00B436F5" w:rsidRDefault="000F2181" w:rsidP="000274DF">
      <w:pPr>
        <w:pStyle w:val="Recuodecorpodetexto"/>
        <w:suppressAutoHyphens/>
        <w:ind w:left="0" w:firstLine="1134"/>
        <w:jc w:val="both"/>
        <w:rPr>
          <w:rFonts w:ascii="Century" w:eastAsia="Arial Unicode MS" w:hAnsi="Century" w:cs="Arial Unicode MS"/>
          <w:b/>
          <w:spacing w:val="0"/>
          <w:szCs w:val="24"/>
        </w:rPr>
      </w:pPr>
    </w:p>
    <w:p w14:paraId="7F607689" w14:textId="77777777" w:rsidR="007D59A2" w:rsidRPr="00693299" w:rsidRDefault="007D59A2" w:rsidP="007D59A2">
      <w:pPr>
        <w:pStyle w:val="corpo"/>
        <w:spacing w:before="0" w:beforeAutospacing="0" w:after="0" w:afterAutospacing="0"/>
        <w:jc w:val="both"/>
        <w:rPr>
          <w:rFonts w:ascii="Century" w:hAnsi="Century"/>
        </w:rPr>
      </w:pPr>
      <w:r w:rsidRPr="00693299">
        <w:rPr>
          <w:rFonts w:ascii="Century" w:hAnsi="Century"/>
          <w:b/>
        </w:rPr>
        <w:t xml:space="preserve">UO: 04001 – </w:t>
      </w:r>
      <w:r w:rsidRPr="00693299">
        <w:rPr>
          <w:rFonts w:ascii="Century" w:hAnsi="Century"/>
        </w:rPr>
        <w:t>Secretaria Municipal de Inclusão, Assistência Social e Trabalho</w:t>
      </w:r>
    </w:p>
    <w:p w14:paraId="32B06A2B" w14:textId="77777777" w:rsidR="007D59A2" w:rsidRPr="00693299" w:rsidRDefault="007D59A2" w:rsidP="007D59A2">
      <w:pPr>
        <w:pStyle w:val="corpo"/>
        <w:spacing w:before="0" w:beforeAutospacing="0" w:after="0" w:afterAutospacing="0"/>
        <w:jc w:val="both"/>
        <w:rPr>
          <w:rFonts w:ascii="Century" w:hAnsi="Century"/>
          <w:b/>
        </w:rPr>
      </w:pPr>
      <w:r w:rsidRPr="00693299">
        <w:rPr>
          <w:rFonts w:ascii="Century" w:hAnsi="Century"/>
          <w:b/>
        </w:rPr>
        <w:t xml:space="preserve">AÇÃO: 2050 – </w:t>
      </w:r>
      <w:r w:rsidRPr="00693299">
        <w:rPr>
          <w:rFonts w:ascii="Century" w:hAnsi="Century"/>
        </w:rPr>
        <w:t>Manutenção da Secretaria de Inclusão, Assistência Social e Trabalho</w:t>
      </w:r>
    </w:p>
    <w:p w14:paraId="34E5CBF6" w14:textId="77777777" w:rsidR="007D59A2" w:rsidRPr="00693299" w:rsidRDefault="007D59A2" w:rsidP="007D59A2">
      <w:pPr>
        <w:pStyle w:val="corpo"/>
        <w:spacing w:before="0" w:beforeAutospacing="0" w:after="0" w:afterAutospacing="0"/>
        <w:jc w:val="both"/>
        <w:rPr>
          <w:rFonts w:ascii="Century" w:hAnsi="Century"/>
        </w:rPr>
      </w:pPr>
      <w:r w:rsidRPr="00693299">
        <w:rPr>
          <w:rFonts w:ascii="Century" w:hAnsi="Century"/>
          <w:b/>
        </w:rPr>
        <w:t xml:space="preserve">Elemento de Despesa – </w:t>
      </w:r>
      <w:r w:rsidRPr="00693299">
        <w:rPr>
          <w:rFonts w:ascii="Century" w:hAnsi="Century"/>
        </w:rPr>
        <w:t>33903900: Outros Serviços de Terceiros – Pessoa Jurídica</w:t>
      </w:r>
    </w:p>
    <w:p w14:paraId="5427B4B4" w14:textId="6ECE7C1F" w:rsidR="000F2181" w:rsidRPr="00B436F5" w:rsidRDefault="007D59A2" w:rsidP="007D59A2">
      <w:pPr>
        <w:suppressAutoHyphens/>
        <w:jc w:val="both"/>
        <w:rPr>
          <w:rFonts w:ascii="Century" w:eastAsia="Arial Unicode MS" w:hAnsi="Century" w:cs="Arial Unicode MS"/>
          <w:spacing w:val="0"/>
          <w:szCs w:val="24"/>
        </w:rPr>
      </w:pPr>
      <w:r w:rsidRPr="00693299">
        <w:rPr>
          <w:rFonts w:ascii="Century" w:hAnsi="Century"/>
          <w:b/>
          <w:spacing w:val="0"/>
        </w:rPr>
        <w:t xml:space="preserve">Fonte de Recursos – </w:t>
      </w:r>
      <w:r w:rsidRPr="00693299">
        <w:rPr>
          <w:rFonts w:ascii="Century" w:hAnsi="Century"/>
          <w:spacing w:val="0"/>
        </w:rPr>
        <w:t>10010000: Recursos Ordinários</w:t>
      </w:r>
    </w:p>
    <w:p w14:paraId="027CB6B7" w14:textId="77777777" w:rsidR="007D59A2" w:rsidRDefault="007D59A2" w:rsidP="000274DF">
      <w:pPr>
        <w:suppressAutoHyphens/>
        <w:jc w:val="both"/>
        <w:rPr>
          <w:rFonts w:ascii="Century" w:eastAsia="Arial Unicode MS" w:hAnsi="Century" w:cs="Arial Unicode MS"/>
          <w:spacing w:val="0"/>
          <w:szCs w:val="24"/>
        </w:rPr>
      </w:pPr>
    </w:p>
    <w:p w14:paraId="124C3AFB" w14:textId="77777777" w:rsidR="0057036E" w:rsidRPr="00B436F5" w:rsidRDefault="0057036E" w:rsidP="000274DF">
      <w:pPr>
        <w:suppressAutoHyphens/>
        <w:jc w:val="both"/>
        <w:rPr>
          <w:rFonts w:ascii="Century" w:eastAsia="Arial Unicode MS" w:hAnsi="Century" w:cs="Arial Unicode MS"/>
          <w:spacing w:val="0"/>
          <w:szCs w:val="24"/>
        </w:rPr>
      </w:pPr>
      <w:r w:rsidRPr="00B436F5">
        <w:rPr>
          <w:rFonts w:ascii="Century" w:eastAsia="Arial Unicode MS" w:hAnsi="Century" w:cs="Arial Unicode MS"/>
          <w:spacing w:val="0"/>
          <w:szCs w:val="24"/>
        </w:rPr>
        <w:t>Atenciosamente,</w:t>
      </w:r>
    </w:p>
    <w:p w14:paraId="117F5DA4" w14:textId="77777777" w:rsidR="00117E56" w:rsidRPr="008C5B7A" w:rsidRDefault="00117E56" w:rsidP="000274DF">
      <w:pPr>
        <w:suppressAutoHyphens/>
        <w:jc w:val="center"/>
        <w:rPr>
          <w:rFonts w:ascii="Century" w:eastAsia="Arial Unicode MS" w:hAnsi="Century" w:cs="Arial Unicode MS"/>
          <w:b/>
          <w:spacing w:val="0"/>
          <w:szCs w:val="24"/>
        </w:rPr>
      </w:pPr>
    </w:p>
    <w:p w14:paraId="602B1F14" w14:textId="77777777" w:rsidR="00967124" w:rsidRDefault="00967124" w:rsidP="000274DF">
      <w:pPr>
        <w:suppressAutoHyphens/>
        <w:jc w:val="center"/>
        <w:rPr>
          <w:rFonts w:ascii="Century" w:eastAsia="Arial Unicode MS" w:hAnsi="Century" w:cs="Arial Unicode MS"/>
          <w:b/>
          <w:spacing w:val="0"/>
          <w:szCs w:val="24"/>
        </w:rPr>
      </w:pPr>
    </w:p>
    <w:p w14:paraId="71541A14" w14:textId="77777777" w:rsidR="00967124" w:rsidRDefault="00967124" w:rsidP="000274DF">
      <w:pPr>
        <w:suppressAutoHyphens/>
        <w:jc w:val="center"/>
        <w:rPr>
          <w:rFonts w:ascii="Century" w:eastAsia="Arial Unicode MS" w:hAnsi="Century" w:cs="Arial Unicode MS"/>
          <w:b/>
          <w:spacing w:val="0"/>
          <w:szCs w:val="24"/>
        </w:rPr>
      </w:pPr>
    </w:p>
    <w:p w14:paraId="42796CF9" w14:textId="77777777" w:rsidR="00967124" w:rsidRDefault="00967124" w:rsidP="000274DF">
      <w:pPr>
        <w:suppressAutoHyphens/>
        <w:jc w:val="center"/>
        <w:rPr>
          <w:rFonts w:ascii="Century" w:eastAsia="Arial Unicode MS" w:hAnsi="Century" w:cs="Arial Unicode MS"/>
          <w:b/>
          <w:spacing w:val="0"/>
          <w:szCs w:val="24"/>
        </w:rPr>
      </w:pPr>
    </w:p>
    <w:p w14:paraId="5E3827BB" w14:textId="5A4164BC" w:rsidR="0057036E" w:rsidRPr="008C5B7A" w:rsidRDefault="00F17687" w:rsidP="000274DF">
      <w:pPr>
        <w:suppressAutoHyphens/>
        <w:jc w:val="center"/>
        <w:rPr>
          <w:rFonts w:ascii="Century" w:eastAsia="Arial Unicode MS" w:hAnsi="Century" w:cs="Arial Unicode MS"/>
          <w:b/>
          <w:spacing w:val="0"/>
          <w:szCs w:val="24"/>
        </w:rPr>
      </w:pPr>
      <w:r>
        <w:rPr>
          <w:rFonts w:ascii="Century" w:eastAsia="Arial Unicode MS" w:hAnsi="Century" w:cs="Arial Unicode MS"/>
          <w:b/>
          <w:spacing w:val="0"/>
          <w:szCs w:val="24"/>
        </w:rPr>
        <w:t>EDUARDO SOARES RIBEIRO</w:t>
      </w:r>
    </w:p>
    <w:p w14:paraId="2B5911E4" w14:textId="036756E0" w:rsidR="008B042C" w:rsidRPr="008C5B7A" w:rsidRDefault="00F17687" w:rsidP="000274DF">
      <w:pPr>
        <w:suppressAutoHyphens/>
        <w:jc w:val="center"/>
        <w:rPr>
          <w:rFonts w:ascii="Century" w:eastAsia="Arial Unicode MS" w:hAnsi="Century" w:cs="Arial Unicode MS"/>
          <w:b/>
          <w:spacing w:val="0"/>
          <w:szCs w:val="24"/>
        </w:rPr>
      </w:pPr>
      <w:r>
        <w:rPr>
          <w:rFonts w:ascii="Century" w:eastAsia="Arial Unicode MS" w:hAnsi="Century" w:cs="Arial Unicode MS"/>
          <w:b/>
          <w:spacing w:val="0"/>
          <w:szCs w:val="24"/>
        </w:rPr>
        <w:t>SECRETÁRIO MUNICIPAL DE INCLUSÃO, ASSISTENCIA SOCIAL E TRABALHO</w:t>
      </w:r>
    </w:p>
    <w:p w14:paraId="50EA3CDF" w14:textId="324AADAF" w:rsidR="003965E1" w:rsidRDefault="00BB7FF6" w:rsidP="000274DF">
      <w:pPr>
        <w:suppressAutoHyphens/>
        <w:jc w:val="center"/>
        <w:rPr>
          <w:rFonts w:ascii="Century" w:hAnsi="Century"/>
          <w:b/>
          <w:spacing w:val="0"/>
          <w:szCs w:val="24"/>
        </w:rPr>
      </w:pPr>
      <w:r w:rsidRPr="00B436F5">
        <w:rPr>
          <w:rFonts w:ascii="Century" w:hAnsi="Century"/>
          <w:b/>
          <w:spacing w:val="0"/>
          <w:szCs w:val="24"/>
        </w:rPr>
        <w:br w:type="page"/>
      </w:r>
      <w:r w:rsidR="003965E1">
        <w:rPr>
          <w:rFonts w:ascii="Century" w:hAnsi="Century"/>
          <w:b/>
          <w:spacing w:val="0"/>
          <w:szCs w:val="24"/>
        </w:rPr>
        <w:lastRenderedPageBreak/>
        <w:t xml:space="preserve">AUTUAÇÃO </w:t>
      </w:r>
    </w:p>
    <w:p w14:paraId="75F5E810" w14:textId="77777777" w:rsidR="003965E1" w:rsidRDefault="003965E1" w:rsidP="000274DF">
      <w:pPr>
        <w:suppressAutoHyphens/>
        <w:jc w:val="center"/>
        <w:rPr>
          <w:rFonts w:ascii="Century" w:hAnsi="Century"/>
          <w:b/>
          <w:spacing w:val="0"/>
          <w:szCs w:val="24"/>
        </w:rPr>
      </w:pPr>
    </w:p>
    <w:p w14:paraId="13103352" w14:textId="1304A753" w:rsidR="00F8592F" w:rsidRPr="007108DD" w:rsidRDefault="00F8592F" w:rsidP="000274DF">
      <w:pPr>
        <w:suppressAutoHyphens/>
        <w:jc w:val="center"/>
        <w:rPr>
          <w:rFonts w:ascii="Century" w:hAnsi="Century"/>
          <w:b/>
          <w:snapToGrid w:val="0"/>
          <w:spacing w:val="0"/>
          <w:szCs w:val="24"/>
        </w:rPr>
      </w:pPr>
      <w:r w:rsidRPr="003965E1">
        <w:rPr>
          <w:rFonts w:ascii="Century" w:hAnsi="Century"/>
          <w:b/>
          <w:snapToGrid w:val="0"/>
          <w:spacing w:val="0"/>
          <w:szCs w:val="24"/>
        </w:rPr>
        <w:t xml:space="preserve">PROCESSO DE LICITAÇÃO N. </w:t>
      </w:r>
      <w:r w:rsidR="007D4BAF">
        <w:rPr>
          <w:rFonts w:ascii="Century" w:hAnsi="Century"/>
          <w:b/>
          <w:snapToGrid w:val="0"/>
          <w:spacing w:val="0"/>
          <w:szCs w:val="24"/>
        </w:rPr>
        <w:t>003/2021</w:t>
      </w:r>
      <w:r w:rsidR="00F17687">
        <w:rPr>
          <w:rFonts w:ascii="Century" w:hAnsi="Century"/>
          <w:b/>
          <w:snapToGrid w:val="0"/>
          <w:spacing w:val="0"/>
          <w:szCs w:val="24"/>
        </w:rPr>
        <w:t>/</w:t>
      </w:r>
      <w:r w:rsidR="0045074F">
        <w:rPr>
          <w:rFonts w:ascii="Century" w:hAnsi="Century"/>
          <w:b/>
          <w:snapToGrid w:val="0"/>
          <w:spacing w:val="0"/>
          <w:szCs w:val="24"/>
        </w:rPr>
        <w:t>FMAS</w:t>
      </w:r>
      <w:r w:rsidRPr="007108DD">
        <w:rPr>
          <w:rFonts w:ascii="Century" w:hAnsi="Century"/>
          <w:b/>
          <w:snapToGrid w:val="0"/>
          <w:spacing w:val="0"/>
          <w:szCs w:val="24"/>
        </w:rPr>
        <w:t xml:space="preserve"> – INEXIGIBILIDADE</w:t>
      </w:r>
    </w:p>
    <w:p w14:paraId="6F8D7BF2" w14:textId="77777777" w:rsidR="00F8592F" w:rsidRPr="007108DD" w:rsidRDefault="00F8592F" w:rsidP="000274DF">
      <w:pPr>
        <w:suppressAutoHyphens/>
        <w:jc w:val="both"/>
        <w:rPr>
          <w:rFonts w:ascii="Century" w:hAnsi="Century"/>
          <w:snapToGrid w:val="0"/>
          <w:spacing w:val="0"/>
          <w:szCs w:val="24"/>
        </w:rPr>
      </w:pPr>
    </w:p>
    <w:p w14:paraId="21D8E4BB" w14:textId="77777777" w:rsidR="00F8592F" w:rsidRPr="007108DD" w:rsidRDefault="00F8592F" w:rsidP="000274DF">
      <w:pPr>
        <w:suppressAutoHyphens/>
        <w:jc w:val="both"/>
        <w:rPr>
          <w:rFonts w:ascii="Century" w:hAnsi="Century"/>
          <w:snapToGrid w:val="0"/>
          <w:spacing w:val="0"/>
          <w:szCs w:val="24"/>
        </w:rPr>
      </w:pPr>
    </w:p>
    <w:p w14:paraId="18CBB07A" w14:textId="670450D4" w:rsidR="00F8592F" w:rsidRPr="007108DD" w:rsidRDefault="00F8592F" w:rsidP="000274DF">
      <w:pPr>
        <w:suppressAutoHyphens/>
        <w:jc w:val="both"/>
        <w:rPr>
          <w:rFonts w:ascii="Century" w:hAnsi="Century"/>
          <w:b/>
          <w:bCs/>
          <w:snapToGrid w:val="0"/>
          <w:spacing w:val="0"/>
          <w:szCs w:val="24"/>
        </w:rPr>
      </w:pPr>
      <w:r w:rsidRPr="007108DD">
        <w:rPr>
          <w:rFonts w:ascii="Century" w:hAnsi="Century"/>
          <w:snapToGrid w:val="0"/>
          <w:spacing w:val="0"/>
          <w:szCs w:val="24"/>
        </w:rPr>
        <w:t xml:space="preserve">LICITANTE: </w:t>
      </w:r>
      <w:r w:rsidR="007A24DD">
        <w:rPr>
          <w:rFonts w:ascii="Century" w:hAnsi="Century"/>
          <w:b/>
          <w:bCs/>
          <w:snapToGrid w:val="0"/>
          <w:spacing w:val="0"/>
          <w:szCs w:val="24"/>
        </w:rPr>
        <w:t>FUNDO MUNICIPAL DE ASSISTENCIA SOCIAL</w:t>
      </w:r>
      <w:r w:rsidR="00967124">
        <w:rPr>
          <w:rFonts w:ascii="Century" w:hAnsi="Century"/>
          <w:b/>
          <w:bCs/>
          <w:snapToGrid w:val="0"/>
          <w:spacing w:val="0"/>
          <w:szCs w:val="24"/>
        </w:rPr>
        <w:t xml:space="preserve"> DE SIMÃO DIAS </w:t>
      </w:r>
    </w:p>
    <w:p w14:paraId="593E0A4A" w14:textId="77777777" w:rsidR="00F8592F" w:rsidRPr="007108DD" w:rsidRDefault="00F8592F" w:rsidP="000274DF">
      <w:pPr>
        <w:suppressAutoHyphens/>
        <w:jc w:val="both"/>
        <w:rPr>
          <w:rFonts w:ascii="Century" w:hAnsi="Century"/>
          <w:snapToGrid w:val="0"/>
          <w:spacing w:val="0"/>
          <w:szCs w:val="24"/>
        </w:rPr>
      </w:pPr>
    </w:p>
    <w:p w14:paraId="3C1DAE25" w14:textId="08318DE5" w:rsidR="00F8592F" w:rsidRPr="007108DD" w:rsidRDefault="00F8592F" w:rsidP="000274DF">
      <w:pPr>
        <w:tabs>
          <w:tab w:val="left" w:pos="567"/>
          <w:tab w:val="left" w:pos="1560"/>
        </w:tabs>
        <w:suppressAutoHyphens/>
        <w:jc w:val="both"/>
        <w:rPr>
          <w:rFonts w:ascii="Century" w:hAnsi="Century"/>
          <w:snapToGrid w:val="0"/>
          <w:spacing w:val="0"/>
          <w:szCs w:val="24"/>
        </w:rPr>
      </w:pPr>
      <w:r w:rsidRPr="007108DD">
        <w:rPr>
          <w:rFonts w:ascii="Century" w:hAnsi="Century"/>
          <w:b/>
          <w:bCs/>
          <w:snapToGrid w:val="0"/>
          <w:spacing w:val="0"/>
          <w:szCs w:val="24"/>
        </w:rPr>
        <w:t>OBJETO</w:t>
      </w:r>
      <w:r w:rsidRPr="007108DD">
        <w:rPr>
          <w:rFonts w:ascii="Century" w:hAnsi="Century"/>
          <w:snapToGrid w:val="0"/>
          <w:spacing w:val="0"/>
          <w:szCs w:val="24"/>
        </w:rPr>
        <w:t xml:space="preserve">: </w:t>
      </w:r>
      <w:r w:rsidR="0064574A">
        <w:rPr>
          <w:rFonts w:ascii="Century" w:hAnsi="Century" w:cs="Arial"/>
          <w:b/>
          <w:spacing w:val="0"/>
          <w:szCs w:val="24"/>
        </w:rPr>
        <w:t>PRESTAÇÃO DE SERVIÇOS TÉCNICOS ESPECIALIZADOS PARA CAPACITAÇÃO E TREINAMENTO, INCLUINDO ACOMPANHAMENTO E ASSESSORAMENTO TÉNCICO PARA AS EQUIPES QUE ATUAM NA POLÍTICA MUNICIPAL DE ASSISTÊNCIA SOCIAL</w:t>
      </w:r>
      <w:r w:rsidR="00CD5A34" w:rsidRPr="007108DD">
        <w:rPr>
          <w:rFonts w:ascii="Century" w:hAnsi="Century" w:cs="Arial"/>
          <w:spacing w:val="0"/>
          <w:szCs w:val="24"/>
        </w:rPr>
        <w:t>, conforme especificado na proposta da contratada</w:t>
      </w:r>
      <w:r w:rsidRPr="007108DD">
        <w:rPr>
          <w:rFonts w:ascii="Century" w:hAnsi="Century"/>
          <w:snapToGrid w:val="0"/>
          <w:spacing w:val="0"/>
          <w:szCs w:val="24"/>
        </w:rPr>
        <w:t>.</w:t>
      </w:r>
    </w:p>
    <w:p w14:paraId="59AEA58B" w14:textId="77777777" w:rsidR="00F8592F" w:rsidRPr="007108DD" w:rsidRDefault="00F8592F" w:rsidP="000274DF">
      <w:pPr>
        <w:suppressAutoHyphens/>
        <w:jc w:val="both"/>
        <w:rPr>
          <w:rFonts w:ascii="Century" w:hAnsi="Century"/>
          <w:snapToGrid w:val="0"/>
          <w:spacing w:val="0"/>
          <w:szCs w:val="24"/>
        </w:rPr>
      </w:pPr>
    </w:p>
    <w:p w14:paraId="1C11B91D" w14:textId="4D307D83" w:rsidR="00F8592F" w:rsidRPr="007108DD" w:rsidRDefault="00F8592F" w:rsidP="000274DF">
      <w:pPr>
        <w:suppressAutoHyphens/>
        <w:jc w:val="both"/>
        <w:rPr>
          <w:rFonts w:ascii="Century" w:hAnsi="Century"/>
          <w:bCs/>
          <w:snapToGrid w:val="0"/>
          <w:spacing w:val="0"/>
          <w:szCs w:val="24"/>
        </w:rPr>
      </w:pPr>
      <w:r w:rsidRPr="007108DD">
        <w:rPr>
          <w:rFonts w:ascii="Century" w:hAnsi="Century"/>
          <w:b/>
          <w:bCs/>
          <w:snapToGrid w:val="0"/>
          <w:spacing w:val="0"/>
          <w:szCs w:val="24"/>
        </w:rPr>
        <w:t xml:space="preserve">PERÍODO: </w:t>
      </w:r>
      <w:r w:rsidR="008B2509">
        <w:rPr>
          <w:rFonts w:ascii="Century" w:hAnsi="Century"/>
          <w:b/>
          <w:bCs/>
          <w:snapToGrid w:val="0"/>
          <w:spacing w:val="0"/>
          <w:szCs w:val="24"/>
        </w:rPr>
        <w:t>05</w:t>
      </w:r>
      <w:r w:rsidR="0043710D" w:rsidRPr="007108DD">
        <w:rPr>
          <w:rFonts w:ascii="Century" w:hAnsi="Century"/>
          <w:bCs/>
          <w:snapToGrid w:val="0"/>
          <w:spacing w:val="0"/>
          <w:szCs w:val="24"/>
        </w:rPr>
        <w:t xml:space="preserve"> (</w:t>
      </w:r>
      <w:r w:rsidR="008B2509">
        <w:rPr>
          <w:rFonts w:ascii="Century" w:hAnsi="Century"/>
          <w:bCs/>
          <w:snapToGrid w:val="0"/>
          <w:spacing w:val="0"/>
          <w:szCs w:val="24"/>
        </w:rPr>
        <w:t>cinco</w:t>
      </w:r>
      <w:r w:rsidR="0043710D" w:rsidRPr="007108DD">
        <w:rPr>
          <w:rFonts w:ascii="Century" w:hAnsi="Century"/>
          <w:bCs/>
          <w:snapToGrid w:val="0"/>
          <w:spacing w:val="0"/>
          <w:szCs w:val="24"/>
        </w:rPr>
        <w:t>) MESES</w:t>
      </w:r>
      <w:r w:rsidRPr="007108DD">
        <w:rPr>
          <w:rFonts w:ascii="Century" w:hAnsi="Century"/>
          <w:bCs/>
          <w:snapToGrid w:val="0"/>
          <w:spacing w:val="0"/>
          <w:szCs w:val="24"/>
        </w:rPr>
        <w:t xml:space="preserve"> CONTADOS DA CELEBRAÇÃO DO CONTRATO. </w:t>
      </w:r>
    </w:p>
    <w:p w14:paraId="6EF74B6C" w14:textId="77777777" w:rsidR="00F8592F" w:rsidRPr="007108DD" w:rsidRDefault="00F8592F" w:rsidP="000274DF">
      <w:pPr>
        <w:suppressAutoHyphens/>
        <w:jc w:val="both"/>
        <w:rPr>
          <w:rFonts w:ascii="Century" w:hAnsi="Century"/>
          <w:snapToGrid w:val="0"/>
          <w:spacing w:val="0"/>
          <w:szCs w:val="24"/>
        </w:rPr>
      </w:pPr>
    </w:p>
    <w:p w14:paraId="20156FCA" w14:textId="77777777" w:rsidR="00F8592F" w:rsidRPr="007108DD" w:rsidRDefault="00F8592F" w:rsidP="000274DF">
      <w:pPr>
        <w:suppressAutoHyphens/>
        <w:jc w:val="both"/>
        <w:rPr>
          <w:rFonts w:ascii="Century" w:hAnsi="Century"/>
          <w:snapToGrid w:val="0"/>
          <w:spacing w:val="0"/>
          <w:szCs w:val="24"/>
        </w:rPr>
      </w:pPr>
      <w:r w:rsidRPr="007108DD">
        <w:rPr>
          <w:rFonts w:ascii="Century" w:hAnsi="Century"/>
          <w:b/>
          <w:snapToGrid w:val="0"/>
          <w:spacing w:val="0"/>
          <w:szCs w:val="24"/>
        </w:rPr>
        <w:t>REGIME LEGAL</w:t>
      </w:r>
      <w:r w:rsidRPr="007108DD">
        <w:rPr>
          <w:rFonts w:ascii="Century" w:hAnsi="Century"/>
          <w:snapToGrid w:val="0"/>
          <w:spacing w:val="0"/>
          <w:szCs w:val="24"/>
        </w:rPr>
        <w:t>: LEI 8.666/93</w:t>
      </w:r>
    </w:p>
    <w:p w14:paraId="716E4E1B" w14:textId="77777777" w:rsidR="00F8592F" w:rsidRPr="007108DD" w:rsidRDefault="00F8592F" w:rsidP="000274DF">
      <w:pPr>
        <w:suppressAutoHyphens/>
        <w:jc w:val="both"/>
        <w:rPr>
          <w:rFonts w:ascii="Century" w:hAnsi="Century"/>
          <w:snapToGrid w:val="0"/>
          <w:spacing w:val="0"/>
          <w:szCs w:val="24"/>
        </w:rPr>
      </w:pPr>
    </w:p>
    <w:p w14:paraId="2FB744B7" w14:textId="77777777" w:rsidR="00F8592F" w:rsidRPr="007108DD" w:rsidRDefault="00F8592F" w:rsidP="000274DF">
      <w:pPr>
        <w:suppressAutoHyphens/>
        <w:jc w:val="both"/>
        <w:rPr>
          <w:rFonts w:ascii="Century" w:hAnsi="Century"/>
          <w:snapToGrid w:val="0"/>
          <w:spacing w:val="0"/>
          <w:szCs w:val="24"/>
        </w:rPr>
      </w:pPr>
      <w:r w:rsidRPr="007108DD">
        <w:rPr>
          <w:rFonts w:ascii="Century" w:hAnsi="Century"/>
          <w:b/>
          <w:bCs/>
          <w:snapToGrid w:val="0"/>
          <w:spacing w:val="0"/>
          <w:szCs w:val="24"/>
        </w:rPr>
        <w:t>EDITAL</w:t>
      </w:r>
      <w:r w:rsidRPr="007108DD">
        <w:rPr>
          <w:rFonts w:ascii="Century" w:hAnsi="Century"/>
          <w:snapToGrid w:val="0"/>
          <w:spacing w:val="0"/>
          <w:szCs w:val="24"/>
        </w:rPr>
        <w:t>: TERMO DE INEXIGIBILIDADE DE LICITAÇÃO</w:t>
      </w:r>
    </w:p>
    <w:p w14:paraId="24D3F155" w14:textId="77777777" w:rsidR="00F8592F" w:rsidRPr="007108DD" w:rsidRDefault="00F8592F" w:rsidP="000274DF">
      <w:pPr>
        <w:suppressAutoHyphens/>
        <w:jc w:val="both"/>
        <w:rPr>
          <w:rFonts w:ascii="Century" w:hAnsi="Century"/>
          <w:snapToGrid w:val="0"/>
          <w:spacing w:val="0"/>
          <w:szCs w:val="24"/>
        </w:rPr>
      </w:pPr>
    </w:p>
    <w:p w14:paraId="71DDFCFA" w14:textId="6C69B804" w:rsidR="00F8592F" w:rsidRPr="00B436F5" w:rsidRDefault="00F8592F" w:rsidP="000274DF">
      <w:pPr>
        <w:suppressAutoHyphens/>
        <w:jc w:val="both"/>
        <w:rPr>
          <w:rFonts w:ascii="Century" w:hAnsi="Century"/>
          <w:b/>
          <w:bCs/>
          <w:snapToGrid w:val="0"/>
          <w:spacing w:val="0"/>
          <w:szCs w:val="24"/>
        </w:rPr>
      </w:pPr>
      <w:r w:rsidRPr="007108DD">
        <w:rPr>
          <w:rFonts w:ascii="Century" w:hAnsi="Century"/>
          <w:b/>
          <w:bCs/>
          <w:snapToGrid w:val="0"/>
          <w:spacing w:val="0"/>
          <w:szCs w:val="24"/>
        </w:rPr>
        <w:t>AUTUAÇÃO</w:t>
      </w:r>
      <w:r w:rsidRPr="007108DD">
        <w:rPr>
          <w:rFonts w:ascii="Century" w:hAnsi="Century"/>
          <w:snapToGrid w:val="0"/>
          <w:spacing w:val="0"/>
          <w:szCs w:val="24"/>
        </w:rPr>
        <w:t xml:space="preserve">: </w:t>
      </w:r>
      <w:r w:rsidR="008316B1" w:rsidRPr="007108DD">
        <w:rPr>
          <w:rFonts w:ascii="Century" w:hAnsi="Century"/>
          <w:b/>
          <w:bCs/>
          <w:snapToGrid w:val="0"/>
          <w:spacing w:val="0"/>
          <w:szCs w:val="24"/>
        </w:rPr>
        <w:t>Ao</w:t>
      </w:r>
      <w:r w:rsidRPr="007108DD">
        <w:rPr>
          <w:rFonts w:ascii="Century" w:hAnsi="Century"/>
          <w:b/>
          <w:bCs/>
          <w:snapToGrid w:val="0"/>
          <w:spacing w:val="0"/>
          <w:szCs w:val="24"/>
        </w:rPr>
        <w:t xml:space="preserve"> </w:t>
      </w:r>
      <w:r w:rsidR="008B2509">
        <w:rPr>
          <w:rFonts w:ascii="Century" w:hAnsi="Century"/>
          <w:b/>
          <w:bCs/>
          <w:snapToGrid w:val="0"/>
          <w:spacing w:val="0"/>
          <w:szCs w:val="24"/>
        </w:rPr>
        <w:t>02(dois)</w:t>
      </w:r>
      <w:r w:rsidRPr="007108DD">
        <w:rPr>
          <w:rFonts w:ascii="Century" w:hAnsi="Century"/>
          <w:b/>
          <w:bCs/>
          <w:snapToGrid w:val="0"/>
          <w:spacing w:val="0"/>
          <w:szCs w:val="24"/>
        </w:rPr>
        <w:t xml:space="preserve"> dia do mês de </w:t>
      </w:r>
      <w:r w:rsidR="008B2509">
        <w:rPr>
          <w:rFonts w:ascii="Century" w:hAnsi="Century"/>
          <w:b/>
          <w:bCs/>
          <w:snapToGrid w:val="0"/>
          <w:spacing w:val="0"/>
          <w:szCs w:val="24"/>
        </w:rPr>
        <w:t xml:space="preserve">agosto </w:t>
      </w:r>
      <w:r w:rsidRPr="007108DD">
        <w:rPr>
          <w:rFonts w:ascii="Century" w:hAnsi="Century"/>
          <w:b/>
          <w:bCs/>
          <w:snapToGrid w:val="0"/>
          <w:spacing w:val="0"/>
          <w:szCs w:val="24"/>
        </w:rPr>
        <w:t>de 20</w:t>
      </w:r>
      <w:r w:rsidR="00F6041B" w:rsidRPr="007108DD">
        <w:rPr>
          <w:rFonts w:ascii="Century" w:hAnsi="Century"/>
          <w:b/>
          <w:bCs/>
          <w:snapToGrid w:val="0"/>
          <w:spacing w:val="0"/>
          <w:szCs w:val="24"/>
        </w:rPr>
        <w:t>2</w:t>
      </w:r>
      <w:r w:rsidR="00C6401E" w:rsidRPr="007108DD">
        <w:rPr>
          <w:rFonts w:ascii="Century" w:hAnsi="Century"/>
          <w:b/>
          <w:bCs/>
          <w:snapToGrid w:val="0"/>
          <w:spacing w:val="0"/>
          <w:szCs w:val="24"/>
        </w:rPr>
        <w:t>1</w:t>
      </w:r>
      <w:r w:rsidRPr="007108DD">
        <w:rPr>
          <w:rFonts w:ascii="Century" w:hAnsi="Century"/>
          <w:b/>
          <w:bCs/>
          <w:snapToGrid w:val="0"/>
          <w:spacing w:val="0"/>
          <w:szCs w:val="24"/>
        </w:rPr>
        <w:t>,</w:t>
      </w:r>
      <w:r w:rsidRPr="007108DD">
        <w:rPr>
          <w:rFonts w:ascii="Century" w:hAnsi="Century"/>
          <w:snapToGrid w:val="0"/>
          <w:spacing w:val="0"/>
          <w:szCs w:val="24"/>
        </w:rPr>
        <w:t xml:space="preserve"> eu </w:t>
      </w:r>
      <w:r w:rsidR="00FE7ACB" w:rsidRPr="00716A73">
        <w:rPr>
          <w:rFonts w:ascii="Century" w:hAnsi="Century"/>
          <w:b/>
          <w:snapToGrid w:val="0"/>
          <w:spacing w:val="0"/>
          <w:szCs w:val="24"/>
        </w:rPr>
        <w:t>JOSE DOUGLAS ALVES ANDRADE</w:t>
      </w:r>
      <w:r w:rsidRPr="007108DD">
        <w:rPr>
          <w:rFonts w:ascii="Century" w:hAnsi="Century"/>
          <w:snapToGrid w:val="0"/>
          <w:spacing w:val="0"/>
          <w:szCs w:val="24"/>
        </w:rPr>
        <w:t xml:space="preserve">, autuei sob o </w:t>
      </w:r>
      <w:r w:rsidRPr="007108DD">
        <w:rPr>
          <w:rFonts w:ascii="Century" w:hAnsi="Century"/>
          <w:b/>
          <w:bCs/>
          <w:snapToGrid w:val="0"/>
          <w:spacing w:val="0"/>
          <w:szCs w:val="24"/>
        </w:rPr>
        <w:t xml:space="preserve">n. </w:t>
      </w:r>
      <w:r w:rsidR="007D4BAF">
        <w:rPr>
          <w:rFonts w:ascii="Century" w:hAnsi="Century"/>
          <w:b/>
          <w:bCs/>
          <w:snapToGrid w:val="0"/>
          <w:spacing w:val="0"/>
          <w:szCs w:val="24"/>
        </w:rPr>
        <w:t>003/2021</w:t>
      </w:r>
      <w:r w:rsidR="00716A73">
        <w:rPr>
          <w:rFonts w:ascii="Century" w:hAnsi="Century"/>
          <w:b/>
          <w:bCs/>
          <w:snapToGrid w:val="0"/>
          <w:spacing w:val="0"/>
          <w:szCs w:val="24"/>
        </w:rPr>
        <w:t>/</w:t>
      </w:r>
      <w:r w:rsidR="0045074F">
        <w:rPr>
          <w:rFonts w:ascii="Century" w:hAnsi="Century"/>
          <w:b/>
          <w:bCs/>
          <w:snapToGrid w:val="0"/>
          <w:spacing w:val="0"/>
          <w:szCs w:val="24"/>
        </w:rPr>
        <w:t>FMAS</w:t>
      </w:r>
      <w:r w:rsidRPr="007108DD">
        <w:rPr>
          <w:rFonts w:ascii="Century" w:hAnsi="Century"/>
          <w:b/>
          <w:bCs/>
          <w:snapToGrid w:val="0"/>
          <w:spacing w:val="0"/>
          <w:szCs w:val="24"/>
        </w:rPr>
        <w:t>,</w:t>
      </w:r>
      <w:r w:rsidRPr="007108DD">
        <w:rPr>
          <w:rFonts w:ascii="Century" w:hAnsi="Century"/>
          <w:snapToGrid w:val="0"/>
          <w:spacing w:val="0"/>
          <w:szCs w:val="24"/>
        </w:rPr>
        <w:t xml:space="preserve"> este processo contendo uma </w:t>
      </w:r>
      <w:r w:rsidR="00D87D77">
        <w:rPr>
          <w:rFonts w:ascii="Century" w:hAnsi="Century"/>
          <w:snapToGrid w:val="0"/>
          <w:spacing w:val="0"/>
          <w:szCs w:val="24"/>
        </w:rPr>
        <w:t>autorização</w:t>
      </w:r>
      <w:r w:rsidRPr="007108DD">
        <w:rPr>
          <w:rFonts w:ascii="Century" w:hAnsi="Century"/>
          <w:snapToGrid w:val="0"/>
          <w:spacing w:val="0"/>
          <w:szCs w:val="24"/>
        </w:rPr>
        <w:t xml:space="preserve"> de despesa </w:t>
      </w:r>
      <w:r w:rsidR="00D87D77">
        <w:rPr>
          <w:rFonts w:ascii="Century" w:hAnsi="Century"/>
          <w:snapToGrid w:val="0"/>
          <w:spacing w:val="0"/>
          <w:szCs w:val="24"/>
        </w:rPr>
        <w:t xml:space="preserve">deste </w:t>
      </w:r>
      <w:r w:rsidR="007A24DD">
        <w:rPr>
          <w:rFonts w:ascii="Century" w:hAnsi="Century"/>
          <w:snapToGrid w:val="0"/>
          <w:spacing w:val="0"/>
          <w:szCs w:val="24"/>
        </w:rPr>
        <w:t xml:space="preserve">Fundo Municipal de </w:t>
      </w:r>
      <w:r w:rsidR="00716A73">
        <w:rPr>
          <w:rFonts w:ascii="Century" w:hAnsi="Century"/>
          <w:snapToGrid w:val="0"/>
          <w:spacing w:val="0"/>
          <w:szCs w:val="24"/>
        </w:rPr>
        <w:t>Assistência</w:t>
      </w:r>
      <w:r w:rsidR="007A24DD">
        <w:rPr>
          <w:rFonts w:ascii="Century" w:hAnsi="Century"/>
          <w:snapToGrid w:val="0"/>
          <w:spacing w:val="0"/>
          <w:szCs w:val="24"/>
        </w:rPr>
        <w:t xml:space="preserve"> Social</w:t>
      </w:r>
      <w:r w:rsidRPr="007108DD">
        <w:rPr>
          <w:rFonts w:ascii="Century" w:hAnsi="Century"/>
          <w:bCs/>
          <w:snapToGrid w:val="0"/>
          <w:spacing w:val="0"/>
          <w:szCs w:val="24"/>
        </w:rPr>
        <w:t>,</w:t>
      </w:r>
      <w:r w:rsidRPr="007108DD">
        <w:rPr>
          <w:rFonts w:ascii="Century" w:hAnsi="Century"/>
          <w:snapToGrid w:val="0"/>
          <w:spacing w:val="0"/>
          <w:szCs w:val="24"/>
        </w:rPr>
        <w:t xml:space="preserve"> solicitando</w:t>
      </w:r>
      <w:r w:rsidRPr="00B436F5">
        <w:rPr>
          <w:rFonts w:ascii="Century" w:hAnsi="Century"/>
          <w:snapToGrid w:val="0"/>
          <w:spacing w:val="0"/>
          <w:szCs w:val="24"/>
        </w:rPr>
        <w:t xml:space="preserve"> a contratação d</w:t>
      </w:r>
      <w:r w:rsidR="000F2181" w:rsidRPr="00B436F5">
        <w:rPr>
          <w:rFonts w:ascii="Century" w:hAnsi="Century"/>
          <w:snapToGrid w:val="0"/>
          <w:spacing w:val="0"/>
          <w:szCs w:val="24"/>
        </w:rPr>
        <w:t>a empresa</w:t>
      </w:r>
      <w:r w:rsidR="008316B1" w:rsidRPr="00B436F5">
        <w:rPr>
          <w:rFonts w:ascii="Century" w:hAnsi="Century"/>
          <w:b/>
          <w:snapToGrid w:val="0"/>
          <w:spacing w:val="0"/>
          <w:szCs w:val="24"/>
        </w:rPr>
        <w:t xml:space="preserve"> </w:t>
      </w:r>
      <w:r w:rsidR="002B2017">
        <w:rPr>
          <w:rFonts w:ascii="Century" w:hAnsi="Century"/>
          <w:b/>
          <w:snapToGrid w:val="0"/>
          <w:spacing w:val="0"/>
          <w:szCs w:val="24"/>
        </w:rPr>
        <w:t>IC - ÍCONE CONSULTORIA LTDA - ME</w:t>
      </w:r>
      <w:r w:rsidR="008316B1" w:rsidRPr="00B436F5">
        <w:rPr>
          <w:rFonts w:ascii="Century" w:hAnsi="Century"/>
          <w:b/>
          <w:snapToGrid w:val="0"/>
          <w:spacing w:val="0"/>
          <w:szCs w:val="24"/>
        </w:rPr>
        <w:t xml:space="preserve">, </w:t>
      </w:r>
      <w:r w:rsidR="00FA3475" w:rsidRPr="00B436F5">
        <w:rPr>
          <w:rFonts w:ascii="Century" w:hAnsi="Century"/>
          <w:snapToGrid w:val="0"/>
          <w:spacing w:val="0"/>
          <w:szCs w:val="24"/>
        </w:rPr>
        <w:t>inscrit</w:t>
      </w:r>
      <w:r w:rsidR="000F2181" w:rsidRPr="00B436F5">
        <w:rPr>
          <w:rFonts w:ascii="Century" w:hAnsi="Century"/>
          <w:snapToGrid w:val="0"/>
          <w:spacing w:val="0"/>
          <w:szCs w:val="24"/>
        </w:rPr>
        <w:t>a</w:t>
      </w:r>
      <w:r w:rsidR="008316B1" w:rsidRPr="00B436F5">
        <w:rPr>
          <w:rFonts w:ascii="Century" w:hAnsi="Century"/>
          <w:snapToGrid w:val="0"/>
          <w:spacing w:val="0"/>
          <w:szCs w:val="24"/>
        </w:rPr>
        <w:t xml:space="preserve"> no C</w:t>
      </w:r>
      <w:r w:rsidR="000F2181" w:rsidRPr="00B436F5">
        <w:rPr>
          <w:rFonts w:ascii="Century" w:hAnsi="Century"/>
          <w:snapToGrid w:val="0"/>
          <w:spacing w:val="0"/>
          <w:szCs w:val="24"/>
        </w:rPr>
        <w:t>NPJ</w:t>
      </w:r>
      <w:r w:rsidR="008316B1" w:rsidRPr="00B436F5">
        <w:rPr>
          <w:rFonts w:ascii="Century" w:hAnsi="Century"/>
          <w:snapToGrid w:val="0"/>
          <w:spacing w:val="0"/>
          <w:szCs w:val="24"/>
        </w:rPr>
        <w:t xml:space="preserve"> sob o nº. </w:t>
      </w:r>
      <w:r w:rsidR="00F17687">
        <w:rPr>
          <w:rFonts w:ascii="Century" w:hAnsi="Century"/>
          <w:snapToGrid w:val="0"/>
          <w:spacing w:val="0"/>
          <w:szCs w:val="24"/>
        </w:rPr>
        <w:t>19.248.68/0001-97</w:t>
      </w:r>
      <w:r w:rsidR="009B2538">
        <w:rPr>
          <w:rFonts w:ascii="Century" w:hAnsi="Century"/>
          <w:snapToGrid w:val="0"/>
          <w:spacing w:val="0"/>
          <w:szCs w:val="24"/>
        </w:rPr>
        <w:t>,</w:t>
      </w:r>
      <w:r w:rsidR="00FE7ACB">
        <w:rPr>
          <w:rFonts w:ascii="Century" w:hAnsi="Century"/>
          <w:b/>
          <w:snapToGrid w:val="0"/>
          <w:spacing w:val="0"/>
          <w:szCs w:val="24"/>
        </w:rPr>
        <w:t xml:space="preserve"> </w:t>
      </w:r>
      <w:r w:rsidRPr="00B436F5">
        <w:rPr>
          <w:rFonts w:ascii="Century" w:hAnsi="Century"/>
          <w:snapToGrid w:val="0"/>
          <w:spacing w:val="0"/>
          <w:szCs w:val="24"/>
        </w:rPr>
        <w:t>para</w:t>
      </w:r>
      <w:r w:rsidR="008316B1" w:rsidRPr="00B436F5">
        <w:rPr>
          <w:rFonts w:ascii="Century" w:hAnsi="Century"/>
          <w:snapToGrid w:val="0"/>
          <w:spacing w:val="0"/>
          <w:szCs w:val="24"/>
        </w:rPr>
        <w:t xml:space="preserve"> a</w:t>
      </w:r>
      <w:r w:rsidRPr="00B436F5">
        <w:rPr>
          <w:rFonts w:ascii="Century" w:hAnsi="Century"/>
          <w:snapToGrid w:val="0"/>
          <w:spacing w:val="0"/>
          <w:szCs w:val="24"/>
        </w:rPr>
        <w:t xml:space="preserve"> </w:t>
      </w:r>
      <w:r w:rsidR="0064574A">
        <w:rPr>
          <w:rFonts w:ascii="Century" w:hAnsi="Century" w:cs="Arial"/>
          <w:b/>
          <w:spacing w:val="0"/>
          <w:szCs w:val="24"/>
        </w:rPr>
        <w:t>PRESTAÇÃO DE SERVIÇOS TÉCNICOS ESPECIALIZADOS PARA CAPACITAÇÃO E TREINAMENTO, INCLUINDO ACOMPANHAMENTO E ASSESSORAMENTO TÉNCICO PARA AS EQUIPES QUE ATUAM NA POLÍTICA MUNICIPAL DE ASSISTÊNCIA SOCIAL</w:t>
      </w:r>
      <w:r w:rsidR="00B70699">
        <w:rPr>
          <w:rFonts w:ascii="Century" w:hAnsi="Century" w:cs="Arial"/>
          <w:b/>
          <w:spacing w:val="0"/>
          <w:szCs w:val="24"/>
        </w:rPr>
        <w:t>,</w:t>
      </w:r>
      <w:r w:rsidR="00361917" w:rsidRPr="00B436F5">
        <w:rPr>
          <w:rFonts w:ascii="Century" w:hAnsi="Century" w:cs="Arial"/>
          <w:b/>
          <w:spacing w:val="0"/>
          <w:szCs w:val="24"/>
        </w:rPr>
        <w:t xml:space="preserve"> </w:t>
      </w:r>
      <w:r w:rsidR="00CD5A34" w:rsidRPr="001C4FA0">
        <w:rPr>
          <w:rFonts w:ascii="Century" w:hAnsi="Century" w:cs="Arial"/>
          <w:spacing w:val="0"/>
          <w:szCs w:val="24"/>
        </w:rPr>
        <w:t>conforme especificado na proposta da contratada</w:t>
      </w:r>
      <w:r w:rsidRPr="001C4FA0">
        <w:rPr>
          <w:rFonts w:ascii="Century" w:hAnsi="Century"/>
          <w:snapToGrid w:val="0"/>
          <w:spacing w:val="0"/>
          <w:szCs w:val="24"/>
        </w:rPr>
        <w:t>.</w:t>
      </w:r>
      <w:r w:rsidRPr="00B436F5">
        <w:rPr>
          <w:rFonts w:ascii="Century" w:hAnsi="Century"/>
          <w:snapToGrid w:val="0"/>
          <w:spacing w:val="0"/>
          <w:szCs w:val="24"/>
        </w:rPr>
        <w:t xml:space="preserve"> </w:t>
      </w:r>
      <w:r w:rsidRPr="00B436F5">
        <w:rPr>
          <w:rFonts w:ascii="Century" w:hAnsi="Century"/>
          <w:bCs/>
          <w:snapToGrid w:val="0"/>
          <w:spacing w:val="0"/>
          <w:szCs w:val="24"/>
        </w:rPr>
        <w:t>Eu</w:t>
      </w:r>
      <w:r w:rsidRPr="00B436F5">
        <w:rPr>
          <w:rFonts w:ascii="Century" w:hAnsi="Century"/>
          <w:b/>
          <w:bCs/>
          <w:snapToGrid w:val="0"/>
          <w:spacing w:val="0"/>
          <w:szCs w:val="24"/>
        </w:rPr>
        <w:t xml:space="preserve"> </w:t>
      </w:r>
      <w:r w:rsidR="00F17687">
        <w:rPr>
          <w:rFonts w:ascii="Century" w:hAnsi="Century"/>
          <w:b/>
          <w:bCs/>
          <w:snapToGrid w:val="0"/>
          <w:spacing w:val="0"/>
          <w:szCs w:val="24"/>
        </w:rPr>
        <w:t>JOSÉ DOUGLAS ALVES ANDRADE</w:t>
      </w:r>
      <w:r w:rsidR="001C4FA0">
        <w:rPr>
          <w:rFonts w:ascii="Century" w:hAnsi="Century"/>
          <w:b/>
          <w:bCs/>
          <w:snapToGrid w:val="0"/>
          <w:spacing w:val="0"/>
          <w:szCs w:val="24"/>
        </w:rPr>
        <w:t>,</w:t>
      </w:r>
      <w:r w:rsidRPr="00B436F5">
        <w:rPr>
          <w:rFonts w:ascii="Century" w:hAnsi="Century"/>
          <w:b/>
          <w:bCs/>
          <w:snapToGrid w:val="0"/>
          <w:spacing w:val="0"/>
          <w:szCs w:val="24"/>
        </w:rPr>
        <w:t xml:space="preserve"> </w:t>
      </w:r>
      <w:r w:rsidRPr="00B436F5">
        <w:rPr>
          <w:rFonts w:ascii="Century" w:hAnsi="Century"/>
          <w:bCs/>
          <w:snapToGrid w:val="0"/>
          <w:spacing w:val="0"/>
          <w:szCs w:val="24"/>
        </w:rPr>
        <w:t>assino</w:t>
      </w:r>
      <w:r w:rsidRPr="00B436F5">
        <w:rPr>
          <w:rFonts w:ascii="Century" w:hAnsi="Century"/>
          <w:b/>
          <w:bCs/>
          <w:snapToGrid w:val="0"/>
          <w:spacing w:val="0"/>
          <w:szCs w:val="24"/>
        </w:rPr>
        <w:t>.</w:t>
      </w:r>
    </w:p>
    <w:p w14:paraId="6C3EFE60" w14:textId="77777777" w:rsidR="00F8592F" w:rsidRPr="00B436F5" w:rsidRDefault="00F8592F" w:rsidP="000274DF">
      <w:pPr>
        <w:suppressAutoHyphens/>
        <w:jc w:val="both"/>
        <w:rPr>
          <w:rFonts w:ascii="Century" w:hAnsi="Century"/>
          <w:b/>
          <w:bCs/>
          <w:snapToGrid w:val="0"/>
          <w:spacing w:val="0"/>
          <w:szCs w:val="24"/>
        </w:rPr>
      </w:pPr>
    </w:p>
    <w:p w14:paraId="47B196F2" w14:textId="77777777" w:rsidR="00F8592F" w:rsidRPr="00B436F5" w:rsidRDefault="00F8592F" w:rsidP="000274DF">
      <w:pPr>
        <w:suppressAutoHyphens/>
        <w:jc w:val="both"/>
        <w:rPr>
          <w:rFonts w:ascii="Century" w:hAnsi="Century"/>
          <w:b/>
          <w:bCs/>
          <w:snapToGrid w:val="0"/>
          <w:spacing w:val="0"/>
          <w:szCs w:val="24"/>
        </w:rPr>
      </w:pPr>
    </w:p>
    <w:p w14:paraId="02F89550" w14:textId="77777777" w:rsidR="00F8592F" w:rsidRPr="00B436F5" w:rsidRDefault="00F8592F" w:rsidP="000274DF">
      <w:pPr>
        <w:suppressAutoHyphens/>
        <w:jc w:val="both"/>
        <w:rPr>
          <w:rFonts w:ascii="Century" w:hAnsi="Century"/>
          <w:b/>
          <w:bCs/>
          <w:snapToGrid w:val="0"/>
          <w:spacing w:val="0"/>
          <w:szCs w:val="24"/>
        </w:rPr>
      </w:pPr>
    </w:p>
    <w:p w14:paraId="57527443" w14:textId="77777777" w:rsidR="00FE7ACB" w:rsidRPr="00240DED" w:rsidRDefault="00FE7ACB" w:rsidP="000274DF">
      <w:pPr>
        <w:suppressAutoHyphens/>
        <w:jc w:val="center"/>
        <w:rPr>
          <w:rFonts w:ascii="Century" w:eastAsia="Arial Unicode MS" w:hAnsi="Century" w:cs="Arial Unicode MS"/>
          <w:b/>
          <w:spacing w:val="0"/>
          <w:szCs w:val="24"/>
        </w:rPr>
      </w:pPr>
      <w:r w:rsidRPr="00240DED">
        <w:rPr>
          <w:rFonts w:ascii="Century" w:hAnsi="Century"/>
          <w:b/>
          <w:snapToGrid w:val="0"/>
          <w:spacing w:val="0"/>
          <w:szCs w:val="24"/>
        </w:rPr>
        <w:t>JOSE DOUGLAS ALVES ANDRADE</w:t>
      </w:r>
      <w:r w:rsidRPr="00240DED">
        <w:rPr>
          <w:rFonts w:ascii="Century" w:eastAsia="Arial Unicode MS" w:hAnsi="Century" w:cs="Arial Unicode MS"/>
          <w:b/>
          <w:spacing w:val="0"/>
          <w:szCs w:val="24"/>
        </w:rPr>
        <w:t xml:space="preserve"> </w:t>
      </w:r>
    </w:p>
    <w:p w14:paraId="245BC1D1" w14:textId="11431F09" w:rsidR="00AF229D" w:rsidRPr="00B436F5" w:rsidRDefault="00EB0391" w:rsidP="000274DF">
      <w:pPr>
        <w:suppressAutoHyphens/>
        <w:jc w:val="center"/>
        <w:rPr>
          <w:rFonts w:ascii="Century" w:hAnsi="Century"/>
          <w:b/>
          <w:spacing w:val="0"/>
          <w:szCs w:val="24"/>
        </w:rPr>
      </w:pPr>
      <w:r w:rsidRPr="00240DED">
        <w:rPr>
          <w:rFonts w:ascii="Century" w:eastAsia="Arial Unicode MS" w:hAnsi="Century" w:cs="Arial Unicode MS"/>
          <w:b/>
          <w:spacing w:val="0"/>
          <w:szCs w:val="24"/>
        </w:rPr>
        <w:t>PRESIDENTE CPL</w:t>
      </w:r>
      <w:r w:rsidR="00AF229D" w:rsidRPr="00B436F5">
        <w:rPr>
          <w:rFonts w:ascii="Century" w:hAnsi="Century"/>
          <w:b/>
          <w:spacing w:val="0"/>
          <w:szCs w:val="24"/>
        </w:rPr>
        <w:br w:type="page"/>
      </w:r>
    </w:p>
    <w:p w14:paraId="6F2733EF" w14:textId="77777777" w:rsidR="00F8592F" w:rsidRPr="00B436F5" w:rsidRDefault="00F8592F" w:rsidP="000274DF">
      <w:pPr>
        <w:pStyle w:val="Ttulo4"/>
        <w:suppressAutoHyphens/>
        <w:jc w:val="center"/>
        <w:rPr>
          <w:rFonts w:ascii="Century" w:hAnsi="Century"/>
          <w:szCs w:val="24"/>
        </w:rPr>
      </w:pPr>
    </w:p>
    <w:p w14:paraId="4E003CD4" w14:textId="5BC854CC" w:rsidR="00F8592F" w:rsidRDefault="00F8592F" w:rsidP="000274DF">
      <w:pPr>
        <w:pStyle w:val="Ttulo3"/>
        <w:numPr>
          <w:ilvl w:val="0"/>
          <w:numId w:val="0"/>
        </w:numPr>
        <w:suppressAutoHyphens/>
        <w:ind w:left="284"/>
        <w:jc w:val="center"/>
        <w:rPr>
          <w:rFonts w:ascii="Century" w:hAnsi="Century"/>
          <w:b/>
          <w:szCs w:val="24"/>
        </w:rPr>
      </w:pPr>
      <w:r w:rsidRPr="005220AB">
        <w:rPr>
          <w:rFonts w:ascii="Century" w:hAnsi="Century"/>
          <w:b/>
          <w:szCs w:val="24"/>
        </w:rPr>
        <w:t>JUSTIFI</w:t>
      </w:r>
      <w:r w:rsidR="00501A89">
        <w:rPr>
          <w:rFonts w:ascii="Century" w:hAnsi="Century"/>
          <w:b/>
          <w:szCs w:val="24"/>
        </w:rPr>
        <w:t>CAT</w:t>
      </w:r>
      <w:r w:rsidRPr="005220AB">
        <w:rPr>
          <w:rFonts w:ascii="Century" w:hAnsi="Century"/>
          <w:b/>
          <w:szCs w:val="24"/>
        </w:rPr>
        <w:t>IVA</w:t>
      </w:r>
    </w:p>
    <w:p w14:paraId="10737FD0" w14:textId="77777777" w:rsidR="000817A6" w:rsidRPr="000817A6" w:rsidRDefault="000817A6" w:rsidP="000817A6"/>
    <w:p w14:paraId="5583B248" w14:textId="77777777" w:rsidR="00F8592F" w:rsidRPr="005220AB" w:rsidRDefault="00F8592F" w:rsidP="000274DF">
      <w:pPr>
        <w:suppressAutoHyphens/>
        <w:ind w:firstLine="2268"/>
        <w:jc w:val="both"/>
        <w:rPr>
          <w:rFonts w:ascii="Century" w:hAnsi="Century"/>
          <w:b/>
          <w:spacing w:val="0"/>
          <w:szCs w:val="24"/>
        </w:rPr>
      </w:pPr>
    </w:p>
    <w:p w14:paraId="6A1D0911" w14:textId="6769AE91" w:rsidR="00CD1152" w:rsidRPr="005220AB" w:rsidRDefault="00D87D77" w:rsidP="00CD1152">
      <w:pPr>
        <w:pStyle w:val="Cabealho"/>
        <w:tabs>
          <w:tab w:val="clear" w:pos="4419"/>
          <w:tab w:val="clear" w:pos="8838"/>
        </w:tabs>
        <w:ind w:firstLine="1134"/>
        <w:jc w:val="both"/>
        <w:rPr>
          <w:rFonts w:ascii="Century" w:hAnsi="Century"/>
          <w:spacing w:val="0"/>
          <w:szCs w:val="24"/>
        </w:rPr>
      </w:pPr>
      <w:r>
        <w:rPr>
          <w:rFonts w:ascii="Century" w:hAnsi="Century"/>
          <w:b/>
          <w:bCs/>
          <w:snapToGrid w:val="0"/>
          <w:spacing w:val="0"/>
          <w:szCs w:val="24"/>
        </w:rPr>
        <w:t xml:space="preserve">O </w:t>
      </w:r>
      <w:r w:rsidR="007A24DD">
        <w:rPr>
          <w:rFonts w:ascii="Century" w:hAnsi="Century"/>
          <w:b/>
          <w:bCs/>
          <w:snapToGrid w:val="0"/>
          <w:spacing w:val="0"/>
          <w:szCs w:val="24"/>
        </w:rPr>
        <w:t>FUNDO MUNICIPAL DE ASSISTENCIA SOCIAL</w:t>
      </w:r>
      <w:r>
        <w:rPr>
          <w:rFonts w:ascii="Century" w:hAnsi="Century"/>
          <w:b/>
          <w:bCs/>
          <w:snapToGrid w:val="0"/>
          <w:spacing w:val="0"/>
          <w:szCs w:val="24"/>
        </w:rPr>
        <w:t xml:space="preserve"> DE SIMÃO DIAS </w:t>
      </w:r>
      <w:r>
        <w:rPr>
          <w:rFonts w:ascii="Century" w:hAnsi="Century" w:cs="Arial"/>
          <w:b/>
          <w:spacing w:val="0"/>
          <w:szCs w:val="24"/>
        </w:rPr>
        <w:t>DE</w:t>
      </w:r>
      <w:r w:rsidR="00CD1152" w:rsidRPr="00D87D77">
        <w:rPr>
          <w:rFonts w:ascii="Century" w:hAnsi="Century" w:cs="Arial"/>
          <w:b/>
          <w:spacing w:val="0"/>
          <w:szCs w:val="24"/>
        </w:rPr>
        <w:t xml:space="preserve"> </w:t>
      </w:r>
      <w:r w:rsidR="00135BE4" w:rsidRPr="00D87D77">
        <w:rPr>
          <w:rFonts w:ascii="Century" w:hAnsi="Century" w:cs="Arial"/>
          <w:b/>
          <w:spacing w:val="0"/>
          <w:szCs w:val="24"/>
        </w:rPr>
        <w:t xml:space="preserve">SIMÃO </w:t>
      </w:r>
      <w:r w:rsidR="003D1361" w:rsidRPr="00D87D77">
        <w:rPr>
          <w:rFonts w:ascii="Century" w:hAnsi="Century" w:cs="Arial"/>
          <w:b/>
          <w:spacing w:val="0"/>
          <w:szCs w:val="24"/>
        </w:rPr>
        <w:t>DIAS</w:t>
      </w:r>
      <w:r w:rsidR="003D1361">
        <w:rPr>
          <w:rFonts w:ascii="Century" w:hAnsi="Century" w:cs="Arial"/>
          <w:spacing w:val="0"/>
          <w:szCs w:val="24"/>
        </w:rPr>
        <w:t>,</w:t>
      </w:r>
      <w:r w:rsidR="00CD1152" w:rsidRPr="005220AB">
        <w:rPr>
          <w:rFonts w:ascii="Century" w:hAnsi="Century" w:cs="Arial"/>
          <w:spacing w:val="0"/>
          <w:szCs w:val="24"/>
        </w:rPr>
        <w:t xml:space="preserve"> vem, em atendimento ao art. 26, </w:t>
      </w:r>
      <w:r w:rsidR="00CD1152" w:rsidRPr="005220AB">
        <w:rPr>
          <w:rFonts w:ascii="Century" w:hAnsi="Century" w:cs="Arial"/>
          <w:i/>
          <w:spacing w:val="0"/>
          <w:szCs w:val="24"/>
        </w:rPr>
        <w:t>caput</w:t>
      </w:r>
      <w:r w:rsidR="00CD1152" w:rsidRPr="005220AB">
        <w:rPr>
          <w:rFonts w:ascii="Century" w:hAnsi="Century" w:cs="Arial"/>
          <w:spacing w:val="0"/>
          <w:szCs w:val="24"/>
        </w:rPr>
        <w:t xml:space="preserve"> da Lei n° 8.666/93, apresentar para formalização de Processo de Inexigibilidade de Licitação, visando à </w:t>
      </w:r>
      <w:r w:rsidR="00CD1152" w:rsidRPr="005220AB">
        <w:rPr>
          <w:rFonts w:ascii="Century" w:hAnsi="Century"/>
          <w:spacing w:val="0"/>
          <w:szCs w:val="24"/>
        </w:rPr>
        <w:t xml:space="preserve">contratação </w:t>
      </w:r>
      <w:r w:rsidR="00FE5E2F" w:rsidRPr="005220AB">
        <w:rPr>
          <w:rFonts w:ascii="Century" w:hAnsi="Century"/>
          <w:spacing w:val="0"/>
          <w:szCs w:val="24"/>
        </w:rPr>
        <w:t>da empresa</w:t>
      </w:r>
      <w:r w:rsidR="00CD1152" w:rsidRPr="005220AB">
        <w:rPr>
          <w:rFonts w:ascii="Century" w:hAnsi="Century"/>
          <w:spacing w:val="0"/>
          <w:szCs w:val="24"/>
        </w:rPr>
        <w:t xml:space="preserve"> </w:t>
      </w:r>
      <w:r w:rsidR="002B2017">
        <w:rPr>
          <w:rFonts w:ascii="Century" w:hAnsi="Century"/>
          <w:b/>
          <w:snapToGrid w:val="0"/>
          <w:spacing w:val="0"/>
          <w:szCs w:val="24"/>
        </w:rPr>
        <w:t>IC - ÍCONE CONSULTORIA LTDA - ME</w:t>
      </w:r>
      <w:r w:rsidR="00CD1152" w:rsidRPr="005220AB">
        <w:rPr>
          <w:rFonts w:ascii="Century" w:hAnsi="Century"/>
          <w:b/>
          <w:snapToGrid w:val="0"/>
          <w:spacing w:val="0"/>
          <w:szCs w:val="24"/>
        </w:rPr>
        <w:t xml:space="preserve">, </w:t>
      </w:r>
      <w:r w:rsidR="00CD1152" w:rsidRPr="005220AB">
        <w:rPr>
          <w:rFonts w:ascii="Century" w:hAnsi="Century"/>
          <w:snapToGrid w:val="0"/>
          <w:spacing w:val="0"/>
          <w:szCs w:val="24"/>
        </w:rPr>
        <w:t xml:space="preserve">inscrita no CNPJ sob o nº. </w:t>
      </w:r>
      <w:r w:rsidR="00F17687">
        <w:rPr>
          <w:rFonts w:ascii="Century" w:hAnsi="Century"/>
          <w:b/>
          <w:snapToGrid w:val="0"/>
          <w:spacing w:val="0"/>
          <w:szCs w:val="24"/>
        </w:rPr>
        <w:t>19.248.698/0001-97</w:t>
      </w:r>
      <w:r w:rsidR="00CD1152" w:rsidRPr="005220AB">
        <w:rPr>
          <w:rFonts w:ascii="Century" w:hAnsi="Century"/>
          <w:spacing w:val="0"/>
          <w:szCs w:val="24"/>
        </w:rPr>
        <w:t xml:space="preserve">, empresa prestadora de serviços de assessoria e consultoria técnica </w:t>
      </w:r>
      <w:r w:rsidR="000817A6">
        <w:rPr>
          <w:rFonts w:ascii="Century" w:hAnsi="Century"/>
          <w:spacing w:val="0"/>
          <w:szCs w:val="24"/>
        </w:rPr>
        <w:t>na área de capacitação,</w:t>
      </w:r>
      <w:r w:rsidR="00CC01C3">
        <w:rPr>
          <w:rFonts w:ascii="Century" w:hAnsi="Century"/>
          <w:spacing w:val="0"/>
          <w:szCs w:val="24"/>
        </w:rPr>
        <w:t xml:space="preserve"> Gerenciamento de projetos, Assessoria técnica no acompanhamento de projetos, Consultorias em serviços de escritório e apoio administrativo, dentre outros</w:t>
      </w:r>
      <w:r w:rsidR="00CD1152" w:rsidRPr="005220AB">
        <w:rPr>
          <w:rFonts w:ascii="Century" w:hAnsi="Century" w:cs="Arial"/>
          <w:spacing w:val="0"/>
          <w:szCs w:val="24"/>
        </w:rPr>
        <w:t>, conforme o quanto disposto neste processo.</w:t>
      </w:r>
    </w:p>
    <w:p w14:paraId="76F1C8E8" w14:textId="77777777" w:rsidR="00CD1152" w:rsidRPr="005220AB" w:rsidRDefault="00CD1152" w:rsidP="00CD1152">
      <w:pPr>
        <w:pStyle w:val="Cabealho"/>
        <w:tabs>
          <w:tab w:val="clear" w:pos="4419"/>
          <w:tab w:val="clear" w:pos="8838"/>
        </w:tabs>
        <w:ind w:firstLine="1134"/>
        <w:jc w:val="both"/>
        <w:rPr>
          <w:rFonts w:ascii="Century" w:hAnsi="Century"/>
          <w:spacing w:val="0"/>
          <w:szCs w:val="24"/>
        </w:rPr>
      </w:pPr>
    </w:p>
    <w:p w14:paraId="50AE7F97" w14:textId="77777777" w:rsidR="000817A6" w:rsidRPr="00926C14" w:rsidRDefault="000817A6" w:rsidP="000817A6">
      <w:pPr>
        <w:pStyle w:val="Recuodecorpodetexto"/>
        <w:suppressAutoHyphens/>
        <w:ind w:left="0"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que a inviabilidade de licitação, ocorre diante da impossibilidade jurídica ou técnica de competição, e na realidade é uma das hipóteses de excepcionalidade à regra que se refere o Art. 3°, da Lei n° 8.666/93, da qual se obriga a Administração Pública de sempre licitar.</w:t>
      </w:r>
    </w:p>
    <w:p w14:paraId="5161A9FB" w14:textId="77777777" w:rsidR="000817A6" w:rsidRPr="00926C14" w:rsidRDefault="000817A6" w:rsidP="000817A6">
      <w:pPr>
        <w:pStyle w:val="Recuodecorpodetexto"/>
        <w:suppressAutoHyphens/>
        <w:rPr>
          <w:rFonts w:ascii="Century" w:hAnsi="Century"/>
          <w:color w:val="000000"/>
          <w:spacing w:val="0"/>
          <w:szCs w:val="24"/>
        </w:rPr>
      </w:pPr>
    </w:p>
    <w:p w14:paraId="13CF9DB4" w14:textId="17DFACEB" w:rsidR="000817A6" w:rsidRDefault="000817A6" w:rsidP="000817A6">
      <w:pPr>
        <w:suppressAutoHyphens/>
        <w:ind w:firstLine="2268"/>
        <w:jc w:val="both"/>
        <w:rPr>
          <w:rFonts w:ascii="Century" w:hAnsi="Century"/>
          <w:spacing w:val="0"/>
          <w:szCs w:val="24"/>
        </w:rPr>
      </w:pPr>
      <w:r w:rsidRPr="00926C14">
        <w:rPr>
          <w:rFonts w:ascii="Century" w:hAnsi="Century" w:cs="Tahoma"/>
          <w:b/>
          <w:color w:val="000000"/>
          <w:spacing w:val="0"/>
          <w:szCs w:val="24"/>
        </w:rPr>
        <w:t>CONSIDERANDO</w:t>
      </w:r>
      <w:r w:rsidRPr="00926C14">
        <w:rPr>
          <w:rFonts w:ascii="Century" w:hAnsi="Century" w:cs="Tahoma"/>
          <w:color w:val="000000"/>
          <w:spacing w:val="0"/>
          <w:szCs w:val="24"/>
        </w:rPr>
        <w:t xml:space="preserve">, que os serviços propostos são para </w:t>
      </w:r>
      <w:r>
        <w:rPr>
          <w:rFonts w:ascii="Century" w:hAnsi="Century" w:cs="Tahoma"/>
          <w:color w:val="000000"/>
          <w:spacing w:val="0"/>
          <w:szCs w:val="24"/>
        </w:rPr>
        <w:t xml:space="preserve">atuação na </w:t>
      </w:r>
      <w:r>
        <w:rPr>
          <w:rFonts w:ascii="Century" w:hAnsi="Century"/>
          <w:spacing w:val="0"/>
          <w:szCs w:val="24"/>
        </w:rPr>
        <w:t xml:space="preserve">área de capacitação, Gerenciamento de projetos, Assessoria técnica no acompanhamento de projetos, Consultorias em serviços de escritório e apoio administrativo, dentre outros, </w:t>
      </w:r>
    </w:p>
    <w:p w14:paraId="0366BFFB" w14:textId="77777777" w:rsidR="000817A6" w:rsidRDefault="000817A6" w:rsidP="000817A6">
      <w:pPr>
        <w:suppressAutoHyphens/>
        <w:ind w:firstLine="2268"/>
        <w:jc w:val="both"/>
        <w:rPr>
          <w:rFonts w:ascii="Century" w:hAnsi="Century"/>
          <w:spacing w:val="0"/>
          <w:szCs w:val="24"/>
        </w:rPr>
      </w:pPr>
    </w:p>
    <w:p w14:paraId="7AF977B4" w14:textId="77777777" w:rsidR="000817A6" w:rsidRPr="00926C14" w:rsidRDefault="000817A6" w:rsidP="000817A6">
      <w:pPr>
        <w:suppressAutoHyphens/>
        <w:ind w:firstLine="2268"/>
        <w:jc w:val="both"/>
        <w:rPr>
          <w:rFonts w:ascii="Century" w:hAnsi="Century"/>
          <w:color w:val="000000"/>
          <w:spacing w:val="0"/>
          <w:szCs w:val="24"/>
        </w:rPr>
      </w:pPr>
    </w:p>
    <w:p w14:paraId="0221760F" w14:textId="412ED354" w:rsidR="000817A6" w:rsidRDefault="000817A6" w:rsidP="000817A6">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xml:space="preserve">, que pelas dificuldades impostas pelo modelo econômico atual, o </w:t>
      </w:r>
      <w:r>
        <w:rPr>
          <w:rFonts w:ascii="Century" w:hAnsi="Century"/>
          <w:color w:val="000000"/>
          <w:spacing w:val="0"/>
          <w:szCs w:val="24"/>
        </w:rPr>
        <w:t xml:space="preserve">FUNDO MUNICIPAL DE </w:t>
      </w:r>
      <w:r w:rsidR="00716A73">
        <w:rPr>
          <w:rFonts w:ascii="Century" w:hAnsi="Century"/>
          <w:color w:val="000000"/>
          <w:spacing w:val="0"/>
          <w:szCs w:val="24"/>
        </w:rPr>
        <w:t>ASSISTECIANIA SOCIAL</w:t>
      </w:r>
      <w:r>
        <w:rPr>
          <w:rFonts w:ascii="Century" w:hAnsi="Century"/>
          <w:color w:val="000000"/>
          <w:spacing w:val="0"/>
          <w:szCs w:val="24"/>
        </w:rPr>
        <w:t xml:space="preserve"> DE</w:t>
      </w:r>
      <w:r w:rsidRPr="00926C14">
        <w:rPr>
          <w:rFonts w:ascii="Century" w:hAnsi="Century"/>
          <w:color w:val="000000"/>
          <w:spacing w:val="0"/>
          <w:szCs w:val="24"/>
        </w:rPr>
        <w:t xml:space="preserve"> </w:t>
      </w:r>
      <w:r>
        <w:rPr>
          <w:rFonts w:ascii="Century" w:hAnsi="Century"/>
          <w:color w:val="000000"/>
          <w:spacing w:val="0"/>
          <w:szCs w:val="24"/>
        </w:rPr>
        <w:t>SIMÃO DIAS</w:t>
      </w:r>
      <w:r w:rsidRPr="00926C14">
        <w:rPr>
          <w:rFonts w:ascii="Century" w:hAnsi="Century"/>
          <w:color w:val="000000"/>
          <w:spacing w:val="0"/>
          <w:szCs w:val="24"/>
        </w:rPr>
        <w:t xml:space="preserve"> não teve a oportunidade de organizar os seus serviços </w:t>
      </w:r>
      <w:r>
        <w:rPr>
          <w:rFonts w:ascii="Century" w:hAnsi="Century"/>
          <w:color w:val="000000"/>
          <w:spacing w:val="0"/>
          <w:szCs w:val="24"/>
        </w:rPr>
        <w:t xml:space="preserve">por completo </w:t>
      </w:r>
      <w:r w:rsidRPr="00926C14">
        <w:rPr>
          <w:rFonts w:ascii="Century" w:hAnsi="Century"/>
          <w:color w:val="000000"/>
          <w:spacing w:val="0"/>
          <w:szCs w:val="24"/>
        </w:rPr>
        <w:t>com</w:t>
      </w:r>
      <w:r>
        <w:rPr>
          <w:rFonts w:ascii="Century" w:hAnsi="Century"/>
          <w:color w:val="000000"/>
          <w:spacing w:val="0"/>
          <w:szCs w:val="24"/>
        </w:rPr>
        <w:t xml:space="preserve"> somente</w:t>
      </w:r>
      <w:r w:rsidRPr="00926C14">
        <w:rPr>
          <w:rFonts w:ascii="Century" w:hAnsi="Century"/>
          <w:color w:val="000000"/>
          <w:spacing w:val="0"/>
          <w:szCs w:val="24"/>
        </w:rPr>
        <w:t xml:space="preserve"> </w:t>
      </w:r>
      <w:r>
        <w:rPr>
          <w:rFonts w:ascii="Century" w:hAnsi="Century"/>
          <w:color w:val="000000"/>
          <w:spacing w:val="0"/>
          <w:szCs w:val="24"/>
        </w:rPr>
        <w:t>com o pessoal já disponível</w:t>
      </w:r>
      <w:r w:rsidRPr="00926C14">
        <w:rPr>
          <w:rFonts w:ascii="Century" w:hAnsi="Century"/>
          <w:color w:val="000000"/>
          <w:spacing w:val="0"/>
          <w:szCs w:val="24"/>
        </w:rPr>
        <w:t xml:space="preserve">, requerendo, destarte, a existência de um perfeito e saudável acompanhamento TÉCNICO </w:t>
      </w:r>
      <w:r>
        <w:rPr>
          <w:rFonts w:ascii="Century" w:hAnsi="Century"/>
          <w:color w:val="000000"/>
          <w:spacing w:val="0"/>
          <w:szCs w:val="24"/>
        </w:rPr>
        <w:t>nos serviços</w:t>
      </w:r>
      <w:r w:rsidRPr="00926C14">
        <w:rPr>
          <w:rFonts w:ascii="Century" w:hAnsi="Century"/>
          <w:color w:val="000000"/>
          <w:spacing w:val="0"/>
          <w:szCs w:val="24"/>
        </w:rPr>
        <w:t xml:space="preserve"> </w:t>
      </w:r>
      <w:r>
        <w:rPr>
          <w:rFonts w:ascii="Century" w:hAnsi="Century"/>
          <w:color w:val="000000"/>
          <w:spacing w:val="0"/>
          <w:szCs w:val="24"/>
        </w:rPr>
        <w:t>pertinentes</w:t>
      </w:r>
      <w:r w:rsidRPr="00926C14">
        <w:rPr>
          <w:rFonts w:ascii="Century" w:hAnsi="Century"/>
          <w:color w:val="000000"/>
          <w:spacing w:val="0"/>
          <w:szCs w:val="24"/>
        </w:rPr>
        <w:t>, que transmita como já comentado anteriormente, a segurança para a Municipalidade, através da sua confiabilidade operacional</w:t>
      </w:r>
      <w:r>
        <w:rPr>
          <w:rFonts w:ascii="Century" w:hAnsi="Century"/>
          <w:color w:val="000000"/>
          <w:spacing w:val="0"/>
          <w:szCs w:val="24"/>
        </w:rPr>
        <w:t xml:space="preserve"> e presencial dos processos em comento</w:t>
      </w:r>
      <w:r w:rsidRPr="00926C14">
        <w:rPr>
          <w:rFonts w:ascii="Century" w:hAnsi="Century"/>
          <w:color w:val="000000"/>
          <w:spacing w:val="0"/>
          <w:szCs w:val="24"/>
        </w:rPr>
        <w:t>.</w:t>
      </w:r>
    </w:p>
    <w:p w14:paraId="0F084724" w14:textId="77777777" w:rsidR="000817A6" w:rsidRDefault="000817A6" w:rsidP="000817A6">
      <w:pPr>
        <w:suppressAutoHyphens/>
        <w:ind w:firstLine="2268"/>
        <w:jc w:val="both"/>
        <w:rPr>
          <w:rFonts w:ascii="Century" w:hAnsi="Century"/>
          <w:color w:val="000000"/>
          <w:spacing w:val="0"/>
          <w:szCs w:val="24"/>
        </w:rPr>
      </w:pPr>
    </w:p>
    <w:p w14:paraId="1EE1C155" w14:textId="2595F368" w:rsidR="000817A6" w:rsidRPr="00926C14" w:rsidRDefault="000817A6" w:rsidP="000817A6">
      <w:pPr>
        <w:suppressAutoHyphens/>
        <w:ind w:firstLine="2268"/>
        <w:jc w:val="both"/>
        <w:rPr>
          <w:rFonts w:ascii="Century" w:hAnsi="Century"/>
          <w:color w:val="000000"/>
          <w:spacing w:val="0"/>
          <w:szCs w:val="24"/>
        </w:rPr>
      </w:pPr>
      <w:r w:rsidRPr="00926C14">
        <w:rPr>
          <w:rFonts w:ascii="Century" w:hAnsi="Century"/>
          <w:color w:val="000000"/>
          <w:spacing w:val="0"/>
          <w:szCs w:val="24"/>
        </w:rPr>
        <w:t xml:space="preserve"> Assim, se vê na premência da contratação </w:t>
      </w:r>
      <w:r w:rsidRPr="005220AB">
        <w:rPr>
          <w:rFonts w:ascii="Century" w:hAnsi="Century"/>
          <w:spacing w:val="0"/>
          <w:szCs w:val="24"/>
        </w:rPr>
        <w:t xml:space="preserve">assessoria e consultoria técnica </w:t>
      </w:r>
      <w:r>
        <w:rPr>
          <w:rFonts w:ascii="Century" w:hAnsi="Century"/>
          <w:spacing w:val="0"/>
          <w:szCs w:val="24"/>
        </w:rPr>
        <w:t>na área de capacitação, Gerenciamento de projetos, Assessoria técnica no acompanhamento de projetos, Consultorias em serviços de escritório e apoio administrativo, dentre outros</w:t>
      </w:r>
      <w:r>
        <w:rPr>
          <w:rFonts w:ascii="Century" w:hAnsi="Century"/>
          <w:color w:val="000000"/>
          <w:spacing w:val="0"/>
          <w:szCs w:val="24"/>
        </w:rPr>
        <w:t>,</w:t>
      </w:r>
      <w:r w:rsidRPr="00926C14">
        <w:rPr>
          <w:rFonts w:ascii="Century" w:hAnsi="Century"/>
          <w:color w:val="000000"/>
          <w:spacing w:val="0"/>
          <w:szCs w:val="24"/>
        </w:rPr>
        <w:t xml:space="preserve"> onde no universo das cidades circunvizinhas, a empresa </w:t>
      </w:r>
      <w:r w:rsidR="002B2017">
        <w:rPr>
          <w:rFonts w:ascii="Century" w:hAnsi="Century"/>
          <w:b/>
          <w:snapToGrid w:val="0"/>
          <w:spacing w:val="0"/>
          <w:szCs w:val="24"/>
        </w:rPr>
        <w:t>IC - ÍCONE CONSULTORIA LTDA - ME</w:t>
      </w:r>
      <w:r w:rsidRPr="005220AB">
        <w:rPr>
          <w:rFonts w:ascii="Century" w:hAnsi="Century"/>
          <w:b/>
          <w:snapToGrid w:val="0"/>
          <w:spacing w:val="0"/>
          <w:szCs w:val="24"/>
        </w:rPr>
        <w:t xml:space="preserve">, </w:t>
      </w:r>
      <w:r w:rsidRPr="005220AB">
        <w:rPr>
          <w:rFonts w:ascii="Century" w:hAnsi="Century"/>
          <w:snapToGrid w:val="0"/>
          <w:spacing w:val="0"/>
          <w:szCs w:val="24"/>
        </w:rPr>
        <w:t xml:space="preserve">inscrita no CNPJ sob o nº. </w:t>
      </w:r>
      <w:r w:rsidR="00F17687">
        <w:rPr>
          <w:rFonts w:ascii="Century" w:hAnsi="Century"/>
          <w:b/>
          <w:snapToGrid w:val="0"/>
          <w:spacing w:val="0"/>
          <w:szCs w:val="24"/>
        </w:rPr>
        <w:t>19.248.698/0001-97</w:t>
      </w:r>
      <w:r>
        <w:rPr>
          <w:rFonts w:ascii="Century" w:hAnsi="Century"/>
          <w:b/>
          <w:snapToGrid w:val="0"/>
          <w:spacing w:val="0"/>
          <w:szCs w:val="24"/>
        </w:rPr>
        <w:t>,</w:t>
      </w:r>
      <w:r w:rsidRPr="00926C14">
        <w:rPr>
          <w:rFonts w:ascii="Century" w:hAnsi="Century"/>
          <w:b/>
          <w:color w:val="000000"/>
          <w:spacing w:val="0"/>
          <w:szCs w:val="24"/>
        </w:rPr>
        <w:t xml:space="preserve"> </w:t>
      </w:r>
      <w:r w:rsidRPr="00926C14">
        <w:rPr>
          <w:rFonts w:ascii="Century" w:hAnsi="Century"/>
          <w:color w:val="000000"/>
          <w:spacing w:val="0"/>
          <w:szCs w:val="24"/>
        </w:rPr>
        <w:t xml:space="preserve">se configura com o conceito de </w:t>
      </w:r>
      <w:r>
        <w:rPr>
          <w:rFonts w:ascii="Century" w:hAnsi="Century"/>
          <w:color w:val="000000"/>
          <w:spacing w:val="0"/>
          <w:szCs w:val="24"/>
        </w:rPr>
        <w:t>ótima</w:t>
      </w:r>
      <w:r w:rsidRPr="00926C14">
        <w:rPr>
          <w:rFonts w:ascii="Century" w:hAnsi="Century"/>
          <w:color w:val="000000"/>
          <w:spacing w:val="0"/>
          <w:szCs w:val="24"/>
        </w:rPr>
        <w:t xml:space="preserve"> especialização</w:t>
      </w:r>
      <w:r>
        <w:rPr>
          <w:rFonts w:ascii="Century" w:hAnsi="Century"/>
          <w:color w:val="000000"/>
          <w:spacing w:val="0"/>
          <w:szCs w:val="24"/>
        </w:rPr>
        <w:t>, por possuir técnicos de grande experiência e atuação na área, levando também em conta os serviços já prestados nessa municipalidade com eficiência e nível de excelência esperado</w:t>
      </w:r>
      <w:r w:rsidRPr="00926C14">
        <w:rPr>
          <w:rFonts w:ascii="Century" w:hAnsi="Century"/>
          <w:color w:val="000000"/>
          <w:spacing w:val="0"/>
          <w:szCs w:val="24"/>
        </w:rPr>
        <w:t>.</w:t>
      </w:r>
    </w:p>
    <w:p w14:paraId="55C2A388" w14:textId="77777777" w:rsidR="000817A6" w:rsidRPr="00926C14" w:rsidRDefault="000817A6" w:rsidP="000817A6">
      <w:pPr>
        <w:suppressAutoHyphens/>
        <w:ind w:firstLine="2268"/>
        <w:jc w:val="both"/>
        <w:rPr>
          <w:rFonts w:ascii="Century" w:hAnsi="Century"/>
          <w:color w:val="000000"/>
          <w:spacing w:val="0"/>
          <w:szCs w:val="24"/>
        </w:rPr>
      </w:pPr>
    </w:p>
    <w:p w14:paraId="27088774" w14:textId="77777777" w:rsidR="000817A6" w:rsidRPr="00926C14" w:rsidRDefault="000817A6" w:rsidP="000817A6">
      <w:pPr>
        <w:suppressAutoHyphens/>
        <w:ind w:firstLine="2268"/>
        <w:jc w:val="both"/>
        <w:rPr>
          <w:rFonts w:ascii="Century" w:hAnsi="Century"/>
          <w:color w:val="000000"/>
          <w:spacing w:val="0"/>
          <w:szCs w:val="24"/>
        </w:rPr>
      </w:pPr>
      <w:r w:rsidRPr="00926C14">
        <w:rPr>
          <w:rFonts w:ascii="Century" w:hAnsi="Century"/>
          <w:b/>
          <w:color w:val="000000"/>
          <w:spacing w:val="0"/>
          <w:szCs w:val="24"/>
        </w:rPr>
        <w:lastRenderedPageBreak/>
        <w:t>CONSIDERANDO</w:t>
      </w:r>
      <w:r w:rsidRPr="00926C14">
        <w:rPr>
          <w:rFonts w:ascii="Century" w:hAnsi="Century"/>
          <w:color w:val="000000"/>
          <w:spacing w:val="0"/>
          <w:szCs w:val="24"/>
        </w:rPr>
        <w:t>, que os serviços a serem prestados, são daqueles que taxativamente se arrima nos perfilhados no Art. 13, o que com precisão, encontra amparo no inciso III, do mesmo artigo, porquanto, os serviços de assessorias ou consultorias técnicas, estão elencados naquele dispositivo legal.</w:t>
      </w:r>
    </w:p>
    <w:p w14:paraId="0D4127F6" w14:textId="77777777" w:rsidR="000817A6" w:rsidRPr="00926C14" w:rsidRDefault="000817A6" w:rsidP="000817A6">
      <w:pPr>
        <w:suppressAutoHyphens/>
        <w:ind w:firstLine="2268"/>
        <w:jc w:val="both"/>
        <w:rPr>
          <w:rFonts w:ascii="Century" w:hAnsi="Century"/>
          <w:color w:val="000000"/>
          <w:spacing w:val="0"/>
          <w:szCs w:val="24"/>
        </w:rPr>
      </w:pPr>
    </w:p>
    <w:p w14:paraId="17A6D266" w14:textId="77777777" w:rsidR="000817A6" w:rsidRPr="00926C14" w:rsidRDefault="000817A6" w:rsidP="000817A6">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que em muito boa hora, o parágrafo primeiro, do Art. 25, da Lei de Licitações, delimitou a questão da notória especialização, ao dispor:</w:t>
      </w:r>
    </w:p>
    <w:p w14:paraId="75E25836" w14:textId="77777777" w:rsidR="000817A6" w:rsidRPr="00926C14" w:rsidRDefault="000817A6" w:rsidP="000817A6">
      <w:pPr>
        <w:pStyle w:val="Recuodecorpodetexto2"/>
        <w:suppressAutoHyphens/>
        <w:ind w:left="2880"/>
        <w:rPr>
          <w:rFonts w:ascii="Century" w:hAnsi="Century"/>
          <w:i/>
          <w:color w:val="000000"/>
          <w:spacing w:val="0"/>
          <w:szCs w:val="24"/>
        </w:rPr>
      </w:pPr>
    </w:p>
    <w:p w14:paraId="075F0290" w14:textId="77777777" w:rsidR="000817A6" w:rsidRPr="00926C14" w:rsidRDefault="000817A6" w:rsidP="000817A6">
      <w:pPr>
        <w:pStyle w:val="Recuodecorpodetexto2"/>
        <w:suppressAutoHyphens/>
        <w:ind w:left="2880"/>
        <w:rPr>
          <w:rFonts w:ascii="Century" w:hAnsi="Century" w:cs="Arial"/>
          <w:b/>
          <w:i/>
          <w:color w:val="000000"/>
          <w:spacing w:val="0"/>
          <w:szCs w:val="24"/>
        </w:rPr>
      </w:pPr>
      <w:r w:rsidRPr="00926C14">
        <w:rPr>
          <w:rFonts w:ascii="Century" w:hAnsi="Century" w:cs="Arial"/>
          <w:b/>
          <w:i/>
          <w:color w:val="000000"/>
          <w:spacing w:val="0"/>
          <w:szCs w:val="24"/>
        </w:rPr>
        <w:t xml:space="preserve">“Considera-se notória especialização </w:t>
      </w:r>
      <w:r w:rsidRPr="00926C14">
        <w:rPr>
          <w:rFonts w:ascii="Century" w:hAnsi="Century" w:cs="Arial"/>
          <w:b/>
          <w:bCs/>
          <w:i/>
          <w:color w:val="000000"/>
          <w:spacing w:val="0"/>
          <w:szCs w:val="24"/>
        </w:rPr>
        <w:t>o profissional</w:t>
      </w:r>
      <w:r w:rsidRPr="00926C14">
        <w:rPr>
          <w:rFonts w:ascii="Century" w:hAnsi="Century" w:cs="Arial"/>
          <w:b/>
          <w:i/>
          <w:color w:val="000000"/>
          <w:spacing w:val="0"/>
          <w:szCs w:val="24"/>
        </w:rPr>
        <w:t xml:space="preserve"> ou empresa cujo conceito no campo de sua especialidade, decorrente de desempenho anterior, estudos, experiências, publicações, organização, aparelhamento, equipe técnica, ou de outros requisitos relacionados com suas atividades, permita inferir que o seu trabalho é essencial e indiscutivelmente o mais adequado à plena satisfação do objeto contratado.” (o destaque é nosso)</w:t>
      </w:r>
    </w:p>
    <w:p w14:paraId="62F1F400" w14:textId="77777777" w:rsidR="000817A6" w:rsidRPr="00926C14" w:rsidRDefault="000817A6" w:rsidP="000817A6">
      <w:pPr>
        <w:suppressAutoHyphens/>
        <w:ind w:left="2880"/>
        <w:jc w:val="both"/>
        <w:rPr>
          <w:rFonts w:ascii="Century" w:hAnsi="Century"/>
          <w:color w:val="000000"/>
          <w:spacing w:val="0"/>
          <w:szCs w:val="24"/>
        </w:rPr>
      </w:pPr>
    </w:p>
    <w:p w14:paraId="772A8BD9" w14:textId="4E5EDA54" w:rsidR="000817A6" w:rsidRPr="00926C14" w:rsidRDefault="000817A6" w:rsidP="000817A6">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xml:space="preserve">, que a empresa </w:t>
      </w:r>
      <w:r w:rsidR="0007626F">
        <w:rPr>
          <w:rFonts w:ascii="Century" w:hAnsi="Century"/>
          <w:b/>
          <w:snapToGrid w:val="0"/>
          <w:spacing w:val="0"/>
          <w:szCs w:val="24"/>
        </w:rPr>
        <w:t>EDINA</w:t>
      </w:r>
      <w:r w:rsidR="001519A7">
        <w:rPr>
          <w:rFonts w:ascii="Century" w:hAnsi="Century"/>
          <w:b/>
          <w:snapToGrid w:val="0"/>
          <w:spacing w:val="0"/>
          <w:szCs w:val="24"/>
        </w:rPr>
        <w:t xml:space="preserve"> NUNES DOS SANTOS – ME,</w:t>
      </w:r>
      <w:r w:rsidR="00AC3E43" w:rsidRPr="005220AB">
        <w:rPr>
          <w:rFonts w:ascii="Century" w:hAnsi="Century"/>
          <w:b/>
          <w:snapToGrid w:val="0"/>
          <w:spacing w:val="0"/>
          <w:szCs w:val="24"/>
        </w:rPr>
        <w:t xml:space="preserve"> </w:t>
      </w:r>
      <w:r w:rsidR="00AC3E43" w:rsidRPr="005220AB">
        <w:rPr>
          <w:rFonts w:ascii="Century" w:hAnsi="Century"/>
          <w:snapToGrid w:val="0"/>
          <w:spacing w:val="0"/>
          <w:szCs w:val="24"/>
        </w:rPr>
        <w:t xml:space="preserve">inscrita no CNPJ sob o nº. </w:t>
      </w:r>
      <w:r w:rsidR="00F17687">
        <w:rPr>
          <w:rFonts w:ascii="Century" w:hAnsi="Century"/>
          <w:b/>
          <w:snapToGrid w:val="0"/>
          <w:spacing w:val="0"/>
          <w:szCs w:val="24"/>
        </w:rPr>
        <w:t>19.248.698/0001-97</w:t>
      </w:r>
      <w:r w:rsidRPr="00926C14">
        <w:rPr>
          <w:rFonts w:ascii="Century" w:hAnsi="Century"/>
          <w:b/>
          <w:color w:val="000000"/>
          <w:spacing w:val="0"/>
          <w:szCs w:val="24"/>
        </w:rPr>
        <w:t xml:space="preserve"> </w:t>
      </w:r>
      <w:r w:rsidRPr="00926C14">
        <w:rPr>
          <w:rFonts w:ascii="Century" w:hAnsi="Century"/>
          <w:color w:val="000000"/>
          <w:spacing w:val="0"/>
          <w:szCs w:val="24"/>
        </w:rPr>
        <w:t xml:space="preserve">preenche os requisitos exigidos no parágrafo acima transcrito, conforme se depreende de documentação suficiente ao julgamento do pleito, que acompanha e instrui a presente justificativa, corroborada pela lição do imortal administrativista Hely Lopes Meirelles, </w:t>
      </w:r>
      <w:r w:rsidRPr="00926C14">
        <w:rPr>
          <w:rFonts w:ascii="Century" w:hAnsi="Century"/>
          <w:i/>
          <w:color w:val="000000"/>
          <w:spacing w:val="0"/>
          <w:szCs w:val="24"/>
        </w:rPr>
        <w:t xml:space="preserve">in </w:t>
      </w:r>
      <w:proofErr w:type="spellStart"/>
      <w:r w:rsidRPr="00926C14">
        <w:rPr>
          <w:rFonts w:ascii="Century" w:hAnsi="Century"/>
          <w:i/>
          <w:color w:val="000000"/>
          <w:spacing w:val="0"/>
          <w:szCs w:val="24"/>
        </w:rPr>
        <w:t>verbis</w:t>
      </w:r>
      <w:proofErr w:type="spellEnd"/>
      <w:r w:rsidRPr="00926C14">
        <w:rPr>
          <w:rFonts w:ascii="Century" w:hAnsi="Century"/>
          <w:color w:val="000000"/>
          <w:spacing w:val="0"/>
          <w:szCs w:val="24"/>
        </w:rPr>
        <w:t>:</w:t>
      </w:r>
    </w:p>
    <w:p w14:paraId="3643FA98" w14:textId="77777777" w:rsidR="000817A6" w:rsidRPr="00926C14" w:rsidRDefault="000817A6" w:rsidP="000817A6">
      <w:pPr>
        <w:suppressAutoHyphens/>
        <w:ind w:firstLine="2268"/>
        <w:jc w:val="both"/>
        <w:rPr>
          <w:rFonts w:ascii="Century" w:hAnsi="Century"/>
          <w:color w:val="000000"/>
          <w:spacing w:val="0"/>
          <w:szCs w:val="24"/>
        </w:rPr>
      </w:pPr>
    </w:p>
    <w:p w14:paraId="68F16F4F" w14:textId="77777777" w:rsidR="000817A6" w:rsidRPr="00926C14" w:rsidRDefault="000817A6" w:rsidP="000817A6">
      <w:pPr>
        <w:pStyle w:val="Recuodecorpodetexto3"/>
        <w:suppressAutoHyphens/>
        <w:ind w:left="2880"/>
        <w:rPr>
          <w:rFonts w:ascii="Century" w:hAnsi="Century" w:cs="Arial"/>
          <w:b/>
          <w:i/>
          <w:color w:val="000000"/>
          <w:spacing w:val="0"/>
          <w:szCs w:val="24"/>
        </w:rPr>
      </w:pPr>
      <w:r w:rsidRPr="00926C14">
        <w:rPr>
          <w:rFonts w:ascii="Century" w:hAnsi="Century" w:cs="Arial"/>
          <w:b/>
          <w:i/>
          <w:color w:val="000000"/>
          <w:spacing w:val="0"/>
          <w:szCs w:val="24"/>
        </w:rPr>
        <w:t>“... serviços técnicos profissionais especializados, no consenso doutrinário, são os prestados por quem, além da habilitação técnica e profissional – exigida para os serviços técnicos profissionais em geral – aprofundou-se nos estudos, no exercício da profissão, na pesquisa científica, ou através de cursos de pós graduação ou estágios de aperfeiçoamento”.</w:t>
      </w:r>
    </w:p>
    <w:p w14:paraId="11481E97" w14:textId="77777777" w:rsidR="000817A6" w:rsidRPr="00926C14" w:rsidRDefault="000817A6" w:rsidP="000817A6">
      <w:pPr>
        <w:pStyle w:val="Recuodecorpodetexto"/>
        <w:suppressAutoHyphens/>
        <w:rPr>
          <w:rFonts w:ascii="Century" w:hAnsi="Century"/>
          <w:color w:val="000000"/>
          <w:spacing w:val="0"/>
          <w:szCs w:val="24"/>
        </w:rPr>
      </w:pPr>
    </w:p>
    <w:p w14:paraId="16CA481F" w14:textId="77777777" w:rsidR="000817A6" w:rsidRPr="00926C14" w:rsidRDefault="000817A6" w:rsidP="000817A6">
      <w:pPr>
        <w:suppressAutoHyphens/>
        <w:ind w:firstLine="2268"/>
        <w:jc w:val="both"/>
        <w:rPr>
          <w:rFonts w:ascii="Century" w:hAnsi="Century"/>
          <w:color w:val="000000"/>
          <w:spacing w:val="0"/>
          <w:szCs w:val="24"/>
        </w:rPr>
      </w:pPr>
    </w:p>
    <w:p w14:paraId="693D88C1" w14:textId="2EABBF3D" w:rsidR="000817A6" w:rsidRPr="00926C14" w:rsidRDefault="000817A6" w:rsidP="000817A6">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xml:space="preserve">, que a empresa </w:t>
      </w:r>
      <w:r w:rsidR="002B2017">
        <w:rPr>
          <w:rFonts w:ascii="Century" w:hAnsi="Century"/>
          <w:b/>
          <w:snapToGrid w:val="0"/>
          <w:spacing w:val="0"/>
          <w:szCs w:val="24"/>
        </w:rPr>
        <w:t>IC - ÍCONE CONSULTORIA LTDA - ME</w:t>
      </w:r>
      <w:r w:rsidR="00F17687">
        <w:rPr>
          <w:rFonts w:ascii="Century" w:hAnsi="Century"/>
          <w:b/>
          <w:snapToGrid w:val="0"/>
          <w:spacing w:val="0"/>
          <w:szCs w:val="24"/>
        </w:rPr>
        <w:t xml:space="preserve">  </w:t>
      </w:r>
      <w:r w:rsidR="00AC3E43" w:rsidRPr="005220AB">
        <w:rPr>
          <w:rFonts w:ascii="Century" w:hAnsi="Century"/>
          <w:b/>
          <w:snapToGrid w:val="0"/>
          <w:spacing w:val="0"/>
          <w:szCs w:val="24"/>
        </w:rPr>
        <w:t xml:space="preserve">, </w:t>
      </w:r>
      <w:r w:rsidR="00AC3E43" w:rsidRPr="005220AB">
        <w:rPr>
          <w:rFonts w:ascii="Century" w:hAnsi="Century"/>
          <w:snapToGrid w:val="0"/>
          <w:spacing w:val="0"/>
          <w:szCs w:val="24"/>
        </w:rPr>
        <w:t xml:space="preserve">inscrita no CNPJ sob o nº. </w:t>
      </w:r>
      <w:r w:rsidR="00F17687">
        <w:rPr>
          <w:rFonts w:ascii="Century" w:hAnsi="Century"/>
          <w:b/>
          <w:snapToGrid w:val="0"/>
          <w:spacing w:val="0"/>
          <w:szCs w:val="24"/>
        </w:rPr>
        <w:t>19.248.698/0001-97</w:t>
      </w:r>
      <w:r w:rsidRPr="00926C14">
        <w:rPr>
          <w:rFonts w:ascii="Century" w:hAnsi="Century"/>
          <w:b/>
          <w:color w:val="000000"/>
          <w:spacing w:val="0"/>
          <w:szCs w:val="24"/>
        </w:rPr>
        <w:t xml:space="preserve"> </w:t>
      </w:r>
      <w:r w:rsidRPr="00926C14">
        <w:rPr>
          <w:rFonts w:ascii="Century" w:hAnsi="Century"/>
          <w:color w:val="000000"/>
          <w:spacing w:val="0"/>
          <w:szCs w:val="24"/>
        </w:rPr>
        <w:t>conserva um comportamento ético exemplar e um bom entendimento com os órgãos públicos que se relacionam com este Município.</w:t>
      </w:r>
    </w:p>
    <w:p w14:paraId="78B4367E" w14:textId="77777777" w:rsidR="000817A6" w:rsidRPr="00926C14" w:rsidRDefault="000817A6" w:rsidP="000817A6">
      <w:pPr>
        <w:suppressAutoHyphens/>
        <w:ind w:firstLine="2268"/>
        <w:jc w:val="both"/>
        <w:rPr>
          <w:rFonts w:ascii="Century" w:hAnsi="Century"/>
          <w:color w:val="000000"/>
          <w:spacing w:val="0"/>
          <w:szCs w:val="24"/>
        </w:rPr>
      </w:pPr>
    </w:p>
    <w:p w14:paraId="349B6C92" w14:textId="2815A91D" w:rsidR="000817A6" w:rsidRPr="00926C14" w:rsidRDefault="000817A6" w:rsidP="000817A6">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xml:space="preserve">, face os motivos acima elencados, que a empresa </w:t>
      </w:r>
      <w:r w:rsidR="002B2017">
        <w:rPr>
          <w:rFonts w:ascii="Century" w:hAnsi="Century"/>
          <w:b/>
          <w:snapToGrid w:val="0"/>
          <w:spacing w:val="0"/>
          <w:szCs w:val="24"/>
        </w:rPr>
        <w:t>IC - ÍCONE CONSULTORIA LTDA - ME</w:t>
      </w:r>
      <w:r w:rsidR="00AC3E43" w:rsidRPr="005220AB">
        <w:rPr>
          <w:rFonts w:ascii="Century" w:hAnsi="Century"/>
          <w:b/>
          <w:snapToGrid w:val="0"/>
          <w:spacing w:val="0"/>
          <w:szCs w:val="24"/>
        </w:rPr>
        <w:t xml:space="preserve">, </w:t>
      </w:r>
      <w:r w:rsidR="00AC3E43" w:rsidRPr="005220AB">
        <w:rPr>
          <w:rFonts w:ascii="Century" w:hAnsi="Century"/>
          <w:snapToGrid w:val="0"/>
          <w:spacing w:val="0"/>
          <w:szCs w:val="24"/>
        </w:rPr>
        <w:t xml:space="preserve">inscrita no CNPJ sob o nº. </w:t>
      </w:r>
      <w:r w:rsidR="00F17687">
        <w:rPr>
          <w:rFonts w:ascii="Century" w:hAnsi="Century"/>
          <w:b/>
          <w:snapToGrid w:val="0"/>
          <w:spacing w:val="0"/>
          <w:szCs w:val="24"/>
        </w:rPr>
        <w:t>19.248.698/0001-97</w:t>
      </w:r>
      <w:r w:rsidRPr="00926C14">
        <w:rPr>
          <w:rFonts w:ascii="Century" w:hAnsi="Century"/>
          <w:color w:val="000000"/>
          <w:spacing w:val="0"/>
          <w:szCs w:val="24"/>
        </w:rPr>
        <w:t>, no campo da sua atuação e experiência, preenche os requisitos estabelecidos no Art. 25, § 1°, do Estatuto Federal das Licitações e Contratos Administrativos.</w:t>
      </w:r>
    </w:p>
    <w:p w14:paraId="49A0ECFD" w14:textId="77777777" w:rsidR="000817A6" w:rsidRPr="00926C14" w:rsidRDefault="000817A6" w:rsidP="000817A6">
      <w:pPr>
        <w:suppressAutoHyphens/>
        <w:ind w:firstLine="2268"/>
        <w:jc w:val="both"/>
        <w:rPr>
          <w:rFonts w:ascii="Century" w:hAnsi="Century"/>
          <w:color w:val="000000"/>
          <w:spacing w:val="0"/>
          <w:szCs w:val="24"/>
        </w:rPr>
      </w:pPr>
    </w:p>
    <w:p w14:paraId="3DB0787B" w14:textId="77777777" w:rsidR="000817A6" w:rsidRPr="00926C14" w:rsidRDefault="000817A6" w:rsidP="000817A6">
      <w:pPr>
        <w:suppressAutoHyphens/>
        <w:ind w:firstLine="2268"/>
        <w:jc w:val="both"/>
        <w:rPr>
          <w:rFonts w:ascii="Century" w:hAnsi="Century"/>
          <w:spacing w:val="0"/>
          <w:szCs w:val="24"/>
        </w:rPr>
      </w:pPr>
      <w:r w:rsidRPr="00926C14">
        <w:rPr>
          <w:rFonts w:ascii="Century" w:hAnsi="Century"/>
          <w:b/>
          <w:color w:val="000000"/>
          <w:spacing w:val="0"/>
          <w:szCs w:val="24"/>
        </w:rPr>
        <w:lastRenderedPageBreak/>
        <w:t>CONSIDERANDO</w:t>
      </w:r>
      <w:r w:rsidRPr="00926C14">
        <w:rPr>
          <w:rFonts w:ascii="Century" w:hAnsi="Century"/>
          <w:color w:val="000000"/>
          <w:spacing w:val="0"/>
          <w:szCs w:val="24"/>
        </w:rPr>
        <w:t xml:space="preserve">, que </w:t>
      </w:r>
      <w:r w:rsidRPr="00926C14">
        <w:rPr>
          <w:rFonts w:ascii="Century" w:hAnsi="Century"/>
          <w:spacing w:val="0"/>
          <w:szCs w:val="24"/>
        </w:rPr>
        <w:t>a singularidade dos serviços prestados a serem prestados pela futura contratada consiste em seus conhecimentos individuais, estando ligada à sua capacitação profissional, sendo, desta forma, inviável escolher o melhor profissional, para prestar serviço de natureza técnica, por meio de licitação, pois tal mensuração não se funda em critérios objetivos.</w:t>
      </w:r>
    </w:p>
    <w:p w14:paraId="360AE6F8" w14:textId="77777777" w:rsidR="000817A6" w:rsidRPr="00926C14" w:rsidRDefault="000817A6" w:rsidP="000817A6">
      <w:pPr>
        <w:suppressAutoHyphens/>
        <w:ind w:firstLine="2268"/>
        <w:jc w:val="both"/>
        <w:rPr>
          <w:rFonts w:ascii="Century" w:hAnsi="Century"/>
          <w:spacing w:val="0"/>
          <w:szCs w:val="24"/>
        </w:rPr>
      </w:pPr>
    </w:p>
    <w:p w14:paraId="5B4B7B3A" w14:textId="77777777" w:rsidR="000817A6" w:rsidRPr="00926C14" w:rsidRDefault="000817A6" w:rsidP="000817A6">
      <w:pPr>
        <w:suppressAutoHyphens/>
        <w:ind w:firstLine="2268"/>
        <w:jc w:val="both"/>
        <w:rPr>
          <w:rFonts w:ascii="Century" w:hAnsi="Century"/>
          <w:color w:val="000000"/>
          <w:spacing w:val="0"/>
          <w:szCs w:val="24"/>
        </w:rPr>
      </w:pPr>
      <w:r w:rsidRPr="00926C14">
        <w:rPr>
          <w:rFonts w:ascii="Century" w:hAnsi="Century"/>
          <w:b/>
          <w:color w:val="000000"/>
          <w:spacing w:val="0"/>
          <w:szCs w:val="24"/>
        </w:rPr>
        <w:t>CONSIDERANDO</w:t>
      </w:r>
      <w:r w:rsidRPr="00926C14">
        <w:rPr>
          <w:rFonts w:ascii="Century" w:hAnsi="Century"/>
          <w:color w:val="000000"/>
          <w:spacing w:val="0"/>
          <w:szCs w:val="24"/>
        </w:rPr>
        <w:t>, por derradeiro, que o preço contratual a ser pactuado, encontra-se compatível com o praticado no âmbito da Administração Pública Municipal, em se tratando de profissionais deste naipe.</w:t>
      </w:r>
    </w:p>
    <w:p w14:paraId="79C356AE" w14:textId="77777777" w:rsidR="000817A6" w:rsidRPr="00926C14" w:rsidRDefault="000817A6" w:rsidP="000817A6">
      <w:pPr>
        <w:suppressAutoHyphens/>
        <w:ind w:firstLine="2268"/>
        <w:jc w:val="both"/>
        <w:rPr>
          <w:rFonts w:ascii="Century" w:hAnsi="Century"/>
          <w:color w:val="000000"/>
          <w:spacing w:val="0"/>
          <w:szCs w:val="24"/>
        </w:rPr>
      </w:pPr>
    </w:p>
    <w:p w14:paraId="55C472C1" w14:textId="03DA7F45" w:rsidR="000817A6" w:rsidRPr="00926C14" w:rsidRDefault="000817A6" w:rsidP="00AC3E43">
      <w:pPr>
        <w:suppressAutoHyphens/>
        <w:ind w:firstLine="2268"/>
        <w:jc w:val="both"/>
        <w:rPr>
          <w:rFonts w:ascii="Century" w:hAnsi="Century"/>
          <w:color w:val="000000"/>
          <w:spacing w:val="0"/>
          <w:szCs w:val="24"/>
        </w:rPr>
      </w:pPr>
      <w:r w:rsidRPr="00926C14">
        <w:rPr>
          <w:rFonts w:ascii="Century" w:hAnsi="Century"/>
          <w:color w:val="000000"/>
          <w:spacing w:val="0"/>
          <w:szCs w:val="24"/>
        </w:rPr>
        <w:t>Pelos substratos fáticos, jurídicos e probatórios acima elencados justificamos o presente pleito com fulcro no Art. 25, inciso II, em harmonia com o Art. 13, inciso III, todos do Dipl</w:t>
      </w:r>
      <w:r w:rsidR="00AC3E43">
        <w:rPr>
          <w:rFonts w:ascii="Century" w:hAnsi="Century"/>
          <w:color w:val="000000"/>
          <w:spacing w:val="0"/>
          <w:szCs w:val="24"/>
        </w:rPr>
        <w:t xml:space="preserve">oma Legal alhures referenciado, </w:t>
      </w:r>
      <w:r w:rsidRPr="00926C14">
        <w:rPr>
          <w:rFonts w:ascii="Century" w:hAnsi="Century"/>
          <w:color w:val="000000"/>
          <w:spacing w:val="0"/>
          <w:szCs w:val="24"/>
        </w:rPr>
        <w:t xml:space="preserve">que, </w:t>
      </w:r>
      <w:r w:rsidR="00AC3E43">
        <w:rPr>
          <w:rFonts w:ascii="Century" w:hAnsi="Century"/>
          <w:color w:val="000000"/>
          <w:spacing w:val="0"/>
          <w:szCs w:val="24"/>
        </w:rPr>
        <w:t>após</w:t>
      </w:r>
      <w:r w:rsidRPr="00926C14">
        <w:rPr>
          <w:rFonts w:ascii="Century" w:hAnsi="Century"/>
          <w:color w:val="000000"/>
          <w:spacing w:val="0"/>
          <w:szCs w:val="24"/>
        </w:rPr>
        <w:t xml:space="preserve"> ratificação da mesma, determine a sua publicação, na forma da Lei. </w:t>
      </w:r>
    </w:p>
    <w:p w14:paraId="6C733665" w14:textId="77777777" w:rsidR="000817A6" w:rsidRPr="00926C14" w:rsidRDefault="000817A6" w:rsidP="000817A6">
      <w:pPr>
        <w:suppressAutoHyphens/>
        <w:ind w:firstLine="2268"/>
        <w:jc w:val="both"/>
        <w:rPr>
          <w:rFonts w:ascii="Century" w:hAnsi="Century"/>
          <w:color w:val="000000"/>
          <w:spacing w:val="0"/>
          <w:szCs w:val="24"/>
        </w:rPr>
      </w:pPr>
    </w:p>
    <w:p w14:paraId="70513076" w14:textId="77777777" w:rsidR="00AC3E43" w:rsidRDefault="00AC3E43" w:rsidP="000817A6">
      <w:pPr>
        <w:suppressAutoHyphens/>
        <w:jc w:val="center"/>
        <w:rPr>
          <w:rFonts w:ascii="Century" w:hAnsi="Century"/>
          <w:color w:val="000000"/>
          <w:spacing w:val="0"/>
          <w:szCs w:val="24"/>
        </w:rPr>
      </w:pPr>
    </w:p>
    <w:p w14:paraId="1AFAAA31" w14:textId="73EDA83D" w:rsidR="000817A6" w:rsidRPr="00926C14" w:rsidRDefault="001519A7" w:rsidP="000817A6">
      <w:pPr>
        <w:suppressAutoHyphens/>
        <w:jc w:val="center"/>
        <w:rPr>
          <w:rFonts w:ascii="Century" w:hAnsi="Century"/>
          <w:color w:val="000000"/>
          <w:spacing w:val="0"/>
          <w:szCs w:val="24"/>
        </w:rPr>
      </w:pPr>
      <w:r>
        <w:rPr>
          <w:rFonts w:ascii="Century" w:hAnsi="Century"/>
          <w:color w:val="000000"/>
          <w:spacing w:val="0"/>
          <w:szCs w:val="24"/>
        </w:rPr>
        <w:t>Simão Dias/SE</w:t>
      </w:r>
      <w:r w:rsidR="000817A6" w:rsidRPr="00926C14">
        <w:rPr>
          <w:rFonts w:ascii="Century" w:hAnsi="Century"/>
          <w:color w:val="000000"/>
          <w:spacing w:val="0"/>
          <w:szCs w:val="24"/>
        </w:rPr>
        <w:t xml:space="preserve">, </w:t>
      </w:r>
      <w:r>
        <w:rPr>
          <w:rFonts w:ascii="Century" w:hAnsi="Century"/>
          <w:color w:val="000000"/>
          <w:spacing w:val="0"/>
          <w:szCs w:val="24"/>
        </w:rPr>
        <w:t>03</w:t>
      </w:r>
      <w:r w:rsidR="00AC3E43">
        <w:rPr>
          <w:rFonts w:ascii="Century" w:hAnsi="Century"/>
          <w:color w:val="000000"/>
          <w:spacing w:val="0"/>
          <w:szCs w:val="24"/>
        </w:rPr>
        <w:t xml:space="preserve"> de </w:t>
      </w:r>
      <w:r>
        <w:rPr>
          <w:rFonts w:ascii="Century" w:hAnsi="Century"/>
          <w:color w:val="000000"/>
          <w:spacing w:val="0"/>
          <w:szCs w:val="24"/>
        </w:rPr>
        <w:t>agosto</w:t>
      </w:r>
      <w:r w:rsidR="000817A6">
        <w:rPr>
          <w:rFonts w:ascii="Century" w:hAnsi="Century"/>
          <w:color w:val="000000"/>
          <w:spacing w:val="0"/>
          <w:szCs w:val="24"/>
        </w:rPr>
        <w:t xml:space="preserve"> de 2021</w:t>
      </w:r>
      <w:r w:rsidR="000817A6" w:rsidRPr="00926C14">
        <w:rPr>
          <w:rFonts w:ascii="Century" w:hAnsi="Century"/>
          <w:color w:val="000000"/>
          <w:spacing w:val="0"/>
          <w:szCs w:val="24"/>
        </w:rPr>
        <w:t>.</w:t>
      </w:r>
    </w:p>
    <w:p w14:paraId="1D5FEA0D" w14:textId="77777777" w:rsidR="000817A6" w:rsidRPr="00926C14" w:rsidRDefault="000817A6" w:rsidP="000817A6">
      <w:pPr>
        <w:suppressAutoHyphens/>
        <w:ind w:firstLine="4253"/>
        <w:rPr>
          <w:rFonts w:ascii="Century" w:hAnsi="Century"/>
          <w:color w:val="000000"/>
          <w:spacing w:val="0"/>
          <w:szCs w:val="24"/>
        </w:rPr>
      </w:pPr>
    </w:p>
    <w:p w14:paraId="03A2BCCF" w14:textId="77777777" w:rsidR="000817A6" w:rsidRDefault="000817A6" w:rsidP="000817A6">
      <w:pPr>
        <w:suppressAutoHyphens/>
        <w:ind w:firstLine="4253"/>
        <w:rPr>
          <w:rFonts w:ascii="Century" w:hAnsi="Century"/>
          <w:color w:val="000000"/>
          <w:spacing w:val="0"/>
          <w:szCs w:val="24"/>
        </w:rPr>
      </w:pPr>
    </w:p>
    <w:p w14:paraId="5CDF9C7F" w14:textId="77777777" w:rsidR="005365FD" w:rsidRPr="00926C14" w:rsidRDefault="005365FD" w:rsidP="000817A6">
      <w:pPr>
        <w:suppressAutoHyphens/>
        <w:ind w:firstLine="4253"/>
        <w:rPr>
          <w:rFonts w:ascii="Century" w:hAnsi="Century"/>
          <w:color w:val="000000"/>
          <w:spacing w:val="0"/>
          <w:szCs w:val="24"/>
        </w:rPr>
      </w:pPr>
    </w:p>
    <w:p w14:paraId="1077408E" w14:textId="653B4B8F" w:rsidR="00AC3E43" w:rsidRPr="008C5B7A" w:rsidRDefault="00F17687" w:rsidP="00AC3E43">
      <w:pPr>
        <w:suppressAutoHyphens/>
        <w:jc w:val="center"/>
        <w:rPr>
          <w:rFonts w:ascii="Century" w:eastAsia="Arial Unicode MS" w:hAnsi="Century" w:cs="Arial Unicode MS"/>
          <w:b/>
          <w:spacing w:val="0"/>
          <w:szCs w:val="24"/>
        </w:rPr>
      </w:pPr>
      <w:r>
        <w:rPr>
          <w:rFonts w:ascii="Century" w:eastAsia="Arial Unicode MS" w:hAnsi="Century" w:cs="Arial Unicode MS"/>
          <w:b/>
          <w:spacing w:val="0"/>
          <w:szCs w:val="24"/>
        </w:rPr>
        <w:t>EDUARDO SOARES RIBEIRO</w:t>
      </w:r>
    </w:p>
    <w:p w14:paraId="49F42F4C" w14:textId="718683CD" w:rsidR="00AC3E43" w:rsidRPr="007A24DD" w:rsidRDefault="00F17687" w:rsidP="00AC3E43">
      <w:pPr>
        <w:suppressAutoHyphens/>
        <w:jc w:val="center"/>
        <w:rPr>
          <w:rFonts w:ascii="Century" w:eastAsia="Arial Unicode MS" w:hAnsi="Century" w:cs="Arial Unicode MS"/>
          <w:spacing w:val="0"/>
          <w:szCs w:val="24"/>
        </w:rPr>
      </w:pPr>
      <w:r w:rsidRPr="007A24DD">
        <w:rPr>
          <w:rFonts w:ascii="Century" w:eastAsia="Arial Unicode MS" w:hAnsi="Century" w:cs="Arial Unicode MS"/>
          <w:spacing w:val="0"/>
          <w:szCs w:val="24"/>
        </w:rPr>
        <w:t>Secretário Municipal de Inclusão, Assistência Social s Trabalho</w:t>
      </w:r>
    </w:p>
    <w:p w14:paraId="15893421" w14:textId="4A28A309" w:rsidR="00F8592F" w:rsidRPr="00AC3E43" w:rsidRDefault="00F8592F" w:rsidP="00AC3E43">
      <w:pPr>
        <w:suppressAutoHyphens/>
        <w:jc w:val="center"/>
        <w:rPr>
          <w:rFonts w:ascii="Century" w:hAnsi="Century"/>
          <w:color w:val="000000"/>
          <w:spacing w:val="0"/>
          <w:szCs w:val="24"/>
        </w:rPr>
      </w:pPr>
      <w:r w:rsidRPr="005220AB">
        <w:rPr>
          <w:rFonts w:ascii="Century" w:hAnsi="Century" w:cs="Courier New"/>
          <w:color w:val="000000"/>
          <w:spacing w:val="0"/>
          <w:szCs w:val="24"/>
        </w:rPr>
        <w:br w:type="page"/>
      </w:r>
      <w:r w:rsidRPr="00A90C3A">
        <w:rPr>
          <w:rFonts w:ascii="Century" w:hAnsi="Century"/>
          <w:b/>
          <w:bCs/>
          <w:spacing w:val="0"/>
          <w:szCs w:val="24"/>
          <w:u w:val="single"/>
        </w:rPr>
        <w:lastRenderedPageBreak/>
        <w:t>JUSTIFI</w:t>
      </w:r>
      <w:r w:rsidR="005220AB" w:rsidRPr="00A90C3A">
        <w:rPr>
          <w:rFonts w:ascii="Century" w:hAnsi="Century"/>
          <w:b/>
          <w:bCs/>
          <w:spacing w:val="0"/>
          <w:szCs w:val="24"/>
          <w:u w:val="single"/>
        </w:rPr>
        <w:t>CATI</w:t>
      </w:r>
      <w:r w:rsidRPr="00A90C3A">
        <w:rPr>
          <w:rFonts w:ascii="Century" w:hAnsi="Century"/>
          <w:b/>
          <w:bCs/>
          <w:spacing w:val="0"/>
          <w:szCs w:val="24"/>
          <w:u w:val="single"/>
        </w:rPr>
        <w:t>VA DE PREÇOS</w:t>
      </w:r>
    </w:p>
    <w:p w14:paraId="4BA189FD" w14:textId="77777777" w:rsidR="00F8592F" w:rsidRPr="00A90C3A" w:rsidRDefault="00F8592F" w:rsidP="000274DF">
      <w:pPr>
        <w:suppressAutoHyphens/>
        <w:jc w:val="center"/>
        <w:rPr>
          <w:rFonts w:ascii="Century" w:hAnsi="Century"/>
          <w:b/>
          <w:bCs/>
          <w:spacing w:val="0"/>
          <w:szCs w:val="24"/>
          <w:u w:val="single"/>
        </w:rPr>
      </w:pPr>
    </w:p>
    <w:p w14:paraId="0F378B00" w14:textId="77777777" w:rsidR="00F8592F" w:rsidRPr="00A90C3A" w:rsidRDefault="00F8592F" w:rsidP="000274DF">
      <w:pPr>
        <w:suppressAutoHyphens/>
        <w:jc w:val="center"/>
        <w:rPr>
          <w:rFonts w:ascii="Century" w:hAnsi="Century"/>
          <w:b/>
          <w:bCs/>
          <w:spacing w:val="0"/>
          <w:szCs w:val="24"/>
          <w:u w:val="single"/>
        </w:rPr>
      </w:pPr>
    </w:p>
    <w:p w14:paraId="60DC3B8A" w14:textId="77777777" w:rsidR="00F8592F" w:rsidRPr="00A90C3A" w:rsidRDefault="00F8592F" w:rsidP="000274DF">
      <w:pPr>
        <w:suppressAutoHyphens/>
        <w:jc w:val="center"/>
        <w:rPr>
          <w:rFonts w:ascii="Century" w:hAnsi="Century"/>
          <w:b/>
          <w:bCs/>
          <w:spacing w:val="0"/>
          <w:szCs w:val="24"/>
          <w:u w:val="single"/>
        </w:rPr>
      </w:pPr>
    </w:p>
    <w:p w14:paraId="7BE51457" w14:textId="77777777" w:rsidR="00F8592F" w:rsidRPr="00A90C3A" w:rsidRDefault="00F8592F" w:rsidP="000274DF">
      <w:pPr>
        <w:suppressAutoHyphens/>
        <w:jc w:val="center"/>
        <w:rPr>
          <w:rFonts w:ascii="Century" w:hAnsi="Century"/>
          <w:b/>
          <w:bCs/>
          <w:spacing w:val="0"/>
          <w:szCs w:val="24"/>
        </w:rPr>
      </w:pPr>
      <w:r w:rsidRPr="00A90C3A">
        <w:rPr>
          <w:rFonts w:ascii="Century" w:hAnsi="Century"/>
          <w:b/>
          <w:bCs/>
          <w:spacing w:val="0"/>
          <w:szCs w:val="24"/>
        </w:rPr>
        <w:t>Lei Federal nº 8.666/93, art. 26 parágrafo único, inciso III</w:t>
      </w:r>
    </w:p>
    <w:p w14:paraId="1E4A4D6F" w14:textId="77777777" w:rsidR="00F8592F" w:rsidRPr="00A90C3A" w:rsidRDefault="00F8592F" w:rsidP="000274DF">
      <w:pPr>
        <w:suppressAutoHyphens/>
        <w:jc w:val="center"/>
        <w:rPr>
          <w:rFonts w:ascii="Century" w:hAnsi="Century"/>
          <w:b/>
          <w:bCs/>
          <w:spacing w:val="0"/>
          <w:szCs w:val="24"/>
        </w:rPr>
      </w:pPr>
    </w:p>
    <w:p w14:paraId="238970AB" w14:textId="77777777" w:rsidR="00F8592F" w:rsidRPr="00A90C3A" w:rsidRDefault="00F8592F" w:rsidP="000274DF">
      <w:pPr>
        <w:suppressAutoHyphens/>
        <w:jc w:val="center"/>
        <w:rPr>
          <w:rFonts w:ascii="Century" w:hAnsi="Century"/>
          <w:b/>
          <w:bCs/>
          <w:spacing w:val="0"/>
          <w:szCs w:val="24"/>
        </w:rPr>
      </w:pPr>
    </w:p>
    <w:p w14:paraId="6AB425B0" w14:textId="77777777" w:rsidR="00F8592F" w:rsidRPr="00A90C3A" w:rsidRDefault="00F8592F" w:rsidP="000274DF">
      <w:pPr>
        <w:suppressAutoHyphens/>
        <w:jc w:val="center"/>
        <w:rPr>
          <w:rFonts w:ascii="Century" w:hAnsi="Century"/>
          <w:b/>
          <w:bCs/>
          <w:spacing w:val="0"/>
          <w:szCs w:val="24"/>
        </w:rPr>
      </w:pPr>
    </w:p>
    <w:p w14:paraId="1C16BB6A" w14:textId="07EC9953" w:rsidR="00F8592F" w:rsidRPr="00B436F5" w:rsidRDefault="00F8592F" w:rsidP="000274DF">
      <w:pPr>
        <w:suppressAutoHyphens/>
        <w:ind w:firstLine="2268"/>
        <w:jc w:val="both"/>
        <w:rPr>
          <w:rFonts w:ascii="Century" w:hAnsi="Century" w:cs="Arial"/>
          <w:spacing w:val="0"/>
          <w:szCs w:val="24"/>
        </w:rPr>
      </w:pPr>
      <w:r w:rsidRPr="00A90C3A">
        <w:rPr>
          <w:rFonts w:ascii="Century" w:hAnsi="Century"/>
          <w:bCs/>
          <w:spacing w:val="0"/>
          <w:szCs w:val="24"/>
        </w:rPr>
        <w:tab/>
      </w:r>
      <w:r w:rsidRPr="00A90C3A">
        <w:rPr>
          <w:rFonts w:ascii="Century" w:hAnsi="Century"/>
          <w:bCs/>
          <w:spacing w:val="0"/>
          <w:szCs w:val="24"/>
        </w:rPr>
        <w:tab/>
      </w:r>
      <w:r w:rsidRPr="00A90C3A">
        <w:rPr>
          <w:rFonts w:ascii="Century" w:hAnsi="Century" w:cs="Arial"/>
          <w:spacing w:val="0"/>
          <w:szCs w:val="24"/>
        </w:rPr>
        <w:t>Certificamos para os devidos fins, que antes de ser realizada a contratação d</w:t>
      </w:r>
      <w:r w:rsidR="00872707" w:rsidRPr="00A90C3A">
        <w:rPr>
          <w:rFonts w:ascii="Century" w:hAnsi="Century" w:cs="Arial"/>
          <w:spacing w:val="0"/>
          <w:szCs w:val="24"/>
        </w:rPr>
        <w:t>a</w:t>
      </w:r>
      <w:r w:rsidR="007932D0" w:rsidRPr="00A90C3A">
        <w:rPr>
          <w:rFonts w:ascii="Century" w:hAnsi="Century" w:cs="Arial"/>
          <w:spacing w:val="0"/>
          <w:szCs w:val="24"/>
        </w:rPr>
        <w:t xml:space="preserve"> </w:t>
      </w:r>
      <w:r w:rsidR="00872707" w:rsidRPr="00A90C3A">
        <w:rPr>
          <w:rFonts w:ascii="Century" w:hAnsi="Century" w:cs="Arial"/>
          <w:spacing w:val="0"/>
          <w:szCs w:val="24"/>
        </w:rPr>
        <w:t>empresa</w:t>
      </w:r>
      <w:r w:rsidRPr="00A90C3A">
        <w:rPr>
          <w:rFonts w:ascii="Century" w:hAnsi="Century" w:cs="Arial"/>
          <w:spacing w:val="0"/>
          <w:szCs w:val="24"/>
        </w:rPr>
        <w:t xml:space="preserve"> </w:t>
      </w:r>
      <w:r w:rsidR="002B2017">
        <w:rPr>
          <w:rFonts w:ascii="Century" w:hAnsi="Century"/>
          <w:b/>
          <w:spacing w:val="0"/>
          <w:szCs w:val="24"/>
        </w:rPr>
        <w:t>IC - ÍCONE CONSULTORIA LTDA - ME</w:t>
      </w:r>
      <w:r w:rsidRPr="00A90C3A">
        <w:rPr>
          <w:rFonts w:ascii="Century" w:hAnsi="Century" w:cs="Arial"/>
          <w:spacing w:val="0"/>
          <w:szCs w:val="24"/>
        </w:rPr>
        <w:t xml:space="preserve">, para </w:t>
      </w:r>
      <w:r w:rsidR="007714DE" w:rsidRPr="00A90C3A">
        <w:rPr>
          <w:rFonts w:ascii="Century" w:hAnsi="Century" w:cs="Arial"/>
          <w:b/>
          <w:spacing w:val="0"/>
          <w:szCs w:val="24"/>
        </w:rPr>
        <w:t>PRESTAÇÃO DE SERVIÇOS DE ASSE</w:t>
      </w:r>
      <w:r w:rsidR="00B70699" w:rsidRPr="00A90C3A">
        <w:rPr>
          <w:rFonts w:ascii="Century" w:hAnsi="Century" w:cs="Arial"/>
          <w:b/>
          <w:spacing w:val="0"/>
          <w:szCs w:val="24"/>
        </w:rPr>
        <w:t xml:space="preserve">SSORIA E CONSULTORIA TÉCNICA </w:t>
      </w:r>
      <w:r w:rsidR="00AC3E43" w:rsidRPr="00AC3E43">
        <w:rPr>
          <w:rFonts w:ascii="Century" w:hAnsi="Century" w:cs="Arial"/>
          <w:b/>
          <w:spacing w:val="0"/>
          <w:szCs w:val="24"/>
        </w:rPr>
        <w:t xml:space="preserve">NA </w:t>
      </w:r>
      <w:r w:rsidR="00AC3E43" w:rsidRPr="00AC3E43">
        <w:rPr>
          <w:rFonts w:ascii="Century" w:hAnsi="Century"/>
          <w:b/>
          <w:spacing w:val="0"/>
          <w:szCs w:val="24"/>
        </w:rPr>
        <w:t>ÁREA DE CAPACITAÇÃO, GERENCIAMENTO DE PROJETOS, ASSESSORIA TÉCNICA NO ACOMPANHAMENTO DE PROJETOS, CONSULTORIAS EM SERVIÇOS DE ESCRITÓRIO E APOIO ADMINISTRATIVO, DENTRE OUTRO</w:t>
      </w:r>
      <w:r w:rsidR="00AC3E43">
        <w:rPr>
          <w:rFonts w:ascii="Century" w:hAnsi="Century"/>
          <w:spacing w:val="0"/>
          <w:szCs w:val="24"/>
        </w:rPr>
        <w:t>S</w:t>
      </w:r>
      <w:r w:rsidR="00CD5A34" w:rsidRPr="00A90C3A">
        <w:rPr>
          <w:rFonts w:ascii="Century" w:hAnsi="Century" w:cs="Arial"/>
          <w:b/>
          <w:spacing w:val="0"/>
          <w:szCs w:val="24"/>
        </w:rPr>
        <w:t xml:space="preserve">, </w:t>
      </w:r>
      <w:r w:rsidRPr="00A90C3A">
        <w:rPr>
          <w:rFonts w:ascii="Century" w:hAnsi="Century" w:cs="Arial"/>
          <w:spacing w:val="0"/>
          <w:szCs w:val="24"/>
        </w:rPr>
        <w:t xml:space="preserve">a Secretaria de </w:t>
      </w:r>
      <w:r w:rsidR="008429FC">
        <w:rPr>
          <w:rFonts w:ascii="Century" w:hAnsi="Century" w:cs="Arial"/>
          <w:spacing w:val="0"/>
          <w:szCs w:val="24"/>
        </w:rPr>
        <w:t>Assistência Social</w:t>
      </w:r>
      <w:r w:rsidRPr="00A90C3A">
        <w:rPr>
          <w:rFonts w:ascii="Century" w:hAnsi="Century" w:cs="Arial"/>
          <w:spacing w:val="0"/>
          <w:szCs w:val="24"/>
        </w:rPr>
        <w:t>, realizou através de contatos pessoais e via telefone, pesquisa de preços, em outros Municípios, Profissionais e Empresas do ramo, tendo verificado que o valor proposto e aceito entre as partes está compatível com o preço de mercado,</w:t>
      </w:r>
      <w:r w:rsidR="0084010B" w:rsidRPr="00A90C3A">
        <w:rPr>
          <w:rFonts w:ascii="Century" w:hAnsi="Century" w:cs="Arial"/>
          <w:spacing w:val="0"/>
          <w:szCs w:val="24"/>
        </w:rPr>
        <w:t xml:space="preserve"> principalmente, quando se buscou e conseguira reduções nos custos de disponibilização da ferramenta em relação a anos anteriores, para melhor adequação dos gastos públicos,</w:t>
      </w:r>
      <w:r w:rsidRPr="00A90C3A">
        <w:rPr>
          <w:rFonts w:ascii="Century" w:hAnsi="Century" w:cs="Arial"/>
          <w:spacing w:val="0"/>
          <w:szCs w:val="24"/>
        </w:rPr>
        <w:t xml:space="preserve"> mesmo sabendo que a notória especialização transcende a questão do</w:t>
      </w:r>
      <w:r w:rsidRPr="00B436F5">
        <w:rPr>
          <w:rFonts w:ascii="Century" w:hAnsi="Century" w:cs="Arial"/>
          <w:spacing w:val="0"/>
          <w:szCs w:val="24"/>
        </w:rPr>
        <w:t xml:space="preserve"> preço, pela singularidade do serviço e do contratado.</w:t>
      </w:r>
    </w:p>
    <w:p w14:paraId="2F208941" w14:textId="77777777" w:rsidR="00F8592F" w:rsidRPr="00B436F5" w:rsidRDefault="00F8592F" w:rsidP="000274DF">
      <w:pPr>
        <w:suppressAutoHyphens/>
        <w:jc w:val="both"/>
        <w:rPr>
          <w:rFonts w:ascii="Century" w:hAnsi="Century" w:cs="Arial"/>
          <w:b/>
          <w:bCs/>
          <w:spacing w:val="0"/>
          <w:szCs w:val="24"/>
        </w:rPr>
      </w:pPr>
    </w:p>
    <w:p w14:paraId="0E3E61DA" w14:textId="77777777" w:rsidR="00F8592F" w:rsidRPr="00B436F5" w:rsidRDefault="00F8592F" w:rsidP="000274DF">
      <w:pPr>
        <w:suppressAutoHyphens/>
        <w:jc w:val="center"/>
        <w:rPr>
          <w:rFonts w:ascii="Century" w:hAnsi="Century"/>
          <w:b/>
          <w:bCs/>
          <w:spacing w:val="0"/>
          <w:szCs w:val="24"/>
        </w:rPr>
      </w:pPr>
    </w:p>
    <w:p w14:paraId="0A3C9681" w14:textId="2BBD41C7" w:rsidR="00F8592F" w:rsidRPr="00B436F5" w:rsidRDefault="008429FC" w:rsidP="000274DF">
      <w:pPr>
        <w:suppressAutoHyphens/>
        <w:jc w:val="center"/>
        <w:rPr>
          <w:rFonts w:ascii="Century" w:hAnsi="Century"/>
          <w:b/>
          <w:bCs/>
          <w:spacing w:val="0"/>
          <w:szCs w:val="24"/>
        </w:rPr>
      </w:pPr>
      <w:r>
        <w:rPr>
          <w:rFonts w:ascii="Century" w:hAnsi="Century"/>
          <w:spacing w:val="0"/>
          <w:szCs w:val="24"/>
        </w:rPr>
        <w:t>Simão Dias/SE</w:t>
      </w:r>
      <w:r w:rsidR="00300DDE" w:rsidRPr="00B436F5">
        <w:rPr>
          <w:rFonts w:ascii="Century" w:hAnsi="Century"/>
          <w:spacing w:val="0"/>
          <w:szCs w:val="24"/>
        </w:rPr>
        <w:t xml:space="preserve">, </w:t>
      </w:r>
      <w:r>
        <w:rPr>
          <w:rFonts w:ascii="Century" w:hAnsi="Century"/>
          <w:spacing w:val="0"/>
          <w:szCs w:val="24"/>
        </w:rPr>
        <w:t>03</w:t>
      </w:r>
      <w:r w:rsidR="00AB656A">
        <w:rPr>
          <w:rFonts w:ascii="Century" w:hAnsi="Century"/>
          <w:spacing w:val="0"/>
          <w:szCs w:val="24"/>
        </w:rPr>
        <w:t xml:space="preserve"> de </w:t>
      </w:r>
      <w:r>
        <w:rPr>
          <w:rFonts w:ascii="Century" w:hAnsi="Century"/>
          <w:spacing w:val="0"/>
          <w:szCs w:val="24"/>
        </w:rPr>
        <w:t>agosto</w:t>
      </w:r>
      <w:r w:rsidR="00AB656A">
        <w:rPr>
          <w:rFonts w:ascii="Century" w:hAnsi="Century"/>
          <w:spacing w:val="0"/>
          <w:szCs w:val="24"/>
        </w:rPr>
        <w:t xml:space="preserve"> de 2021</w:t>
      </w:r>
      <w:r w:rsidR="00300DDE" w:rsidRPr="00B436F5">
        <w:rPr>
          <w:rFonts w:ascii="Century" w:hAnsi="Century"/>
          <w:spacing w:val="0"/>
          <w:szCs w:val="24"/>
        </w:rPr>
        <w:t>.</w:t>
      </w:r>
    </w:p>
    <w:p w14:paraId="51669014" w14:textId="77777777" w:rsidR="00F8592F" w:rsidRPr="00B436F5" w:rsidRDefault="00F8592F" w:rsidP="000274DF">
      <w:pPr>
        <w:suppressAutoHyphens/>
        <w:jc w:val="center"/>
        <w:rPr>
          <w:rFonts w:ascii="Century" w:hAnsi="Century"/>
          <w:b/>
          <w:bCs/>
          <w:spacing w:val="0"/>
          <w:szCs w:val="24"/>
        </w:rPr>
      </w:pPr>
    </w:p>
    <w:p w14:paraId="66B23877" w14:textId="77777777" w:rsidR="00300DDE" w:rsidRPr="00B436F5" w:rsidRDefault="00300DDE" w:rsidP="000274DF">
      <w:pPr>
        <w:suppressAutoHyphens/>
        <w:jc w:val="center"/>
        <w:rPr>
          <w:rFonts w:ascii="Century" w:hAnsi="Century"/>
          <w:b/>
          <w:bCs/>
          <w:spacing w:val="0"/>
          <w:szCs w:val="24"/>
        </w:rPr>
      </w:pPr>
    </w:p>
    <w:p w14:paraId="5E2D07F8" w14:textId="77777777" w:rsidR="00300DDE" w:rsidRPr="00B436F5" w:rsidRDefault="00300DDE" w:rsidP="000274DF">
      <w:pPr>
        <w:suppressAutoHyphens/>
        <w:jc w:val="center"/>
        <w:rPr>
          <w:rFonts w:ascii="Century" w:hAnsi="Century"/>
          <w:b/>
          <w:bCs/>
          <w:spacing w:val="0"/>
          <w:szCs w:val="24"/>
        </w:rPr>
      </w:pPr>
    </w:p>
    <w:p w14:paraId="1A8D8D32" w14:textId="4914EB81" w:rsidR="00FE5E2F" w:rsidRPr="008C5B7A" w:rsidRDefault="00F17687" w:rsidP="00FE5E2F">
      <w:pPr>
        <w:suppressAutoHyphens/>
        <w:jc w:val="center"/>
        <w:rPr>
          <w:rFonts w:ascii="Century" w:eastAsia="Arial Unicode MS" w:hAnsi="Century" w:cs="Arial Unicode MS"/>
          <w:b/>
          <w:spacing w:val="0"/>
          <w:szCs w:val="24"/>
        </w:rPr>
      </w:pPr>
      <w:r>
        <w:rPr>
          <w:rFonts w:ascii="Century" w:eastAsia="Arial Unicode MS" w:hAnsi="Century" w:cs="Arial Unicode MS"/>
          <w:b/>
          <w:spacing w:val="0"/>
          <w:szCs w:val="24"/>
        </w:rPr>
        <w:t>EDUARDO SOARES RIBEIRO</w:t>
      </w:r>
    </w:p>
    <w:p w14:paraId="436E859D" w14:textId="08E34CD0" w:rsidR="00FE5E2F" w:rsidRPr="008429FC" w:rsidRDefault="008429FC" w:rsidP="00FE5E2F">
      <w:pPr>
        <w:suppressAutoHyphens/>
        <w:jc w:val="center"/>
        <w:rPr>
          <w:rFonts w:ascii="Century" w:eastAsia="Arial Unicode MS" w:hAnsi="Century" w:cs="Arial Unicode MS"/>
          <w:spacing w:val="0"/>
          <w:szCs w:val="24"/>
        </w:rPr>
      </w:pPr>
      <w:r w:rsidRPr="008429FC">
        <w:rPr>
          <w:rFonts w:ascii="Century" w:eastAsia="Arial Unicode MS" w:hAnsi="Century" w:cs="Arial Unicode MS"/>
          <w:spacing w:val="0"/>
          <w:szCs w:val="24"/>
        </w:rPr>
        <w:t>Secretário Municipal de Assistência Social</w:t>
      </w:r>
    </w:p>
    <w:p w14:paraId="2DFE3163" w14:textId="77777777" w:rsidR="00062D89" w:rsidRPr="00B436F5" w:rsidRDefault="00F8592F" w:rsidP="005E287B">
      <w:pPr>
        <w:suppressAutoHyphens/>
        <w:spacing w:before="100" w:beforeAutospacing="1" w:after="100" w:afterAutospacing="1"/>
        <w:jc w:val="center"/>
        <w:rPr>
          <w:rFonts w:ascii="Century" w:hAnsi="Century" w:cs="Arial"/>
          <w:b/>
          <w:spacing w:val="0"/>
          <w:szCs w:val="24"/>
        </w:rPr>
      </w:pPr>
      <w:r w:rsidRPr="00B436F5">
        <w:rPr>
          <w:rFonts w:ascii="Century" w:hAnsi="Century"/>
          <w:b/>
          <w:spacing w:val="0"/>
          <w:szCs w:val="24"/>
        </w:rPr>
        <w:br w:type="page"/>
      </w:r>
      <w:r w:rsidR="00062D89" w:rsidRPr="00B436F5">
        <w:rPr>
          <w:rFonts w:ascii="Century" w:hAnsi="Century" w:cs="Arial"/>
          <w:b/>
          <w:spacing w:val="0"/>
          <w:szCs w:val="24"/>
        </w:rPr>
        <w:lastRenderedPageBreak/>
        <w:t>MINUTA DO CONTRATO</w:t>
      </w:r>
    </w:p>
    <w:p w14:paraId="64FBA7C2" w14:textId="77674CA7" w:rsidR="00062D89" w:rsidRPr="00C85515" w:rsidRDefault="00062D89" w:rsidP="00062D89">
      <w:pPr>
        <w:autoSpaceDE w:val="0"/>
        <w:autoSpaceDN w:val="0"/>
        <w:adjustRightInd w:val="0"/>
        <w:ind w:left="3969"/>
        <w:jc w:val="both"/>
        <w:rPr>
          <w:rFonts w:ascii="Century" w:hAnsi="Century" w:cs="Arial"/>
          <w:b/>
          <w:bCs/>
          <w:color w:val="000000"/>
          <w:spacing w:val="0"/>
          <w:sz w:val="20"/>
        </w:rPr>
      </w:pPr>
      <w:r w:rsidRPr="00C85515">
        <w:rPr>
          <w:rFonts w:ascii="Century" w:hAnsi="Century" w:cs="Arial"/>
          <w:b/>
          <w:bCs/>
          <w:color w:val="000000"/>
          <w:spacing w:val="0"/>
          <w:sz w:val="20"/>
        </w:rPr>
        <w:t>MINUTA DO TERMO DE CONTRATO DE PRESTAÇÃO DE SERVIÇOS</w:t>
      </w:r>
      <w:r w:rsidRPr="00C85515">
        <w:rPr>
          <w:rFonts w:ascii="Century" w:hAnsi="Century" w:cs="Arial"/>
          <w:b/>
          <w:bCs/>
          <w:spacing w:val="0"/>
          <w:sz w:val="20"/>
        </w:rPr>
        <w:t>,</w:t>
      </w:r>
      <w:r w:rsidRPr="00C85515">
        <w:rPr>
          <w:rFonts w:ascii="Century" w:hAnsi="Century" w:cs="Arial"/>
          <w:b/>
          <w:bCs/>
          <w:color w:val="0000FF"/>
          <w:spacing w:val="0"/>
          <w:sz w:val="20"/>
        </w:rPr>
        <w:t xml:space="preserve"> </w:t>
      </w:r>
      <w:r w:rsidRPr="00C85515">
        <w:rPr>
          <w:rFonts w:ascii="Century" w:hAnsi="Century" w:cs="Arial"/>
          <w:b/>
          <w:bCs/>
          <w:color w:val="000000"/>
          <w:spacing w:val="0"/>
          <w:sz w:val="20"/>
        </w:rPr>
        <w:t xml:space="preserve">QUE ENTRE SI CELEBRAM A </w:t>
      </w:r>
      <w:r w:rsidR="007A24DD">
        <w:rPr>
          <w:rFonts w:ascii="Century" w:hAnsi="Century" w:cs="Arial"/>
          <w:b/>
          <w:bCs/>
          <w:color w:val="000000"/>
          <w:spacing w:val="0"/>
          <w:sz w:val="20"/>
        </w:rPr>
        <w:t>FUNDO MUNICIPAL DE ASSISTENCIA SOCIAL</w:t>
      </w:r>
      <w:r w:rsidR="00967124">
        <w:rPr>
          <w:rFonts w:ascii="Century" w:hAnsi="Century" w:cs="Arial"/>
          <w:b/>
          <w:bCs/>
          <w:color w:val="000000"/>
          <w:spacing w:val="0"/>
          <w:sz w:val="20"/>
        </w:rPr>
        <w:t xml:space="preserve"> DE SIMÃO DIAS </w:t>
      </w:r>
      <w:r w:rsidR="00145C7F" w:rsidRPr="00C85515">
        <w:rPr>
          <w:rFonts w:ascii="Century" w:hAnsi="Century" w:cs="Arial"/>
          <w:b/>
          <w:bCs/>
          <w:color w:val="000000"/>
          <w:spacing w:val="0"/>
          <w:sz w:val="20"/>
        </w:rPr>
        <w:t>-</w:t>
      </w:r>
      <w:r w:rsidR="005366AB" w:rsidRPr="00C85515">
        <w:rPr>
          <w:rFonts w:ascii="Century" w:hAnsi="Century" w:cs="Arial"/>
          <w:b/>
          <w:bCs/>
          <w:color w:val="000000"/>
          <w:spacing w:val="0"/>
          <w:sz w:val="20"/>
        </w:rPr>
        <w:t xml:space="preserve"> SE</w:t>
      </w:r>
      <w:r w:rsidR="00F30C30" w:rsidRPr="00C85515">
        <w:rPr>
          <w:rFonts w:ascii="Century" w:hAnsi="Century" w:cs="Arial"/>
          <w:b/>
          <w:bCs/>
          <w:color w:val="000000"/>
          <w:spacing w:val="0"/>
          <w:sz w:val="20"/>
        </w:rPr>
        <w:t xml:space="preserve">, E DO </w:t>
      </w:r>
      <w:r w:rsidR="00145C7F" w:rsidRPr="00C85515">
        <w:rPr>
          <w:rFonts w:ascii="Century" w:hAnsi="Century" w:cs="Arial"/>
          <w:b/>
          <w:bCs/>
          <w:color w:val="000000"/>
          <w:spacing w:val="0"/>
          <w:sz w:val="20"/>
        </w:rPr>
        <w:t>OUTRO, A</w:t>
      </w:r>
      <w:r w:rsidR="007932D0" w:rsidRPr="00C85515">
        <w:rPr>
          <w:rFonts w:ascii="Century" w:hAnsi="Century" w:cs="Arial"/>
          <w:b/>
          <w:bCs/>
          <w:color w:val="000000"/>
          <w:spacing w:val="0"/>
          <w:sz w:val="20"/>
        </w:rPr>
        <w:t xml:space="preserve"> </w:t>
      </w:r>
      <w:r w:rsidR="00872707" w:rsidRPr="00C85515">
        <w:rPr>
          <w:rFonts w:ascii="Century" w:hAnsi="Century" w:cs="Arial"/>
          <w:b/>
          <w:bCs/>
          <w:color w:val="000000"/>
          <w:spacing w:val="0"/>
          <w:sz w:val="20"/>
        </w:rPr>
        <w:t>EMPRESA</w:t>
      </w:r>
      <w:r w:rsidR="00C85515" w:rsidRPr="00C85515">
        <w:rPr>
          <w:rFonts w:ascii="Century" w:hAnsi="Century" w:cs="Arial"/>
          <w:b/>
          <w:bCs/>
          <w:color w:val="000000"/>
          <w:spacing w:val="0"/>
          <w:sz w:val="20"/>
        </w:rPr>
        <w:t xml:space="preserve"> XXXXXXXXXXXXX, DECORRENTE DA INEXIGIBILIDA</w:t>
      </w:r>
      <w:r w:rsidR="005C5814">
        <w:rPr>
          <w:rFonts w:ascii="Century" w:hAnsi="Century" w:cs="Arial"/>
          <w:b/>
          <w:bCs/>
          <w:color w:val="000000"/>
          <w:spacing w:val="0"/>
          <w:sz w:val="20"/>
        </w:rPr>
        <w:t>DE DE LICITACAO N</w:t>
      </w:r>
      <w:r w:rsidR="005C5814">
        <w:rPr>
          <w:rFonts w:ascii="Century" w:hAnsi="Century" w:cs="Arial"/>
          <w:b/>
          <w:bCs/>
          <w:color w:val="000000"/>
          <w:spacing w:val="0"/>
          <w:sz w:val="20"/>
        </w:rPr>
        <w:softHyphen/>
      </w:r>
      <w:r w:rsidR="005C5814">
        <w:rPr>
          <w:rFonts w:ascii="Century" w:hAnsi="Century" w:cs="Arial"/>
          <w:b/>
          <w:bCs/>
          <w:color w:val="000000"/>
          <w:spacing w:val="0"/>
          <w:sz w:val="20"/>
        </w:rPr>
        <w:softHyphen/>
      </w:r>
      <w:r w:rsidR="005C5814">
        <w:rPr>
          <w:rFonts w:ascii="Century" w:hAnsi="Century" w:cs="Arial"/>
          <w:b/>
          <w:bCs/>
          <w:color w:val="000000"/>
          <w:spacing w:val="0"/>
          <w:sz w:val="20"/>
        </w:rPr>
        <w:softHyphen/>
      </w:r>
      <w:r w:rsidR="005C5814">
        <w:rPr>
          <w:rFonts w:ascii="Century" w:hAnsi="Century" w:cs="Arial"/>
          <w:b/>
          <w:bCs/>
          <w:color w:val="000000"/>
          <w:spacing w:val="0"/>
          <w:sz w:val="20"/>
        </w:rPr>
        <w:softHyphen/>
        <w:t xml:space="preserve">_____/2021, </w:t>
      </w:r>
      <w:r w:rsidR="005C5814">
        <w:rPr>
          <w:rFonts w:ascii="Century" w:hAnsi="Century" w:cs="Arial"/>
          <w:b/>
          <w:bCs/>
          <w:color w:val="000000"/>
          <w:spacing w:val="0"/>
          <w:szCs w:val="24"/>
        </w:rPr>
        <w:t xml:space="preserve">– ART. 25, </w:t>
      </w:r>
      <w:r w:rsidR="00EF1CA0">
        <w:rPr>
          <w:rFonts w:ascii="Century" w:hAnsi="Century" w:cs="Arial"/>
          <w:b/>
          <w:bCs/>
          <w:color w:val="000000"/>
          <w:spacing w:val="0"/>
          <w:szCs w:val="24"/>
        </w:rPr>
        <w:t xml:space="preserve">                                        </w:t>
      </w:r>
      <w:r w:rsidR="005C5814">
        <w:rPr>
          <w:rFonts w:ascii="Century" w:hAnsi="Century" w:cs="Arial"/>
          <w:b/>
          <w:bCs/>
          <w:color w:val="000000"/>
          <w:spacing w:val="0"/>
          <w:szCs w:val="24"/>
        </w:rPr>
        <w:t>INCISO II DA LEI 8.666/93</w:t>
      </w:r>
    </w:p>
    <w:p w14:paraId="255FA421" w14:textId="77777777" w:rsidR="00062D89" w:rsidRPr="00B436F5" w:rsidRDefault="00062D89" w:rsidP="00062D89">
      <w:pPr>
        <w:jc w:val="both"/>
        <w:rPr>
          <w:rFonts w:ascii="Century" w:hAnsi="Century" w:cs="Arial"/>
          <w:spacing w:val="0"/>
          <w:szCs w:val="24"/>
        </w:rPr>
      </w:pPr>
    </w:p>
    <w:p w14:paraId="6E0552FB" w14:textId="5F3D2BDB" w:rsidR="00503D3E" w:rsidRPr="004B3D26" w:rsidRDefault="00A053C6" w:rsidP="00503D3E">
      <w:pPr>
        <w:keepNext w:val="0"/>
        <w:keepLines w:val="0"/>
        <w:jc w:val="both"/>
        <w:rPr>
          <w:rFonts w:ascii="Century" w:hAnsi="Century"/>
          <w:spacing w:val="0"/>
          <w:szCs w:val="24"/>
        </w:rPr>
      </w:pPr>
      <w:r w:rsidRPr="00A053C6">
        <w:rPr>
          <w:rFonts w:ascii="Century" w:hAnsi="Century"/>
          <w:b/>
          <w:spacing w:val="0"/>
          <w:szCs w:val="24"/>
        </w:rPr>
        <w:t xml:space="preserve">O MUNICÍPIO DE SIMÃO DIAS, </w:t>
      </w:r>
      <w:r w:rsidRPr="00A053C6">
        <w:rPr>
          <w:rFonts w:ascii="Century" w:hAnsi="Century"/>
          <w:bCs/>
          <w:spacing w:val="0"/>
          <w:szCs w:val="24"/>
        </w:rPr>
        <w:t>doravante denominado apenas CONTRATANTE, pessoa jurídica de direito público de base territorial autônoma</w:t>
      </w:r>
      <w:r w:rsidRPr="00A053C6">
        <w:rPr>
          <w:rFonts w:ascii="Century" w:hAnsi="Century"/>
          <w:spacing w:val="0"/>
          <w:szCs w:val="24"/>
        </w:rPr>
        <w:t xml:space="preserve">, através do FUNDO MUNICIPAL DE ASSISTÊNCIA SOCIAL DE </w:t>
      </w:r>
      <w:r w:rsidRPr="00A053C6">
        <w:rPr>
          <w:rFonts w:ascii="Century" w:hAnsi="Century"/>
          <w:color w:val="FF0000"/>
          <w:spacing w:val="0"/>
          <w:szCs w:val="24"/>
        </w:rPr>
        <w:t>SIMÃO DIAS</w:t>
      </w:r>
      <w:r w:rsidRPr="00A053C6">
        <w:rPr>
          <w:rFonts w:ascii="Century" w:hAnsi="Century"/>
          <w:spacing w:val="0"/>
          <w:szCs w:val="24"/>
        </w:rPr>
        <w:t xml:space="preserve">, órgão do Poder Executivo Municipal, inscrita no CNPJ/MF sob o nº </w:t>
      </w:r>
      <w:r w:rsidRPr="00A053C6">
        <w:rPr>
          <w:rFonts w:ascii="Century" w:hAnsi="Century"/>
          <w:color w:val="FF0000"/>
          <w:spacing w:val="0"/>
          <w:szCs w:val="24"/>
        </w:rPr>
        <w:t>14.798.455/0001-73</w:t>
      </w:r>
      <w:r w:rsidRPr="00A053C6">
        <w:rPr>
          <w:rFonts w:ascii="Century" w:hAnsi="Century"/>
          <w:spacing w:val="0"/>
          <w:szCs w:val="24"/>
        </w:rPr>
        <w:t xml:space="preserve">, com sede na </w:t>
      </w:r>
      <w:r w:rsidRPr="00A053C6">
        <w:rPr>
          <w:rFonts w:ascii="Century" w:hAnsi="Century"/>
          <w:color w:val="FF0000"/>
          <w:spacing w:val="0"/>
          <w:szCs w:val="24"/>
        </w:rPr>
        <w:t>PRAÇA JOSÉ BARRETO, 39 – Centro, CEP 49.480-000, em Simão Dias – SE</w:t>
      </w:r>
      <w:r w:rsidRPr="00A053C6">
        <w:rPr>
          <w:rFonts w:ascii="Century" w:hAnsi="Century"/>
          <w:spacing w:val="0"/>
          <w:szCs w:val="24"/>
        </w:rPr>
        <w:t xml:space="preserve">, representada neste ato pelo GESTOR MUNICIPAL DO FUNDO MUNICIPAL DE ASSISTÊNCIA SOCIAL, o senhor </w:t>
      </w:r>
      <w:r w:rsidRPr="00A053C6">
        <w:rPr>
          <w:rFonts w:ascii="Century" w:hAnsi="Century"/>
          <w:b/>
          <w:bCs/>
          <w:color w:val="FF0000"/>
          <w:spacing w:val="0"/>
          <w:szCs w:val="24"/>
        </w:rPr>
        <w:t>EDUARDO SOARES RIBEIRO</w:t>
      </w:r>
      <w:r w:rsidRPr="00A053C6">
        <w:rPr>
          <w:rFonts w:ascii="Century" w:hAnsi="Century"/>
          <w:b/>
          <w:bCs/>
          <w:spacing w:val="0"/>
          <w:szCs w:val="24"/>
        </w:rPr>
        <w:t>,</w:t>
      </w:r>
      <w:r w:rsidRPr="00A053C6">
        <w:rPr>
          <w:rFonts w:ascii="Century" w:hAnsi="Century"/>
          <w:spacing w:val="0"/>
          <w:szCs w:val="24"/>
        </w:rPr>
        <w:t xml:space="preserve"> infra-assinado e a empresa </w:t>
      </w:r>
      <w:r w:rsidRPr="00A053C6">
        <w:rPr>
          <w:rFonts w:ascii="Century" w:eastAsia="ArialMT" w:hAnsi="Century"/>
          <w:spacing w:val="0"/>
          <w:szCs w:val="24"/>
        </w:rPr>
        <w:t>XXXXXXXXXXXX, inscrita no CNPJ sob o nº. XX.XXX.XXX/XXXX-XX com sede XXXXXXXXXXXXXXXX neste ato, representada pelo Sr. XXXXXXXXXXX, inscrito no CPF/MF sob o no XXX.XXX.XXX-XX</w:t>
      </w:r>
      <w:r w:rsidRPr="00A053C6">
        <w:rPr>
          <w:rFonts w:ascii="Century" w:hAnsi="Century"/>
          <w:spacing w:val="0"/>
          <w:szCs w:val="24"/>
        </w:rPr>
        <w:t>,</w:t>
      </w:r>
      <w:r w:rsidRPr="00A053C6">
        <w:rPr>
          <w:rFonts w:ascii="Century" w:hAnsi="Century"/>
          <w:color w:val="0000FF"/>
          <w:spacing w:val="0"/>
          <w:szCs w:val="24"/>
        </w:rPr>
        <w:t xml:space="preserve"> </w:t>
      </w:r>
      <w:r w:rsidRPr="00A053C6">
        <w:rPr>
          <w:rFonts w:ascii="Century" w:hAnsi="Century"/>
          <w:spacing w:val="0"/>
          <w:szCs w:val="24"/>
        </w:rPr>
        <w:t xml:space="preserve">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da </w:t>
      </w:r>
      <w:r w:rsidRPr="00A053C6">
        <w:rPr>
          <w:rFonts w:ascii="Century" w:hAnsi="Century"/>
          <w:b/>
          <w:spacing w:val="0"/>
          <w:szCs w:val="24"/>
        </w:rPr>
        <w:t xml:space="preserve">INEXIGIBILIDADE </w:t>
      </w:r>
      <w:r w:rsidRPr="00A053C6">
        <w:rPr>
          <w:rFonts w:ascii="Century" w:hAnsi="Century"/>
          <w:b/>
          <w:bCs/>
          <w:spacing w:val="0"/>
          <w:szCs w:val="24"/>
        </w:rPr>
        <w:t>N</w:t>
      </w:r>
      <w:r w:rsidRPr="00A053C6">
        <w:rPr>
          <w:rFonts w:ascii="Century" w:hAnsi="Century"/>
          <w:b/>
          <w:bCs/>
          <w:spacing w:val="0"/>
          <w:szCs w:val="24"/>
          <w:shd w:val="clear" w:color="auto" w:fill="FFFFFF"/>
        </w:rPr>
        <w:t>º XXX/2021 - FMAS</w:t>
      </w:r>
      <w:r w:rsidRPr="00A053C6">
        <w:rPr>
          <w:rFonts w:ascii="Century" w:hAnsi="Century"/>
          <w:spacing w:val="0"/>
          <w:szCs w:val="24"/>
        </w:rPr>
        <w:t>, e as cláusulas e condições a seguir descritas</w:t>
      </w:r>
      <w:r w:rsidR="00503D3E" w:rsidRPr="004B3D26">
        <w:rPr>
          <w:rFonts w:ascii="Century" w:hAnsi="Century"/>
          <w:spacing w:val="0"/>
          <w:szCs w:val="24"/>
        </w:rPr>
        <w:t>:</w:t>
      </w:r>
    </w:p>
    <w:p w14:paraId="6410E3C6" w14:textId="77777777" w:rsidR="005E287B" w:rsidRPr="00B436F5" w:rsidRDefault="005E287B" w:rsidP="005E287B">
      <w:pPr>
        <w:pStyle w:val="Ttulo1"/>
        <w:spacing w:line="312" w:lineRule="auto"/>
        <w:jc w:val="left"/>
        <w:rPr>
          <w:rFonts w:ascii="Century" w:hAnsi="Century" w:cs="Arial"/>
          <w:bCs/>
          <w:i/>
          <w:spacing w:val="0"/>
          <w:szCs w:val="24"/>
        </w:rPr>
      </w:pPr>
    </w:p>
    <w:p w14:paraId="76FF0ADA" w14:textId="4BE39CB7" w:rsidR="005E287B" w:rsidRPr="0066104F" w:rsidRDefault="00B70699" w:rsidP="005E287B">
      <w:pPr>
        <w:pStyle w:val="Ttulo1"/>
        <w:spacing w:line="312" w:lineRule="auto"/>
        <w:jc w:val="left"/>
        <w:rPr>
          <w:rFonts w:ascii="Century" w:hAnsi="Century" w:cs="Arial"/>
          <w:bCs/>
          <w:spacing w:val="0"/>
          <w:szCs w:val="24"/>
          <w:u w:val="single"/>
          <w:lang w:val="pt-PT"/>
        </w:rPr>
      </w:pPr>
      <w:r w:rsidRPr="0066104F">
        <w:rPr>
          <w:rFonts w:ascii="Century" w:hAnsi="Century" w:cs="Arial"/>
          <w:bCs/>
          <w:spacing w:val="0"/>
          <w:szCs w:val="24"/>
          <w:u w:val="single"/>
        </w:rPr>
        <w:t xml:space="preserve">CLÁUSULA PRIMEIRA – DO OBJETO </w:t>
      </w:r>
    </w:p>
    <w:p w14:paraId="5450D708" w14:textId="5AB07AED" w:rsidR="0066104F" w:rsidRDefault="005E287B" w:rsidP="00724A6F">
      <w:pPr>
        <w:pStyle w:val="corpo"/>
        <w:spacing w:before="0" w:beforeAutospacing="0" w:after="0" w:afterAutospacing="0"/>
        <w:jc w:val="both"/>
        <w:rPr>
          <w:rFonts w:ascii="Century" w:hAnsi="Century"/>
        </w:rPr>
      </w:pPr>
      <w:r w:rsidRPr="00724A6F">
        <w:rPr>
          <w:rFonts w:ascii="Century" w:hAnsi="Century" w:cs="Arial"/>
        </w:rPr>
        <w:t xml:space="preserve">O objeto do presente contrato consiste na </w:t>
      </w:r>
      <w:r w:rsidR="0064574A">
        <w:rPr>
          <w:rFonts w:ascii="Century" w:hAnsi="Century" w:cs="Arial"/>
          <w:b/>
        </w:rPr>
        <w:t>PRESTAÇÃO DE SERVIÇOS TÉCNICOS ESPECIALIZADOS PARA CAPACITAÇÃO E TREINAMENTO, INCLUINDO ACOMPANHAMENTO E ASSESSORAMENTO TÉNCICO PARA AS EQUIPES QUE ATUAM NA POLÍTICA MUNICIPAL DE ASSISTÊNCIA SOCIAL</w:t>
      </w:r>
      <w:r w:rsidR="00CD5A34" w:rsidRPr="00724A6F">
        <w:rPr>
          <w:rFonts w:ascii="Century" w:hAnsi="Century" w:cs="Arial"/>
        </w:rPr>
        <w:t>, conforme especificado na proposta da contratada</w:t>
      </w:r>
      <w:r w:rsidRPr="00724A6F">
        <w:rPr>
          <w:rFonts w:ascii="Century" w:hAnsi="Century" w:cs="Arial"/>
        </w:rPr>
        <w:t xml:space="preserve"> percebido pelo CONTRATANTE</w:t>
      </w:r>
      <w:r w:rsidR="00016920" w:rsidRPr="00724A6F">
        <w:rPr>
          <w:rFonts w:ascii="Century" w:hAnsi="Century" w:cs="Arial"/>
        </w:rPr>
        <w:t>, detalhada no §</w:t>
      </w:r>
      <w:r w:rsidR="00B70699" w:rsidRPr="00724A6F">
        <w:rPr>
          <w:rFonts w:ascii="Century" w:hAnsi="Century" w:cs="Arial"/>
        </w:rPr>
        <w:t xml:space="preserve"> </w:t>
      </w:r>
      <w:r w:rsidR="00016920" w:rsidRPr="00724A6F">
        <w:rPr>
          <w:rFonts w:ascii="Century" w:hAnsi="Century" w:cs="Arial"/>
        </w:rPr>
        <w:t>único desta Cláusula</w:t>
      </w:r>
      <w:r w:rsidR="0066104F" w:rsidRPr="00724A6F">
        <w:rPr>
          <w:rFonts w:ascii="Century" w:hAnsi="Century" w:cs="Arial"/>
        </w:rPr>
        <w:t xml:space="preserve">, </w:t>
      </w:r>
      <w:r w:rsidR="0066104F" w:rsidRPr="00724A6F">
        <w:rPr>
          <w:rFonts w:ascii="Century" w:hAnsi="Century"/>
          <w:snapToGrid w:val="0"/>
        </w:rPr>
        <w:t>de acordo com as especificações constantes</w:t>
      </w:r>
      <w:r w:rsidR="0066104F" w:rsidRPr="00724A6F">
        <w:rPr>
          <w:rFonts w:ascii="Century" w:hAnsi="Century"/>
        </w:rPr>
        <w:t xml:space="preserve"> da Inexigibilidade de Licitação, e </w:t>
      </w:r>
      <w:r w:rsidR="0066104F" w:rsidRPr="00724A6F">
        <w:rPr>
          <w:rFonts w:ascii="Century" w:hAnsi="Century"/>
          <w:snapToGrid w:val="0"/>
        </w:rPr>
        <w:t>proposta do Contratado,</w:t>
      </w:r>
      <w:r w:rsidR="0066104F" w:rsidRPr="00724A6F">
        <w:rPr>
          <w:rFonts w:ascii="Century" w:hAnsi="Century"/>
        </w:rPr>
        <w:t xml:space="preserve"> que passam a fazer parte integrante deste instrumento, de acordo com o art. 55, XI da Lei nº. 8.666/93, independentemente de suas transcrições.</w:t>
      </w:r>
    </w:p>
    <w:p w14:paraId="72BCFEAA" w14:textId="330F1FB3" w:rsidR="00B70699" w:rsidRPr="004B3D26" w:rsidRDefault="00B70699" w:rsidP="00503D3E">
      <w:pPr>
        <w:jc w:val="both"/>
        <w:rPr>
          <w:rFonts w:ascii="Century" w:hAnsi="Century"/>
        </w:rPr>
      </w:pPr>
    </w:p>
    <w:p w14:paraId="5782BD90" w14:textId="77777777" w:rsidR="00B70699" w:rsidRPr="004B3D26" w:rsidRDefault="00B70699" w:rsidP="00B70699">
      <w:pPr>
        <w:pStyle w:val="corpo"/>
        <w:spacing w:before="0" w:beforeAutospacing="0" w:after="0" w:afterAutospacing="0"/>
        <w:jc w:val="both"/>
        <w:rPr>
          <w:rFonts w:ascii="Century" w:hAnsi="Century"/>
          <w:b/>
        </w:rPr>
      </w:pPr>
      <w:r w:rsidRPr="004B3D26">
        <w:rPr>
          <w:rFonts w:ascii="Century" w:hAnsi="Century"/>
          <w:b/>
          <w:u w:val="single"/>
        </w:rPr>
        <w:t>CLÁUSULA SEGUNDA – DO REGIME DE EXECUÇÃO (art. 55, inciso II, da Lei n° 8.666/93).</w:t>
      </w:r>
    </w:p>
    <w:p w14:paraId="4DAF1640" w14:textId="77777777" w:rsidR="00B70699" w:rsidRDefault="00B70699" w:rsidP="00B70699">
      <w:pPr>
        <w:pStyle w:val="corpo"/>
        <w:spacing w:before="0" w:beforeAutospacing="0" w:after="0" w:afterAutospacing="0"/>
        <w:jc w:val="both"/>
        <w:rPr>
          <w:rFonts w:ascii="Century" w:hAnsi="Century"/>
        </w:rPr>
      </w:pPr>
    </w:p>
    <w:p w14:paraId="50F58664"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rPr>
        <w:t>Os serviços serão executados diretamente pela CONTRATADA, sob a forma de execução indireta, em regime de empreitada por preço global, de acordo com as necessidades do Município, visando à perfeita consecução do objeto deste Contrato.</w:t>
      </w:r>
    </w:p>
    <w:p w14:paraId="664064ED" w14:textId="77777777" w:rsidR="00B70699" w:rsidRPr="004B3D26" w:rsidRDefault="00B70699" w:rsidP="00B70699">
      <w:pPr>
        <w:pStyle w:val="corpo"/>
        <w:spacing w:before="0" w:beforeAutospacing="0" w:after="0" w:afterAutospacing="0"/>
        <w:jc w:val="both"/>
        <w:rPr>
          <w:rFonts w:ascii="Century" w:hAnsi="Century"/>
        </w:rPr>
      </w:pPr>
    </w:p>
    <w:p w14:paraId="4F6CCE1C" w14:textId="77777777" w:rsidR="00B70699" w:rsidRPr="004B3D26" w:rsidRDefault="00B70699" w:rsidP="00B70699">
      <w:pPr>
        <w:pStyle w:val="corpo"/>
        <w:spacing w:before="0" w:beforeAutospacing="0" w:after="0" w:afterAutospacing="0"/>
        <w:jc w:val="both"/>
        <w:rPr>
          <w:rFonts w:ascii="Century" w:hAnsi="Century"/>
          <w:b/>
        </w:rPr>
      </w:pPr>
      <w:r w:rsidRPr="004B3D26">
        <w:rPr>
          <w:rFonts w:ascii="Century" w:hAnsi="Century"/>
          <w:b/>
          <w:u w:val="single"/>
        </w:rPr>
        <w:lastRenderedPageBreak/>
        <w:t>CLÁUSULA TERCEIRA - DO PREÇO, DAS CONDIÇÕES DE PAGAMENTO (art. 55, inciso III, da Lei n° 8.666/93).</w:t>
      </w:r>
    </w:p>
    <w:p w14:paraId="1C2BE53C" w14:textId="77777777" w:rsidR="00B70699" w:rsidRDefault="00B70699" w:rsidP="00B70699">
      <w:pPr>
        <w:keepNext w:val="0"/>
        <w:keepLines w:val="0"/>
        <w:jc w:val="both"/>
        <w:rPr>
          <w:rFonts w:ascii="Century" w:hAnsi="Century"/>
          <w:spacing w:val="0"/>
          <w:szCs w:val="24"/>
        </w:rPr>
      </w:pPr>
    </w:p>
    <w:p w14:paraId="63F7DFA7" w14:textId="1B886777" w:rsidR="005C4ADF" w:rsidRPr="00503D3E" w:rsidRDefault="00B70699" w:rsidP="00B70699">
      <w:pPr>
        <w:keepNext w:val="0"/>
        <w:keepLines w:val="0"/>
        <w:jc w:val="both"/>
        <w:rPr>
          <w:rFonts w:ascii="Century" w:hAnsi="Century"/>
          <w:spacing w:val="0"/>
          <w:szCs w:val="24"/>
        </w:rPr>
      </w:pPr>
      <w:r w:rsidRPr="004B3D26">
        <w:rPr>
          <w:rFonts w:ascii="Century" w:hAnsi="Century"/>
          <w:spacing w:val="0"/>
          <w:szCs w:val="24"/>
        </w:rPr>
        <w:t xml:space="preserve">A CONTRATANTE pagará à CONTRATADA a importância global de </w:t>
      </w:r>
      <w:r w:rsidRPr="006E1C82">
        <w:rPr>
          <w:rFonts w:ascii="Century" w:hAnsi="Century"/>
          <w:b/>
          <w:spacing w:val="0"/>
          <w:szCs w:val="24"/>
        </w:rPr>
        <w:t xml:space="preserve">R$ </w:t>
      </w:r>
      <w:proofErr w:type="spellStart"/>
      <w:r w:rsidR="00503D3E">
        <w:rPr>
          <w:rFonts w:ascii="Century" w:hAnsi="Century"/>
          <w:b/>
          <w:spacing w:val="0"/>
          <w:szCs w:val="24"/>
        </w:rPr>
        <w:t>xxxxx</w:t>
      </w:r>
      <w:proofErr w:type="spellEnd"/>
      <w:r w:rsidR="003965E1" w:rsidRPr="006E1C82">
        <w:rPr>
          <w:rFonts w:ascii="Century" w:hAnsi="Century"/>
          <w:b/>
          <w:spacing w:val="0"/>
          <w:szCs w:val="24"/>
        </w:rPr>
        <w:t xml:space="preserve"> (</w:t>
      </w:r>
      <w:proofErr w:type="spellStart"/>
      <w:r w:rsidR="00503D3E">
        <w:rPr>
          <w:rFonts w:ascii="Century" w:hAnsi="Century"/>
          <w:b/>
          <w:spacing w:val="0"/>
          <w:szCs w:val="24"/>
        </w:rPr>
        <w:t>xxxxxxxxxxxxxxxx</w:t>
      </w:r>
      <w:proofErr w:type="spellEnd"/>
      <w:r w:rsidR="003965E1" w:rsidRPr="006E1C82">
        <w:rPr>
          <w:rFonts w:ascii="Century" w:hAnsi="Century"/>
          <w:b/>
          <w:spacing w:val="0"/>
          <w:szCs w:val="24"/>
        </w:rPr>
        <w:t>)</w:t>
      </w:r>
      <w:r w:rsidR="005C4ADF" w:rsidRPr="006E1C82">
        <w:rPr>
          <w:rFonts w:ascii="Century" w:hAnsi="Century"/>
          <w:b/>
          <w:spacing w:val="0"/>
          <w:szCs w:val="24"/>
        </w:rPr>
        <w:t xml:space="preserve">. </w:t>
      </w:r>
      <w:r w:rsidRPr="004B3D26">
        <w:rPr>
          <w:rFonts w:ascii="Century" w:hAnsi="Century"/>
          <w:spacing w:val="0"/>
          <w:szCs w:val="24"/>
        </w:rPr>
        <w:t xml:space="preserve">O pagamento será efetuado, mensalmente, em parcelas totalizadas no valor de </w:t>
      </w:r>
      <w:r w:rsidRPr="007D665F">
        <w:rPr>
          <w:rFonts w:ascii="Century" w:hAnsi="Century"/>
          <w:b/>
          <w:spacing w:val="0"/>
          <w:szCs w:val="24"/>
        </w:rPr>
        <w:t xml:space="preserve">R$ </w:t>
      </w:r>
      <w:proofErr w:type="spellStart"/>
      <w:r w:rsidR="00503D3E">
        <w:rPr>
          <w:rFonts w:ascii="Century" w:hAnsi="Century"/>
          <w:b/>
          <w:spacing w:val="0"/>
          <w:szCs w:val="24"/>
        </w:rPr>
        <w:t>xxxxxxx</w:t>
      </w:r>
      <w:proofErr w:type="spellEnd"/>
      <w:r w:rsidRPr="007D665F">
        <w:rPr>
          <w:rFonts w:ascii="Century" w:hAnsi="Century"/>
          <w:b/>
          <w:spacing w:val="0"/>
          <w:szCs w:val="24"/>
        </w:rPr>
        <w:t xml:space="preserve"> (</w:t>
      </w:r>
      <w:proofErr w:type="spellStart"/>
      <w:r w:rsidR="000B14BC">
        <w:rPr>
          <w:rFonts w:ascii="Century" w:hAnsi="Century"/>
          <w:b/>
          <w:spacing w:val="0"/>
          <w:szCs w:val="24"/>
        </w:rPr>
        <w:t>xxxxxxxxxxxxx</w:t>
      </w:r>
      <w:proofErr w:type="spellEnd"/>
      <w:r w:rsidR="000B14BC">
        <w:rPr>
          <w:rFonts w:ascii="Century" w:hAnsi="Century"/>
          <w:b/>
          <w:spacing w:val="0"/>
          <w:szCs w:val="24"/>
        </w:rPr>
        <w:t>,).</w:t>
      </w:r>
    </w:p>
    <w:p w14:paraId="65DE200C" w14:textId="77777777" w:rsidR="00503D3E" w:rsidRPr="004B3D26" w:rsidRDefault="00503D3E" w:rsidP="00503D3E">
      <w:pPr>
        <w:pStyle w:val="corpo"/>
        <w:spacing w:before="0" w:beforeAutospacing="0" w:after="0" w:afterAutospacing="0"/>
        <w:jc w:val="both"/>
        <w:rPr>
          <w:rFonts w:ascii="Century" w:hAnsi="Century"/>
          <w:u w:val="single"/>
        </w:rPr>
      </w:pPr>
    </w:p>
    <w:p w14:paraId="43659612" w14:textId="77777777" w:rsidR="00B70699" w:rsidRPr="004B3D26" w:rsidRDefault="00B70699" w:rsidP="00B70699">
      <w:pPr>
        <w:pStyle w:val="corpo"/>
        <w:spacing w:before="0" w:beforeAutospacing="0" w:after="0" w:afterAutospacing="0"/>
        <w:jc w:val="both"/>
        <w:rPr>
          <w:rFonts w:ascii="Century" w:hAnsi="Century"/>
          <w:b/>
        </w:rPr>
      </w:pPr>
      <w:r w:rsidRPr="004B3D26">
        <w:rPr>
          <w:rFonts w:ascii="Century" w:hAnsi="Century"/>
          <w:b/>
          <w:u w:val="single"/>
        </w:rPr>
        <w:t>CLÁUSULA QUARTA - DA VIGÊNCIA (Art. 55, inciso IV, da Lei n° 8.666/93)</w:t>
      </w:r>
    </w:p>
    <w:p w14:paraId="2B3B0B6E" w14:textId="77777777" w:rsidR="00B70699" w:rsidRDefault="00B70699" w:rsidP="00B70699">
      <w:pPr>
        <w:pStyle w:val="corpo"/>
        <w:spacing w:before="0" w:beforeAutospacing="0" w:after="0" w:afterAutospacing="0"/>
        <w:jc w:val="both"/>
        <w:rPr>
          <w:rFonts w:ascii="Century" w:hAnsi="Century"/>
        </w:rPr>
      </w:pPr>
    </w:p>
    <w:p w14:paraId="13323B1A" w14:textId="5E853312"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rPr>
        <w:t xml:space="preserve">O presente Contrato terá prazo de vigência de </w:t>
      </w:r>
      <w:proofErr w:type="spellStart"/>
      <w:r w:rsidR="00647F31">
        <w:rPr>
          <w:rFonts w:ascii="Century" w:hAnsi="Century"/>
        </w:rPr>
        <w:t>xxxxxxx</w:t>
      </w:r>
      <w:proofErr w:type="spellEnd"/>
      <w:r w:rsidRPr="004B3D26">
        <w:rPr>
          <w:rFonts w:ascii="Century" w:hAnsi="Century"/>
        </w:rPr>
        <w:t xml:space="preserve"> (</w:t>
      </w:r>
      <w:proofErr w:type="spellStart"/>
      <w:r w:rsidR="00647F31">
        <w:rPr>
          <w:rFonts w:ascii="Century" w:hAnsi="Century"/>
        </w:rPr>
        <w:t>xxxxx</w:t>
      </w:r>
      <w:proofErr w:type="spellEnd"/>
      <w:r w:rsidRPr="004B3D26">
        <w:rPr>
          <w:rFonts w:ascii="Century" w:hAnsi="Century"/>
        </w:rPr>
        <w:t xml:space="preserve">) meses, contados a partir da data de sua </w:t>
      </w:r>
      <w:r w:rsidRPr="004B3D26">
        <w:rPr>
          <w:rFonts w:ascii="Century" w:hAnsi="Century"/>
          <w:bCs/>
        </w:rPr>
        <w:t>assinatura</w:t>
      </w:r>
      <w:r w:rsidRPr="004B3D26">
        <w:rPr>
          <w:rFonts w:ascii="Century" w:hAnsi="Century"/>
        </w:rPr>
        <w:t>.</w:t>
      </w:r>
    </w:p>
    <w:p w14:paraId="09121A82" w14:textId="77777777" w:rsidR="00B70699" w:rsidRPr="004B3D26" w:rsidRDefault="00B70699" w:rsidP="00B70699">
      <w:pPr>
        <w:keepNext w:val="0"/>
        <w:keepLines w:val="0"/>
        <w:jc w:val="both"/>
        <w:rPr>
          <w:rFonts w:ascii="Century" w:hAnsi="Century"/>
          <w:b/>
          <w:color w:val="000000"/>
          <w:spacing w:val="0"/>
          <w:szCs w:val="24"/>
        </w:rPr>
      </w:pPr>
    </w:p>
    <w:p w14:paraId="168F9A56" w14:textId="77777777" w:rsidR="00B70699" w:rsidRPr="004B3D26" w:rsidRDefault="00B70699" w:rsidP="00B70699">
      <w:pPr>
        <w:keepNext w:val="0"/>
        <w:keepLines w:val="0"/>
        <w:jc w:val="both"/>
        <w:rPr>
          <w:rFonts w:ascii="Century" w:hAnsi="Century"/>
          <w:spacing w:val="0"/>
          <w:szCs w:val="24"/>
        </w:rPr>
      </w:pPr>
      <w:r w:rsidRPr="004B3D26">
        <w:rPr>
          <w:rFonts w:ascii="Century" w:hAnsi="Century"/>
          <w:b/>
          <w:color w:val="000000"/>
          <w:spacing w:val="0"/>
          <w:szCs w:val="24"/>
        </w:rPr>
        <w:t>Parágrafo único -</w:t>
      </w:r>
      <w:r w:rsidRPr="004B3D26">
        <w:rPr>
          <w:rFonts w:ascii="Century" w:hAnsi="Century"/>
          <w:color w:val="000000"/>
          <w:spacing w:val="0"/>
          <w:szCs w:val="24"/>
        </w:rPr>
        <w:t xml:space="preserve"> </w:t>
      </w:r>
      <w:r w:rsidRPr="004B3D26">
        <w:rPr>
          <w:rFonts w:ascii="Century" w:hAnsi="Century"/>
          <w:spacing w:val="0"/>
          <w:szCs w:val="24"/>
        </w:rPr>
        <w:t>O prazo contratual acima mencionado poderá ser, excepcionalmente, prorrogado na ocorrência das hipóteses previstas nos incisos do art. 57, §1º da Lei nº. 8.666/93.</w:t>
      </w:r>
    </w:p>
    <w:p w14:paraId="1E20960F" w14:textId="77777777" w:rsidR="00B70699" w:rsidRPr="004B3D26" w:rsidRDefault="00B70699" w:rsidP="00B70699">
      <w:pPr>
        <w:keepNext w:val="0"/>
        <w:keepLines w:val="0"/>
        <w:tabs>
          <w:tab w:val="left" w:pos="1418"/>
        </w:tabs>
        <w:jc w:val="both"/>
        <w:rPr>
          <w:rFonts w:ascii="Century" w:hAnsi="Century"/>
          <w:b/>
          <w:color w:val="000000"/>
          <w:spacing w:val="0"/>
          <w:szCs w:val="24"/>
        </w:rPr>
      </w:pPr>
    </w:p>
    <w:p w14:paraId="6329757E" w14:textId="77777777" w:rsidR="00B70699" w:rsidRPr="004B3D26" w:rsidRDefault="00B70699" w:rsidP="00B70699">
      <w:pPr>
        <w:pStyle w:val="corpo"/>
        <w:spacing w:before="0" w:beforeAutospacing="0" w:after="0" w:afterAutospacing="0"/>
        <w:jc w:val="both"/>
        <w:rPr>
          <w:rFonts w:ascii="Century" w:hAnsi="Century"/>
          <w:b/>
        </w:rPr>
      </w:pPr>
      <w:r w:rsidRPr="004B3D26">
        <w:rPr>
          <w:rFonts w:ascii="Century" w:hAnsi="Century"/>
          <w:b/>
          <w:u w:val="single"/>
        </w:rPr>
        <w:t>CLÁUSULA QUINTA - DA EXECUÇÃO DOS SERVIÇOS (Art. 55, inciso IV, da Lei n° 8.666/93)</w:t>
      </w:r>
    </w:p>
    <w:p w14:paraId="488D5DE1" w14:textId="77777777" w:rsidR="00B70699" w:rsidRDefault="00B70699" w:rsidP="00B70699">
      <w:pPr>
        <w:pStyle w:val="corpo"/>
        <w:spacing w:before="0" w:beforeAutospacing="0" w:after="0" w:afterAutospacing="0"/>
        <w:jc w:val="both"/>
        <w:rPr>
          <w:rFonts w:ascii="Century" w:hAnsi="Century"/>
        </w:rPr>
      </w:pPr>
    </w:p>
    <w:p w14:paraId="72576B49"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rPr>
        <w:t xml:space="preserve">Os serviços deverão ser executados na sede da CONTRATADA, em conformidade com o Projeto Básico e Proposta apresentada, e o seu recebimento dar-se-á de acordo com o disposto no art. 73, I, </w:t>
      </w:r>
      <w:r w:rsidRPr="004B3D26">
        <w:rPr>
          <w:rFonts w:ascii="Century" w:hAnsi="Century"/>
          <w:i/>
        </w:rPr>
        <w:t>a</w:t>
      </w:r>
      <w:r w:rsidRPr="004B3D26">
        <w:rPr>
          <w:rFonts w:ascii="Century" w:hAnsi="Century"/>
        </w:rPr>
        <w:t xml:space="preserve"> e </w:t>
      </w:r>
      <w:r w:rsidRPr="004B3D26">
        <w:rPr>
          <w:rFonts w:ascii="Century" w:hAnsi="Century"/>
          <w:i/>
        </w:rPr>
        <w:t>b</w:t>
      </w:r>
      <w:r w:rsidRPr="004B3D26">
        <w:rPr>
          <w:rFonts w:ascii="Century" w:hAnsi="Century"/>
        </w:rPr>
        <w:t>, da Lei nº. 8.666/93.</w:t>
      </w:r>
    </w:p>
    <w:p w14:paraId="1EBBB49A" w14:textId="77777777" w:rsidR="00B70699" w:rsidRPr="004B3D26" w:rsidRDefault="00B70699" w:rsidP="00B70699">
      <w:pPr>
        <w:pStyle w:val="corpo"/>
        <w:spacing w:before="0" w:beforeAutospacing="0" w:after="0" w:afterAutospacing="0"/>
        <w:jc w:val="both"/>
        <w:rPr>
          <w:rFonts w:ascii="Century" w:hAnsi="Century"/>
          <w:b/>
          <w:u w:val="single"/>
        </w:rPr>
      </w:pPr>
    </w:p>
    <w:p w14:paraId="220C2CC6" w14:textId="77777777" w:rsidR="00B70699" w:rsidRPr="004B3D26" w:rsidRDefault="00B70699" w:rsidP="00B70699">
      <w:pPr>
        <w:pStyle w:val="corpo"/>
        <w:spacing w:before="0" w:beforeAutospacing="0" w:after="0" w:afterAutospacing="0"/>
        <w:jc w:val="both"/>
        <w:rPr>
          <w:rFonts w:ascii="Century" w:hAnsi="Century"/>
          <w:b/>
          <w:u w:val="single"/>
        </w:rPr>
      </w:pPr>
      <w:r w:rsidRPr="004B3D26">
        <w:rPr>
          <w:rFonts w:ascii="Century" w:hAnsi="Century"/>
          <w:b/>
          <w:u w:val="single"/>
        </w:rPr>
        <w:t>CLÁUSULA SEXTA - DOTAÇÃO ORÇAMENTÁRIA (art. 55, inciso V, da Lei n. ° 8.666/93).</w:t>
      </w:r>
    </w:p>
    <w:p w14:paraId="481E5D94" w14:textId="77777777" w:rsidR="00B70699" w:rsidRDefault="00B70699" w:rsidP="00B70699">
      <w:pPr>
        <w:pStyle w:val="corpo"/>
        <w:spacing w:before="0" w:beforeAutospacing="0" w:after="0" w:afterAutospacing="0"/>
        <w:jc w:val="both"/>
        <w:rPr>
          <w:rFonts w:ascii="Century" w:hAnsi="Century"/>
        </w:rPr>
      </w:pPr>
    </w:p>
    <w:p w14:paraId="4FF8D2B4" w14:textId="77777777" w:rsidR="00B70699" w:rsidRDefault="00B70699" w:rsidP="00B70699">
      <w:pPr>
        <w:pStyle w:val="corpo"/>
        <w:spacing w:before="0" w:beforeAutospacing="0" w:after="0" w:afterAutospacing="0"/>
        <w:jc w:val="both"/>
        <w:rPr>
          <w:rFonts w:ascii="Century" w:hAnsi="Century"/>
        </w:rPr>
      </w:pPr>
      <w:r w:rsidRPr="004B3D26">
        <w:rPr>
          <w:rFonts w:ascii="Century" w:hAnsi="Century"/>
        </w:rPr>
        <w:t>As despesas com o pagamento do referido objeto estão previstas no orçamento da Prefeitura, conforme classificação orçamentária detalhada abaixo:</w:t>
      </w:r>
    </w:p>
    <w:p w14:paraId="1E3D25F5" w14:textId="77777777" w:rsidR="00D62295" w:rsidRPr="004B3D26" w:rsidRDefault="00D62295" w:rsidP="00B70699">
      <w:pPr>
        <w:pStyle w:val="corpo"/>
        <w:spacing w:before="0" w:beforeAutospacing="0" w:after="0" w:afterAutospacing="0"/>
        <w:jc w:val="both"/>
        <w:rPr>
          <w:rFonts w:ascii="Century" w:hAnsi="Century"/>
        </w:rPr>
      </w:pPr>
    </w:p>
    <w:p w14:paraId="7F695BB4" w14:textId="76E85793" w:rsidR="00B70699" w:rsidRPr="00540AF1" w:rsidRDefault="009B2538" w:rsidP="00B70699">
      <w:pPr>
        <w:pStyle w:val="corpo"/>
        <w:spacing w:before="0" w:beforeAutospacing="0" w:after="0" w:afterAutospacing="0"/>
        <w:jc w:val="both"/>
        <w:rPr>
          <w:rFonts w:ascii="Century" w:hAnsi="Century"/>
        </w:rPr>
      </w:pPr>
      <w:r w:rsidRPr="00540AF1">
        <w:rPr>
          <w:rFonts w:ascii="Century" w:hAnsi="Century"/>
          <w:b/>
        </w:rPr>
        <w:t xml:space="preserve">UO: 04001 </w:t>
      </w:r>
      <w:r w:rsidR="00540AF1" w:rsidRPr="00540AF1">
        <w:rPr>
          <w:rFonts w:ascii="Century" w:hAnsi="Century"/>
          <w:b/>
        </w:rPr>
        <w:t>–</w:t>
      </w:r>
      <w:r w:rsidRPr="00540AF1">
        <w:rPr>
          <w:rFonts w:ascii="Century" w:hAnsi="Century"/>
          <w:b/>
        </w:rPr>
        <w:t xml:space="preserve"> </w:t>
      </w:r>
      <w:r w:rsidR="00540AF1" w:rsidRPr="00540AF1">
        <w:rPr>
          <w:rFonts w:ascii="Century" w:hAnsi="Century"/>
        </w:rPr>
        <w:t>Secretaria Municipal de Inclusão, Assistência Social e Trabalho</w:t>
      </w:r>
    </w:p>
    <w:p w14:paraId="2D704181" w14:textId="65F914A2" w:rsidR="00540AF1" w:rsidRPr="00540AF1" w:rsidRDefault="00540AF1" w:rsidP="00B70699">
      <w:pPr>
        <w:pStyle w:val="corpo"/>
        <w:spacing w:before="0" w:beforeAutospacing="0" w:after="0" w:afterAutospacing="0"/>
        <w:jc w:val="both"/>
        <w:rPr>
          <w:rFonts w:ascii="Century" w:hAnsi="Century"/>
          <w:b/>
        </w:rPr>
      </w:pPr>
      <w:r w:rsidRPr="00540AF1">
        <w:rPr>
          <w:rFonts w:ascii="Century" w:hAnsi="Century"/>
          <w:b/>
        </w:rPr>
        <w:t xml:space="preserve">AÇÃO: 2050 – </w:t>
      </w:r>
      <w:r w:rsidRPr="00540AF1">
        <w:rPr>
          <w:rFonts w:ascii="Century" w:hAnsi="Century"/>
        </w:rPr>
        <w:t>Manutenção da Secretaria de Inclusão, Assistência Social e Trabalho</w:t>
      </w:r>
    </w:p>
    <w:p w14:paraId="022D98F9" w14:textId="0CFC63B0" w:rsidR="00540AF1" w:rsidRPr="00540AF1" w:rsidRDefault="00540AF1" w:rsidP="00B70699">
      <w:pPr>
        <w:pStyle w:val="corpo"/>
        <w:spacing w:before="0" w:beforeAutospacing="0" w:after="0" w:afterAutospacing="0"/>
        <w:jc w:val="both"/>
        <w:rPr>
          <w:rFonts w:ascii="Century" w:hAnsi="Century"/>
        </w:rPr>
      </w:pPr>
      <w:r w:rsidRPr="00540AF1">
        <w:rPr>
          <w:rFonts w:ascii="Century" w:hAnsi="Century"/>
          <w:b/>
        </w:rPr>
        <w:t>Elemento de Despesa</w:t>
      </w:r>
      <w:r>
        <w:rPr>
          <w:rFonts w:ascii="Century" w:hAnsi="Century"/>
          <w:b/>
        </w:rPr>
        <w:t xml:space="preserve"> – </w:t>
      </w:r>
      <w:r w:rsidRPr="00540AF1">
        <w:rPr>
          <w:rFonts w:ascii="Century" w:hAnsi="Century"/>
        </w:rPr>
        <w:t>33903900</w:t>
      </w:r>
      <w:r>
        <w:rPr>
          <w:rFonts w:ascii="Century" w:hAnsi="Century"/>
        </w:rPr>
        <w:t>:</w:t>
      </w:r>
      <w:r w:rsidRPr="00540AF1">
        <w:rPr>
          <w:rFonts w:ascii="Century" w:hAnsi="Century"/>
        </w:rPr>
        <w:t xml:space="preserve"> Outros Serviços de Terceiros – Pessoa Jurídica</w:t>
      </w:r>
    </w:p>
    <w:p w14:paraId="2EFC7247" w14:textId="7B9BACAA" w:rsidR="00540AF1" w:rsidRPr="00540AF1" w:rsidRDefault="00540AF1" w:rsidP="00B70699">
      <w:pPr>
        <w:pStyle w:val="corpo"/>
        <w:spacing w:before="0" w:beforeAutospacing="0" w:after="0" w:afterAutospacing="0"/>
        <w:jc w:val="both"/>
        <w:rPr>
          <w:rFonts w:ascii="Century" w:hAnsi="Century"/>
        </w:rPr>
      </w:pPr>
      <w:r w:rsidRPr="00540AF1">
        <w:rPr>
          <w:rFonts w:ascii="Century" w:hAnsi="Century"/>
          <w:b/>
        </w:rPr>
        <w:t>Fonte de Recursos</w:t>
      </w:r>
      <w:r>
        <w:rPr>
          <w:rFonts w:ascii="Century" w:hAnsi="Century"/>
          <w:b/>
        </w:rPr>
        <w:t xml:space="preserve"> – </w:t>
      </w:r>
      <w:r w:rsidRPr="00540AF1">
        <w:rPr>
          <w:rFonts w:ascii="Century" w:hAnsi="Century"/>
        </w:rPr>
        <w:t>10010000</w:t>
      </w:r>
      <w:r>
        <w:rPr>
          <w:rFonts w:ascii="Century" w:hAnsi="Century"/>
        </w:rPr>
        <w:t xml:space="preserve">: </w:t>
      </w:r>
      <w:r w:rsidRPr="00540AF1">
        <w:rPr>
          <w:rFonts w:ascii="Century" w:hAnsi="Century"/>
        </w:rPr>
        <w:t>Recursos Ordinários</w:t>
      </w:r>
    </w:p>
    <w:p w14:paraId="214E57B2" w14:textId="77777777" w:rsidR="00540AF1" w:rsidRPr="00540AF1" w:rsidRDefault="00540AF1" w:rsidP="00B70699">
      <w:pPr>
        <w:pStyle w:val="corpo"/>
        <w:spacing w:before="0" w:beforeAutospacing="0" w:after="0" w:afterAutospacing="0"/>
        <w:jc w:val="both"/>
        <w:rPr>
          <w:rFonts w:ascii="Century Gothic" w:hAnsi="Century Gothic"/>
          <w:b/>
        </w:rPr>
      </w:pPr>
    </w:p>
    <w:p w14:paraId="07F008F9" w14:textId="77777777" w:rsidR="00B70699" w:rsidRPr="004B3D26" w:rsidRDefault="00B70699" w:rsidP="00B70699">
      <w:pPr>
        <w:pStyle w:val="corpo"/>
        <w:spacing w:before="0" w:beforeAutospacing="0" w:after="0" w:afterAutospacing="0"/>
        <w:jc w:val="both"/>
        <w:rPr>
          <w:rFonts w:ascii="Century" w:hAnsi="Century"/>
          <w:b/>
          <w:u w:val="single"/>
        </w:rPr>
      </w:pPr>
      <w:r w:rsidRPr="004B3D26">
        <w:rPr>
          <w:rFonts w:ascii="Century" w:hAnsi="Century"/>
          <w:b/>
          <w:u w:val="single"/>
        </w:rPr>
        <w:t>CLÁUSULA SÉTIMA - DO DIREITO E RESPONSABILIDADE DAS PARTES (art. 55, inciso VII e XIII, da Lei n° 8.666/93).</w:t>
      </w:r>
    </w:p>
    <w:p w14:paraId="1E94E03F" w14:textId="77777777" w:rsidR="00B70699" w:rsidRDefault="00B70699" w:rsidP="00B70699">
      <w:pPr>
        <w:pStyle w:val="corpo"/>
        <w:spacing w:before="0" w:beforeAutospacing="0" w:after="0" w:afterAutospacing="0"/>
        <w:jc w:val="both"/>
        <w:rPr>
          <w:rFonts w:ascii="Century" w:hAnsi="Century"/>
        </w:rPr>
      </w:pPr>
    </w:p>
    <w:p w14:paraId="506B95AC"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rPr>
        <w:t>A CONTRATADA, durante a vigência deste Contrato, compromete-se a:</w:t>
      </w:r>
    </w:p>
    <w:p w14:paraId="4A59B795" w14:textId="77777777" w:rsidR="00B70699" w:rsidRPr="004B3D26" w:rsidRDefault="00B70699" w:rsidP="00B70699">
      <w:pPr>
        <w:keepNext w:val="0"/>
        <w:keepLines w:val="0"/>
        <w:jc w:val="both"/>
        <w:rPr>
          <w:rFonts w:ascii="Century" w:hAnsi="Century"/>
          <w:b/>
          <w:spacing w:val="0"/>
          <w:szCs w:val="24"/>
        </w:rPr>
      </w:pPr>
    </w:p>
    <w:p w14:paraId="3D99FF07" w14:textId="69C1F6CF" w:rsidR="00505B3A" w:rsidRDefault="00B70699" w:rsidP="00505B3A">
      <w:pPr>
        <w:keepNext w:val="0"/>
        <w:keepLines w:val="0"/>
        <w:jc w:val="both"/>
        <w:rPr>
          <w:rFonts w:ascii="Century" w:hAnsi="Century"/>
          <w:spacing w:val="0"/>
          <w:szCs w:val="24"/>
        </w:rPr>
      </w:pPr>
      <w:r w:rsidRPr="004B3D26">
        <w:rPr>
          <w:rFonts w:ascii="Century" w:hAnsi="Century"/>
          <w:b/>
          <w:spacing w:val="0"/>
          <w:szCs w:val="24"/>
        </w:rPr>
        <w:t xml:space="preserve">I - </w:t>
      </w:r>
      <w:r w:rsidRPr="004B3D26">
        <w:rPr>
          <w:rFonts w:ascii="Century" w:hAnsi="Century"/>
          <w:spacing w:val="0"/>
          <w:szCs w:val="24"/>
        </w:rPr>
        <w:t>Prestar os serviços profissionais constantes da clau</w:t>
      </w:r>
      <w:r w:rsidR="000B14BC">
        <w:rPr>
          <w:rFonts w:ascii="Century" w:hAnsi="Century"/>
          <w:spacing w:val="0"/>
          <w:szCs w:val="24"/>
        </w:rPr>
        <w:t>sula primeira deste instrumento, de forma a realizar a Consultoria e Assessoria Técnica no Planejamento , ger</w:t>
      </w:r>
      <w:r w:rsidR="00505B3A">
        <w:rPr>
          <w:rFonts w:ascii="Century" w:hAnsi="Century"/>
          <w:spacing w:val="0"/>
          <w:szCs w:val="24"/>
        </w:rPr>
        <w:t>enciamento Financeiro das Ações</w:t>
      </w:r>
      <w:r w:rsidR="000B14BC">
        <w:rPr>
          <w:rFonts w:ascii="Century" w:hAnsi="Century"/>
          <w:spacing w:val="0"/>
          <w:szCs w:val="24"/>
        </w:rPr>
        <w:t xml:space="preserve"> desenvolvidas no </w:t>
      </w:r>
      <w:r w:rsidR="007A24DD">
        <w:rPr>
          <w:rFonts w:ascii="Century" w:hAnsi="Century"/>
          <w:spacing w:val="0"/>
          <w:szCs w:val="24"/>
        </w:rPr>
        <w:t>Fundo Municipal de Assistência Social</w:t>
      </w:r>
      <w:r w:rsidR="000B14BC">
        <w:rPr>
          <w:rFonts w:ascii="Century" w:hAnsi="Century"/>
          <w:spacing w:val="0"/>
          <w:szCs w:val="24"/>
        </w:rPr>
        <w:t xml:space="preserve"> e na </w:t>
      </w:r>
      <w:r w:rsidR="00505B3A">
        <w:rPr>
          <w:rFonts w:ascii="Century" w:hAnsi="Century"/>
          <w:spacing w:val="0"/>
          <w:szCs w:val="24"/>
        </w:rPr>
        <w:t>Atenção</w:t>
      </w:r>
      <w:r w:rsidR="000B14BC">
        <w:rPr>
          <w:rFonts w:ascii="Century" w:hAnsi="Century"/>
          <w:spacing w:val="0"/>
          <w:szCs w:val="24"/>
        </w:rPr>
        <w:t xml:space="preserve"> </w:t>
      </w:r>
      <w:r w:rsidR="00505B3A">
        <w:rPr>
          <w:rFonts w:ascii="Century" w:hAnsi="Century"/>
          <w:spacing w:val="0"/>
          <w:szCs w:val="24"/>
        </w:rPr>
        <w:t>Básica</w:t>
      </w:r>
      <w:r w:rsidR="000B14BC">
        <w:rPr>
          <w:rFonts w:ascii="Century" w:hAnsi="Century"/>
          <w:spacing w:val="0"/>
          <w:szCs w:val="24"/>
        </w:rPr>
        <w:t xml:space="preserve">, realizando o </w:t>
      </w:r>
      <w:r w:rsidR="00505B3A">
        <w:rPr>
          <w:rFonts w:ascii="Century" w:hAnsi="Century"/>
          <w:spacing w:val="0"/>
          <w:szCs w:val="24"/>
        </w:rPr>
        <w:t>aperfeiçoamento</w:t>
      </w:r>
      <w:r w:rsidR="000B14BC">
        <w:rPr>
          <w:rFonts w:ascii="Century" w:hAnsi="Century"/>
          <w:spacing w:val="0"/>
          <w:szCs w:val="24"/>
        </w:rPr>
        <w:t xml:space="preserve"> e qualificações dos profissionais </w:t>
      </w:r>
      <w:r w:rsidR="00505B3A">
        <w:rPr>
          <w:rFonts w:ascii="Century" w:hAnsi="Century"/>
          <w:spacing w:val="0"/>
          <w:szCs w:val="24"/>
        </w:rPr>
        <w:t>, Consultoria</w:t>
      </w:r>
      <w:r w:rsidR="000B14BC">
        <w:rPr>
          <w:rFonts w:ascii="Century" w:hAnsi="Century"/>
          <w:spacing w:val="0"/>
          <w:szCs w:val="24"/>
        </w:rPr>
        <w:t xml:space="preserve"> em </w:t>
      </w:r>
      <w:r w:rsidR="000B14BC">
        <w:rPr>
          <w:rFonts w:ascii="Century" w:hAnsi="Century"/>
          <w:spacing w:val="0"/>
          <w:szCs w:val="24"/>
        </w:rPr>
        <w:lastRenderedPageBreak/>
        <w:t xml:space="preserve">elaboração dos </w:t>
      </w:r>
      <w:r w:rsidR="00505B3A">
        <w:rPr>
          <w:rFonts w:ascii="Century" w:hAnsi="Century"/>
          <w:spacing w:val="0"/>
          <w:szCs w:val="24"/>
        </w:rPr>
        <w:t>protocolos</w:t>
      </w:r>
      <w:r w:rsidR="000B14BC">
        <w:rPr>
          <w:rFonts w:ascii="Century" w:hAnsi="Century"/>
          <w:spacing w:val="0"/>
          <w:szCs w:val="24"/>
        </w:rPr>
        <w:t xml:space="preserve">, </w:t>
      </w:r>
      <w:r w:rsidR="00505B3A">
        <w:rPr>
          <w:rFonts w:ascii="Century" w:hAnsi="Century"/>
          <w:spacing w:val="0"/>
          <w:szCs w:val="24"/>
        </w:rPr>
        <w:t>solicitação</w:t>
      </w:r>
      <w:r w:rsidR="000B14BC">
        <w:rPr>
          <w:rFonts w:ascii="Century" w:hAnsi="Century"/>
          <w:spacing w:val="0"/>
          <w:szCs w:val="24"/>
        </w:rPr>
        <w:t xml:space="preserve"> de despesas e </w:t>
      </w:r>
      <w:r w:rsidR="008429FC">
        <w:rPr>
          <w:rFonts w:ascii="Century" w:hAnsi="Century"/>
          <w:spacing w:val="0"/>
          <w:szCs w:val="24"/>
        </w:rPr>
        <w:t>A</w:t>
      </w:r>
      <w:r w:rsidR="000B14BC">
        <w:rPr>
          <w:rFonts w:ascii="Century" w:hAnsi="Century"/>
          <w:spacing w:val="0"/>
          <w:szCs w:val="24"/>
        </w:rPr>
        <w:t xml:space="preserve">ssistenciais, Consultoria em gerenciamento </w:t>
      </w:r>
      <w:r w:rsidR="00505B3A">
        <w:rPr>
          <w:rFonts w:ascii="Century" w:hAnsi="Century"/>
          <w:spacing w:val="0"/>
          <w:szCs w:val="24"/>
        </w:rPr>
        <w:t>Financeiro</w:t>
      </w:r>
      <w:r w:rsidR="000B14BC">
        <w:rPr>
          <w:rFonts w:ascii="Century" w:hAnsi="Century"/>
          <w:spacing w:val="0"/>
          <w:szCs w:val="24"/>
        </w:rPr>
        <w:t xml:space="preserve">  dos recursos do </w:t>
      </w:r>
      <w:r w:rsidR="007A24DD">
        <w:rPr>
          <w:rFonts w:ascii="Century" w:hAnsi="Century"/>
          <w:spacing w:val="0"/>
          <w:szCs w:val="24"/>
        </w:rPr>
        <w:t>Fundo Municipal de Assistência Social</w:t>
      </w:r>
      <w:r w:rsidR="000B14BC">
        <w:rPr>
          <w:rFonts w:ascii="Century" w:hAnsi="Century"/>
          <w:spacing w:val="0"/>
          <w:szCs w:val="24"/>
        </w:rPr>
        <w:t xml:space="preserve">. </w:t>
      </w:r>
    </w:p>
    <w:p w14:paraId="510DA26D" w14:textId="77777777" w:rsidR="00505B3A" w:rsidRDefault="00505B3A" w:rsidP="00505B3A">
      <w:pPr>
        <w:keepNext w:val="0"/>
        <w:keepLines w:val="0"/>
        <w:jc w:val="both"/>
        <w:rPr>
          <w:rFonts w:ascii="Century" w:hAnsi="Century"/>
          <w:spacing w:val="0"/>
          <w:szCs w:val="24"/>
        </w:rPr>
      </w:pPr>
    </w:p>
    <w:p w14:paraId="1BC12364" w14:textId="7BB262BA" w:rsidR="000B14BC" w:rsidRPr="00505B3A" w:rsidRDefault="000B14BC" w:rsidP="00505B3A">
      <w:pPr>
        <w:keepNext w:val="0"/>
        <w:keepLines w:val="0"/>
        <w:jc w:val="both"/>
        <w:rPr>
          <w:rFonts w:ascii="Century" w:hAnsi="Century"/>
          <w:spacing w:val="0"/>
          <w:szCs w:val="24"/>
        </w:rPr>
      </w:pPr>
      <w:r>
        <w:rPr>
          <w:rFonts w:ascii="Century" w:hAnsi="Century" w:cs="Arial"/>
          <w:b/>
          <w:spacing w:val="0"/>
          <w:szCs w:val="24"/>
        </w:rPr>
        <w:t xml:space="preserve">II </w:t>
      </w:r>
      <w:r w:rsidRPr="00926C14">
        <w:rPr>
          <w:rFonts w:ascii="Century" w:hAnsi="Century" w:cs="Arial"/>
          <w:spacing w:val="0"/>
          <w:szCs w:val="24"/>
        </w:rPr>
        <w:t xml:space="preserve">. Iniciar os serviços imediatamente após assinatura do presente contrato, mantendo sua permanência na sede da </w:t>
      </w:r>
      <w:r>
        <w:rPr>
          <w:rFonts w:ascii="Century" w:hAnsi="Century" w:cs="Arial"/>
          <w:spacing w:val="0"/>
          <w:szCs w:val="24"/>
        </w:rPr>
        <w:t xml:space="preserve">Secretaria Municipal de </w:t>
      </w:r>
      <w:r w:rsidR="008429FC">
        <w:rPr>
          <w:rFonts w:ascii="Century" w:hAnsi="Century" w:cs="Arial"/>
          <w:spacing w:val="0"/>
          <w:szCs w:val="24"/>
        </w:rPr>
        <w:t>Assistência Social</w:t>
      </w:r>
      <w:r>
        <w:rPr>
          <w:rFonts w:ascii="Century" w:hAnsi="Century" w:cs="Arial"/>
          <w:spacing w:val="0"/>
          <w:szCs w:val="24"/>
        </w:rPr>
        <w:t xml:space="preserve">, </w:t>
      </w:r>
      <w:r w:rsidRPr="00926C14">
        <w:rPr>
          <w:rFonts w:ascii="Century" w:hAnsi="Century" w:cs="Arial"/>
          <w:spacing w:val="0"/>
          <w:szCs w:val="24"/>
        </w:rPr>
        <w:t xml:space="preserve">diária, semanal ou mensalmente, conforme a necessidade da Administração para </w:t>
      </w:r>
      <w:r>
        <w:rPr>
          <w:rFonts w:ascii="Century" w:hAnsi="Century" w:cs="Arial"/>
          <w:spacing w:val="0"/>
          <w:szCs w:val="24"/>
        </w:rPr>
        <w:t>o desenvolvimento adequado dos trabalhos realizados na tramitação dos processos licitatórios</w:t>
      </w:r>
      <w:r w:rsidRPr="00926C14">
        <w:rPr>
          <w:rFonts w:ascii="Century" w:hAnsi="Century" w:cs="Arial"/>
          <w:spacing w:val="0"/>
          <w:szCs w:val="24"/>
        </w:rPr>
        <w:t>.</w:t>
      </w:r>
    </w:p>
    <w:p w14:paraId="76238B6C" w14:textId="77777777" w:rsidR="000B14BC" w:rsidRPr="00926C14" w:rsidRDefault="000B14BC" w:rsidP="000B14BC">
      <w:pPr>
        <w:jc w:val="both"/>
        <w:rPr>
          <w:rFonts w:ascii="Century" w:hAnsi="Century" w:cs="Arial"/>
          <w:spacing w:val="0"/>
          <w:szCs w:val="24"/>
        </w:rPr>
      </w:pPr>
    </w:p>
    <w:p w14:paraId="11789E70" w14:textId="296A82AA" w:rsidR="000B14BC" w:rsidRPr="00926C14" w:rsidRDefault="000B14BC" w:rsidP="000B14BC">
      <w:pPr>
        <w:jc w:val="both"/>
        <w:rPr>
          <w:rFonts w:ascii="Century" w:hAnsi="Century" w:cs="Arial"/>
          <w:spacing w:val="0"/>
          <w:szCs w:val="24"/>
        </w:rPr>
      </w:pPr>
      <w:r>
        <w:rPr>
          <w:rFonts w:ascii="Century" w:hAnsi="Century" w:cs="Arial"/>
          <w:spacing w:val="0"/>
          <w:szCs w:val="24"/>
        </w:rPr>
        <w:t>III.</w:t>
      </w:r>
      <w:r w:rsidRPr="00926C14">
        <w:rPr>
          <w:rFonts w:ascii="Century" w:hAnsi="Century" w:cs="Arial"/>
          <w:bCs/>
          <w:spacing w:val="0"/>
          <w:szCs w:val="24"/>
        </w:rPr>
        <w:t xml:space="preserve"> </w:t>
      </w:r>
      <w:r w:rsidRPr="00926C14">
        <w:rPr>
          <w:rFonts w:ascii="Century" w:hAnsi="Century" w:cs="Arial"/>
          <w:spacing w:val="0"/>
          <w:szCs w:val="24"/>
        </w:rPr>
        <w:t>Manter, durante toda a execu</w:t>
      </w:r>
      <w:r w:rsidRPr="00926C14">
        <w:rPr>
          <w:rFonts w:ascii="Century" w:hAnsi="Century"/>
          <w:spacing w:val="0"/>
          <w:szCs w:val="24"/>
        </w:rPr>
        <w:t>çã</w:t>
      </w:r>
      <w:r w:rsidRPr="00926C14">
        <w:rPr>
          <w:rFonts w:ascii="Century" w:hAnsi="Century" w:cs="Arial"/>
          <w:spacing w:val="0"/>
          <w:szCs w:val="24"/>
        </w:rPr>
        <w:t>o do contrato, em compatibilidade com as obriga</w:t>
      </w:r>
      <w:r w:rsidRPr="00926C14">
        <w:rPr>
          <w:rFonts w:ascii="Century" w:hAnsi="Century"/>
          <w:spacing w:val="0"/>
          <w:szCs w:val="24"/>
        </w:rPr>
        <w:t>çõ</w:t>
      </w:r>
      <w:r w:rsidRPr="00926C14">
        <w:rPr>
          <w:rFonts w:ascii="Century" w:hAnsi="Century" w:cs="Arial"/>
          <w:spacing w:val="0"/>
          <w:szCs w:val="24"/>
        </w:rPr>
        <w:t>es assumidas, todas as condi</w:t>
      </w:r>
      <w:r w:rsidRPr="00926C14">
        <w:rPr>
          <w:rFonts w:ascii="Century" w:hAnsi="Century"/>
          <w:spacing w:val="0"/>
          <w:szCs w:val="24"/>
        </w:rPr>
        <w:t>çõ</w:t>
      </w:r>
      <w:r w:rsidRPr="00926C14">
        <w:rPr>
          <w:rFonts w:ascii="Century" w:hAnsi="Century" w:cs="Arial"/>
          <w:spacing w:val="0"/>
          <w:szCs w:val="24"/>
        </w:rPr>
        <w:t>es de qualifica</w:t>
      </w:r>
      <w:r w:rsidRPr="00926C14">
        <w:rPr>
          <w:rFonts w:ascii="Century" w:hAnsi="Century"/>
          <w:spacing w:val="0"/>
          <w:szCs w:val="24"/>
        </w:rPr>
        <w:t>çã</w:t>
      </w:r>
      <w:r w:rsidRPr="00926C14">
        <w:rPr>
          <w:rFonts w:ascii="Century" w:hAnsi="Century" w:cs="Arial"/>
          <w:spacing w:val="0"/>
          <w:szCs w:val="24"/>
        </w:rPr>
        <w:t>o exigidas no processo que deu origem ao presente contrato.</w:t>
      </w:r>
    </w:p>
    <w:p w14:paraId="5B62EF80" w14:textId="77777777" w:rsidR="000B14BC" w:rsidRPr="00926C14" w:rsidRDefault="000B14BC" w:rsidP="000B14BC">
      <w:pPr>
        <w:jc w:val="both"/>
        <w:rPr>
          <w:rFonts w:ascii="Century" w:hAnsi="Century" w:cs="Arial"/>
          <w:spacing w:val="0"/>
          <w:szCs w:val="24"/>
        </w:rPr>
      </w:pPr>
    </w:p>
    <w:p w14:paraId="7D8ADFE8" w14:textId="67017BCC" w:rsidR="000B14BC" w:rsidRPr="00926C14" w:rsidRDefault="000B14BC" w:rsidP="000B14BC">
      <w:pPr>
        <w:jc w:val="both"/>
        <w:rPr>
          <w:rFonts w:ascii="Century" w:hAnsi="Century" w:cs="Arial"/>
          <w:spacing w:val="0"/>
          <w:szCs w:val="24"/>
        </w:rPr>
      </w:pPr>
      <w:r>
        <w:rPr>
          <w:rFonts w:ascii="Century" w:hAnsi="Century" w:cs="Arial"/>
          <w:bCs/>
          <w:spacing w:val="0"/>
          <w:szCs w:val="24"/>
        </w:rPr>
        <w:t xml:space="preserve">IV. </w:t>
      </w:r>
      <w:r w:rsidRPr="00926C14">
        <w:rPr>
          <w:rFonts w:ascii="Century" w:hAnsi="Century" w:cs="Arial"/>
          <w:spacing w:val="0"/>
          <w:szCs w:val="24"/>
        </w:rPr>
        <w:t>Arcar com todas as despesas de pessoal necessário para o fiel cumprimento das obrigações assumidas.</w:t>
      </w:r>
    </w:p>
    <w:p w14:paraId="53BCC263" w14:textId="77777777" w:rsidR="000B14BC" w:rsidRPr="00926C14" w:rsidRDefault="000B14BC" w:rsidP="000B14BC">
      <w:pPr>
        <w:jc w:val="both"/>
        <w:rPr>
          <w:rFonts w:ascii="Century" w:hAnsi="Century" w:cs="Arial"/>
          <w:spacing w:val="0"/>
          <w:szCs w:val="24"/>
        </w:rPr>
      </w:pPr>
    </w:p>
    <w:p w14:paraId="0B7A3A97" w14:textId="2A1F1EF3" w:rsidR="000B14BC" w:rsidRPr="00926C14" w:rsidRDefault="000B14BC" w:rsidP="000B14BC">
      <w:pPr>
        <w:jc w:val="both"/>
        <w:rPr>
          <w:rFonts w:ascii="Century" w:hAnsi="Century" w:cs="Arial"/>
          <w:spacing w:val="0"/>
          <w:szCs w:val="24"/>
        </w:rPr>
      </w:pPr>
      <w:r>
        <w:rPr>
          <w:rFonts w:ascii="Century" w:hAnsi="Century" w:cs="Arial"/>
          <w:bCs/>
          <w:spacing w:val="0"/>
          <w:szCs w:val="24"/>
        </w:rPr>
        <w:t>V</w:t>
      </w:r>
      <w:r w:rsidRPr="00926C14">
        <w:rPr>
          <w:rFonts w:ascii="Century" w:hAnsi="Century" w:cs="Arial"/>
          <w:bCs/>
          <w:spacing w:val="0"/>
          <w:szCs w:val="24"/>
        </w:rPr>
        <w:t xml:space="preserve">. </w:t>
      </w:r>
      <w:r w:rsidRPr="00926C14">
        <w:rPr>
          <w:rFonts w:ascii="Century" w:hAnsi="Century" w:cs="Arial"/>
          <w:spacing w:val="0"/>
          <w:szCs w:val="24"/>
        </w:rPr>
        <w:t>Arcar com eventuais preju</w:t>
      </w:r>
      <w:r w:rsidRPr="00926C14">
        <w:rPr>
          <w:rFonts w:ascii="Century" w:hAnsi="Century"/>
          <w:spacing w:val="0"/>
          <w:szCs w:val="24"/>
        </w:rPr>
        <w:t>í</w:t>
      </w:r>
      <w:r w:rsidRPr="00926C14">
        <w:rPr>
          <w:rFonts w:ascii="Century" w:hAnsi="Century" w:cs="Arial"/>
          <w:spacing w:val="0"/>
          <w:szCs w:val="24"/>
        </w:rPr>
        <w:t xml:space="preserve">zos causados </w:t>
      </w:r>
      <w:r w:rsidRPr="00926C14">
        <w:rPr>
          <w:rFonts w:ascii="Century" w:hAnsi="Century"/>
          <w:spacing w:val="0"/>
          <w:szCs w:val="24"/>
        </w:rPr>
        <w:t>à</w:t>
      </w:r>
      <w:r w:rsidRPr="00926C14">
        <w:rPr>
          <w:rFonts w:ascii="Century" w:hAnsi="Century" w:cs="Arial"/>
          <w:spacing w:val="0"/>
          <w:szCs w:val="24"/>
        </w:rPr>
        <w:t xml:space="preserve"> CONTRATANTE e/ou </w:t>
      </w:r>
      <w:r w:rsidRPr="00926C14">
        <w:rPr>
          <w:rFonts w:ascii="Century" w:hAnsi="Century"/>
          <w:spacing w:val="0"/>
          <w:szCs w:val="24"/>
        </w:rPr>
        <w:t>à</w:t>
      </w:r>
      <w:r w:rsidRPr="00926C14">
        <w:rPr>
          <w:rFonts w:ascii="Century" w:hAnsi="Century" w:cs="Arial"/>
          <w:spacing w:val="0"/>
          <w:szCs w:val="24"/>
        </w:rPr>
        <w:t xml:space="preserve"> terceiros, provocados por inefici</w:t>
      </w:r>
      <w:r w:rsidRPr="00926C14">
        <w:rPr>
          <w:rFonts w:ascii="Century" w:hAnsi="Century"/>
          <w:spacing w:val="0"/>
          <w:szCs w:val="24"/>
        </w:rPr>
        <w:t>ê</w:t>
      </w:r>
      <w:r w:rsidRPr="00926C14">
        <w:rPr>
          <w:rFonts w:ascii="Century" w:hAnsi="Century" w:cs="Arial"/>
          <w:spacing w:val="0"/>
          <w:szCs w:val="24"/>
        </w:rPr>
        <w:t>ncia ou irregularidade cometida na execu</w:t>
      </w:r>
      <w:r w:rsidRPr="00926C14">
        <w:rPr>
          <w:rFonts w:ascii="Century" w:hAnsi="Century"/>
          <w:spacing w:val="0"/>
          <w:szCs w:val="24"/>
        </w:rPr>
        <w:t>çã</w:t>
      </w:r>
      <w:r w:rsidRPr="00926C14">
        <w:rPr>
          <w:rFonts w:ascii="Century" w:hAnsi="Century" w:cs="Arial"/>
          <w:spacing w:val="0"/>
          <w:szCs w:val="24"/>
        </w:rPr>
        <w:t>o do contrato, n</w:t>
      </w:r>
      <w:r w:rsidRPr="00926C14">
        <w:rPr>
          <w:rFonts w:ascii="Century" w:hAnsi="Century"/>
          <w:spacing w:val="0"/>
          <w:szCs w:val="24"/>
        </w:rPr>
        <w:t>ã</w:t>
      </w:r>
      <w:r w:rsidRPr="00926C14">
        <w:rPr>
          <w:rFonts w:ascii="Century" w:hAnsi="Century" w:cs="Arial"/>
          <w:spacing w:val="0"/>
          <w:szCs w:val="24"/>
        </w:rPr>
        <w:t>o podendo ser arguido, para efeito de exclus</w:t>
      </w:r>
      <w:r w:rsidRPr="00926C14">
        <w:rPr>
          <w:rFonts w:ascii="Century" w:hAnsi="Century"/>
          <w:spacing w:val="0"/>
          <w:szCs w:val="24"/>
        </w:rPr>
        <w:t>ã</w:t>
      </w:r>
      <w:r w:rsidRPr="00926C14">
        <w:rPr>
          <w:rFonts w:ascii="Century" w:hAnsi="Century" w:cs="Arial"/>
          <w:spacing w:val="0"/>
          <w:szCs w:val="24"/>
        </w:rPr>
        <w:t>o de sua responsabilidade, o fato de a Administra</w:t>
      </w:r>
      <w:r w:rsidRPr="00926C14">
        <w:rPr>
          <w:rFonts w:ascii="Century" w:hAnsi="Century"/>
          <w:spacing w:val="0"/>
          <w:szCs w:val="24"/>
        </w:rPr>
        <w:t>çã</w:t>
      </w:r>
      <w:r w:rsidRPr="00926C14">
        <w:rPr>
          <w:rFonts w:ascii="Century" w:hAnsi="Century" w:cs="Arial"/>
          <w:spacing w:val="0"/>
          <w:szCs w:val="24"/>
        </w:rPr>
        <w:t xml:space="preserve">o proceder </w:t>
      </w:r>
      <w:r w:rsidRPr="00926C14">
        <w:rPr>
          <w:rFonts w:ascii="Century" w:hAnsi="Century"/>
          <w:spacing w:val="0"/>
          <w:szCs w:val="24"/>
        </w:rPr>
        <w:t>à</w:t>
      </w:r>
      <w:r w:rsidRPr="00926C14">
        <w:rPr>
          <w:rFonts w:ascii="Century" w:hAnsi="Century" w:cs="Arial"/>
          <w:spacing w:val="0"/>
          <w:szCs w:val="24"/>
        </w:rPr>
        <w:t xml:space="preserve"> fiscaliza</w:t>
      </w:r>
      <w:r w:rsidRPr="00926C14">
        <w:rPr>
          <w:rFonts w:ascii="Century" w:hAnsi="Century"/>
          <w:spacing w:val="0"/>
          <w:szCs w:val="24"/>
        </w:rPr>
        <w:t>çã</w:t>
      </w:r>
      <w:r w:rsidRPr="00926C14">
        <w:rPr>
          <w:rFonts w:ascii="Century" w:hAnsi="Century" w:cs="Arial"/>
          <w:spacing w:val="0"/>
          <w:szCs w:val="24"/>
        </w:rPr>
        <w:t>o ou acompanhamento de execu</w:t>
      </w:r>
      <w:r w:rsidRPr="00926C14">
        <w:rPr>
          <w:rFonts w:ascii="Century" w:hAnsi="Century"/>
          <w:spacing w:val="0"/>
          <w:szCs w:val="24"/>
        </w:rPr>
        <w:t>çã</w:t>
      </w:r>
      <w:r w:rsidRPr="00926C14">
        <w:rPr>
          <w:rFonts w:ascii="Century" w:hAnsi="Century" w:cs="Arial"/>
          <w:spacing w:val="0"/>
          <w:szCs w:val="24"/>
        </w:rPr>
        <w:t>o do referido serviço.</w:t>
      </w:r>
    </w:p>
    <w:p w14:paraId="6B267889" w14:textId="77777777" w:rsidR="000B14BC" w:rsidRPr="00926C14" w:rsidRDefault="000B14BC" w:rsidP="000B14BC">
      <w:pPr>
        <w:jc w:val="both"/>
        <w:rPr>
          <w:rFonts w:ascii="Century" w:hAnsi="Century" w:cs="Arial"/>
          <w:spacing w:val="0"/>
          <w:szCs w:val="24"/>
        </w:rPr>
      </w:pPr>
    </w:p>
    <w:p w14:paraId="3DEB1D20" w14:textId="14AAAAE4" w:rsidR="000B14BC" w:rsidRPr="00926C14" w:rsidRDefault="000B14BC" w:rsidP="000B14BC">
      <w:pPr>
        <w:jc w:val="both"/>
        <w:rPr>
          <w:rFonts w:ascii="Century" w:hAnsi="Century" w:cs="Arial"/>
          <w:spacing w:val="0"/>
          <w:szCs w:val="24"/>
        </w:rPr>
      </w:pPr>
      <w:r>
        <w:rPr>
          <w:rFonts w:ascii="Century" w:hAnsi="Century" w:cs="Arial"/>
          <w:spacing w:val="0"/>
          <w:szCs w:val="24"/>
        </w:rPr>
        <w:t>VI</w:t>
      </w:r>
      <w:r w:rsidRPr="00926C14">
        <w:rPr>
          <w:rFonts w:ascii="Century" w:hAnsi="Century" w:cs="Arial"/>
          <w:spacing w:val="0"/>
          <w:szCs w:val="24"/>
        </w:rPr>
        <w:t>. Arcar com todas as despesas decorrentes da Prestação de Serviços do objeto deste Contrato, incluindo-se custos diretos e indiretos, tributos incidentes, taxas, impostos, contribui</w:t>
      </w:r>
      <w:r w:rsidRPr="00926C14">
        <w:rPr>
          <w:rFonts w:ascii="Century" w:hAnsi="Century"/>
          <w:spacing w:val="0"/>
          <w:szCs w:val="24"/>
        </w:rPr>
        <w:t>çõ</w:t>
      </w:r>
      <w:r w:rsidRPr="00926C14">
        <w:rPr>
          <w:rFonts w:ascii="Century" w:hAnsi="Century" w:cs="Arial"/>
          <w:spacing w:val="0"/>
          <w:szCs w:val="24"/>
        </w:rPr>
        <w:t>es previdenci</w:t>
      </w:r>
      <w:r w:rsidRPr="00926C14">
        <w:rPr>
          <w:rFonts w:ascii="Century" w:hAnsi="Century"/>
          <w:spacing w:val="0"/>
          <w:szCs w:val="24"/>
        </w:rPr>
        <w:t>á</w:t>
      </w:r>
      <w:r w:rsidRPr="00926C14">
        <w:rPr>
          <w:rFonts w:ascii="Century" w:hAnsi="Century" w:cs="Arial"/>
          <w:spacing w:val="0"/>
          <w:szCs w:val="24"/>
        </w:rPr>
        <w:t>rias, encargos trabalhistas, comerciais e outras despesas decorrentes da execu</w:t>
      </w:r>
      <w:r w:rsidRPr="00926C14">
        <w:rPr>
          <w:rFonts w:ascii="Century" w:hAnsi="Century"/>
          <w:spacing w:val="0"/>
          <w:szCs w:val="24"/>
        </w:rPr>
        <w:t>çã</w:t>
      </w:r>
      <w:r w:rsidRPr="00926C14">
        <w:rPr>
          <w:rFonts w:ascii="Century" w:hAnsi="Century" w:cs="Arial"/>
          <w:spacing w:val="0"/>
          <w:szCs w:val="24"/>
        </w:rPr>
        <w:t>o deste contrato.</w:t>
      </w:r>
    </w:p>
    <w:p w14:paraId="7FC92A1D" w14:textId="77777777" w:rsidR="000B14BC" w:rsidRPr="00926C14" w:rsidRDefault="000B14BC" w:rsidP="000B14BC">
      <w:pPr>
        <w:jc w:val="both"/>
        <w:rPr>
          <w:rFonts w:ascii="Century" w:hAnsi="Century" w:cs="Arial"/>
          <w:spacing w:val="0"/>
          <w:szCs w:val="24"/>
        </w:rPr>
      </w:pPr>
    </w:p>
    <w:p w14:paraId="6361A467" w14:textId="2D20BB7F" w:rsidR="000B14BC" w:rsidRPr="00926C14" w:rsidRDefault="000B14BC" w:rsidP="000B14BC">
      <w:pPr>
        <w:jc w:val="both"/>
        <w:rPr>
          <w:rFonts w:ascii="Century" w:hAnsi="Century" w:cs="Arial"/>
          <w:spacing w:val="0"/>
          <w:szCs w:val="24"/>
        </w:rPr>
      </w:pPr>
      <w:r>
        <w:rPr>
          <w:rFonts w:ascii="Century" w:hAnsi="Century" w:cs="Arial"/>
          <w:spacing w:val="0"/>
          <w:szCs w:val="24"/>
        </w:rPr>
        <w:t>VII</w:t>
      </w:r>
      <w:r w:rsidRPr="00926C14">
        <w:rPr>
          <w:rFonts w:ascii="Century" w:hAnsi="Century" w:cs="Arial"/>
          <w:spacing w:val="0"/>
          <w:szCs w:val="24"/>
        </w:rPr>
        <w:t>. Aceitar nas mesmas condi</w:t>
      </w:r>
      <w:r w:rsidRPr="00926C14">
        <w:rPr>
          <w:rFonts w:ascii="Century" w:hAnsi="Century"/>
          <w:spacing w:val="0"/>
          <w:szCs w:val="24"/>
        </w:rPr>
        <w:t>çõ</w:t>
      </w:r>
      <w:r w:rsidRPr="00926C14">
        <w:rPr>
          <w:rFonts w:ascii="Century" w:hAnsi="Century" w:cs="Arial"/>
          <w:spacing w:val="0"/>
          <w:szCs w:val="24"/>
        </w:rPr>
        <w:t>es contratuais os acr</w:t>
      </w:r>
      <w:r w:rsidRPr="00926C14">
        <w:rPr>
          <w:rFonts w:ascii="Century" w:hAnsi="Century"/>
          <w:spacing w:val="0"/>
          <w:szCs w:val="24"/>
        </w:rPr>
        <w:t>é</w:t>
      </w:r>
      <w:r w:rsidRPr="00926C14">
        <w:rPr>
          <w:rFonts w:ascii="Century" w:hAnsi="Century" w:cs="Arial"/>
          <w:spacing w:val="0"/>
          <w:szCs w:val="24"/>
        </w:rPr>
        <w:t>scimos ou supress</w:t>
      </w:r>
      <w:r w:rsidRPr="00926C14">
        <w:rPr>
          <w:rFonts w:ascii="Century" w:hAnsi="Century"/>
          <w:spacing w:val="0"/>
          <w:szCs w:val="24"/>
        </w:rPr>
        <w:t>õ</w:t>
      </w:r>
      <w:r w:rsidRPr="00926C14">
        <w:rPr>
          <w:rFonts w:ascii="Century" w:hAnsi="Century" w:cs="Arial"/>
          <w:spacing w:val="0"/>
          <w:szCs w:val="24"/>
        </w:rPr>
        <w:t>es at</w:t>
      </w:r>
      <w:r w:rsidRPr="00926C14">
        <w:rPr>
          <w:rFonts w:ascii="Century" w:hAnsi="Century"/>
          <w:spacing w:val="0"/>
          <w:szCs w:val="24"/>
        </w:rPr>
        <w:t>é</w:t>
      </w:r>
      <w:r w:rsidRPr="00926C14">
        <w:rPr>
          <w:rFonts w:ascii="Century" w:hAnsi="Century" w:cs="Arial"/>
          <w:spacing w:val="0"/>
          <w:szCs w:val="24"/>
        </w:rPr>
        <w:t xml:space="preserve"> o limite fixado no </w:t>
      </w:r>
      <w:r w:rsidRPr="00926C14">
        <w:rPr>
          <w:rFonts w:ascii="Century" w:hAnsi="Century"/>
          <w:spacing w:val="0"/>
          <w:szCs w:val="24"/>
        </w:rPr>
        <w:t>§</w:t>
      </w:r>
      <w:r w:rsidRPr="00926C14">
        <w:rPr>
          <w:rFonts w:ascii="Century" w:hAnsi="Century" w:cs="Arial"/>
          <w:spacing w:val="0"/>
          <w:szCs w:val="24"/>
        </w:rPr>
        <w:t xml:space="preserve"> 1</w:t>
      </w:r>
      <w:r w:rsidRPr="00926C14">
        <w:rPr>
          <w:rFonts w:ascii="Century" w:hAnsi="Century"/>
          <w:spacing w:val="0"/>
          <w:szCs w:val="24"/>
        </w:rPr>
        <w:t>º</w:t>
      </w:r>
      <w:r w:rsidRPr="00926C14">
        <w:rPr>
          <w:rFonts w:ascii="Century" w:hAnsi="Century" w:cs="Arial"/>
          <w:spacing w:val="0"/>
          <w:szCs w:val="24"/>
        </w:rPr>
        <w:t xml:space="preserve"> do artigo 65 da Lei n</w:t>
      </w:r>
      <w:r w:rsidRPr="00926C14">
        <w:rPr>
          <w:rFonts w:ascii="Century" w:hAnsi="Century"/>
          <w:spacing w:val="0"/>
          <w:szCs w:val="24"/>
        </w:rPr>
        <w:t>º</w:t>
      </w:r>
      <w:r w:rsidRPr="00926C14">
        <w:rPr>
          <w:rFonts w:ascii="Century" w:hAnsi="Century" w:cs="Arial"/>
          <w:spacing w:val="0"/>
          <w:szCs w:val="24"/>
        </w:rPr>
        <w:t xml:space="preserve"> 8.666/93.</w:t>
      </w:r>
    </w:p>
    <w:p w14:paraId="33ECE5A6" w14:textId="77777777" w:rsidR="000B14BC" w:rsidRPr="00926C14" w:rsidRDefault="000B14BC" w:rsidP="000B14BC">
      <w:pPr>
        <w:jc w:val="both"/>
        <w:rPr>
          <w:rFonts w:ascii="Century" w:hAnsi="Century" w:cs="Arial"/>
          <w:spacing w:val="0"/>
          <w:szCs w:val="24"/>
        </w:rPr>
      </w:pPr>
    </w:p>
    <w:p w14:paraId="2232F02B" w14:textId="064E85AF" w:rsidR="000B14BC" w:rsidRPr="00926C14" w:rsidRDefault="000B14BC" w:rsidP="000B14BC">
      <w:pPr>
        <w:jc w:val="both"/>
        <w:rPr>
          <w:rFonts w:ascii="Century" w:hAnsi="Century" w:cs="Arial"/>
          <w:spacing w:val="0"/>
          <w:szCs w:val="24"/>
        </w:rPr>
      </w:pPr>
      <w:r>
        <w:rPr>
          <w:rFonts w:ascii="Century" w:hAnsi="Century" w:cs="Arial"/>
          <w:spacing w:val="0"/>
          <w:szCs w:val="24"/>
        </w:rPr>
        <w:t>VIII</w:t>
      </w:r>
      <w:r w:rsidRPr="00926C14">
        <w:rPr>
          <w:rFonts w:ascii="Century" w:hAnsi="Century" w:cs="Arial"/>
          <w:spacing w:val="0"/>
          <w:szCs w:val="24"/>
        </w:rPr>
        <w:t>. Abster-se de veicular publicidade ou qualquer outra informa</w:t>
      </w:r>
      <w:r w:rsidRPr="00926C14">
        <w:rPr>
          <w:rFonts w:ascii="Century" w:hAnsi="Century"/>
          <w:spacing w:val="0"/>
          <w:szCs w:val="24"/>
        </w:rPr>
        <w:t>çã</w:t>
      </w:r>
      <w:r w:rsidRPr="00926C14">
        <w:rPr>
          <w:rFonts w:ascii="Century" w:hAnsi="Century" w:cs="Arial"/>
          <w:spacing w:val="0"/>
          <w:szCs w:val="24"/>
        </w:rPr>
        <w:t>o acerca das atividades objeto desta licita</w:t>
      </w:r>
      <w:r w:rsidRPr="00926C14">
        <w:rPr>
          <w:rFonts w:ascii="Century" w:hAnsi="Century"/>
          <w:spacing w:val="0"/>
          <w:szCs w:val="24"/>
        </w:rPr>
        <w:t>çã</w:t>
      </w:r>
      <w:r w:rsidRPr="00926C14">
        <w:rPr>
          <w:rFonts w:ascii="Century" w:hAnsi="Century" w:cs="Arial"/>
          <w:spacing w:val="0"/>
          <w:szCs w:val="24"/>
        </w:rPr>
        <w:t>o, sem pr</w:t>
      </w:r>
      <w:r w:rsidRPr="00926C14">
        <w:rPr>
          <w:rFonts w:ascii="Century" w:hAnsi="Century"/>
          <w:spacing w:val="0"/>
          <w:szCs w:val="24"/>
        </w:rPr>
        <w:t>é</w:t>
      </w:r>
      <w:r w:rsidRPr="00926C14">
        <w:rPr>
          <w:rFonts w:ascii="Century" w:hAnsi="Century" w:cs="Arial"/>
          <w:spacing w:val="0"/>
          <w:szCs w:val="24"/>
        </w:rPr>
        <w:t>via autoriza</w:t>
      </w:r>
      <w:r w:rsidRPr="00926C14">
        <w:rPr>
          <w:rFonts w:ascii="Century" w:hAnsi="Century"/>
          <w:spacing w:val="0"/>
          <w:szCs w:val="24"/>
        </w:rPr>
        <w:t>çã</w:t>
      </w:r>
      <w:r w:rsidRPr="00926C14">
        <w:rPr>
          <w:rFonts w:ascii="Century" w:hAnsi="Century" w:cs="Arial"/>
          <w:spacing w:val="0"/>
          <w:szCs w:val="24"/>
        </w:rPr>
        <w:t xml:space="preserve">o </w:t>
      </w:r>
      <w:r>
        <w:rPr>
          <w:rFonts w:ascii="Century" w:hAnsi="Century" w:cs="Arial"/>
          <w:spacing w:val="0"/>
          <w:szCs w:val="24"/>
        </w:rPr>
        <w:t xml:space="preserve">do Fundo Municipal de </w:t>
      </w:r>
      <w:r w:rsidR="00693CA4">
        <w:rPr>
          <w:rFonts w:ascii="Century" w:hAnsi="Century" w:cs="Arial"/>
          <w:spacing w:val="0"/>
          <w:szCs w:val="24"/>
        </w:rPr>
        <w:t>Assistência Social</w:t>
      </w:r>
      <w:r>
        <w:rPr>
          <w:rFonts w:ascii="Century" w:hAnsi="Century" w:cs="Arial"/>
          <w:spacing w:val="0"/>
          <w:szCs w:val="24"/>
        </w:rPr>
        <w:t xml:space="preserve"> </w:t>
      </w:r>
      <w:r w:rsidRPr="00926C14">
        <w:rPr>
          <w:rFonts w:ascii="Century" w:hAnsi="Century" w:cs="Arial"/>
          <w:spacing w:val="0"/>
          <w:szCs w:val="24"/>
        </w:rPr>
        <w:t xml:space="preserve"> </w:t>
      </w:r>
      <w:r>
        <w:rPr>
          <w:rFonts w:ascii="Century" w:hAnsi="Century" w:cs="Arial"/>
          <w:spacing w:val="0"/>
          <w:szCs w:val="24"/>
        </w:rPr>
        <w:t>SIMÃO DIAS</w:t>
      </w:r>
      <w:r w:rsidRPr="00926C14">
        <w:rPr>
          <w:rFonts w:ascii="Century" w:hAnsi="Century" w:cs="Arial"/>
          <w:spacing w:val="0"/>
          <w:szCs w:val="24"/>
        </w:rPr>
        <w:t xml:space="preserve"> </w:t>
      </w:r>
      <w:r>
        <w:rPr>
          <w:rFonts w:ascii="Century" w:hAnsi="Century" w:cs="Arial"/>
          <w:spacing w:val="0"/>
          <w:szCs w:val="24"/>
        </w:rPr>
        <w:t>- SE</w:t>
      </w:r>
      <w:r w:rsidRPr="00926C14">
        <w:rPr>
          <w:rFonts w:ascii="Century" w:hAnsi="Century" w:cs="Arial"/>
          <w:spacing w:val="0"/>
          <w:szCs w:val="24"/>
        </w:rPr>
        <w:t>.</w:t>
      </w:r>
    </w:p>
    <w:p w14:paraId="17345374" w14:textId="77777777" w:rsidR="000B14BC" w:rsidRPr="00926C14" w:rsidRDefault="000B14BC" w:rsidP="000B14BC">
      <w:pPr>
        <w:jc w:val="both"/>
        <w:rPr>
          <w:rFonts w:ascii="Century" w:hAnsi="Century" w:cs="Arial"/>
          <w:spacing w:val="0"/>
          <w:szCs w:val="24"/>
        </w:rPr>
      </w:pPr>
    </w:p>
    <w:p w14:paraId="4D723499" w14:textId="7E4D5620" w:rsidR="000B14BC" w:rsidRPr="00926C14" w:rsidRDefault="000B14BC" w:rsidP="000B14BC">
      <w:pPr>
        <w:jc w:val="both"/>
        <w:rPr>
          <w:rFonts w:ascii="Century" w:hAnsi="Century" w:cs="Arial"/>
          <w:spacing w:val="0"/>
          <w:szCs w:val="24"/>
        </w:rPr>
      </w:pPr>
      <w:r>
        <w:rPr>
          <w:rFonts w:ascii="Century" w:hAnsi="Century" w:cs="Arial"/>
          <w:bCs/>
          <w:spacing w:val="0"/>
          <w:szCs w:val="24"/>
        </w:rPr>
        <w:t>IX</w:t>
      </w:r>
      <w:r w:rsidRPr="00926C14">
        <w:rPr>
          <w:rFonts w:ascii="Century" w:hAnsi="Century" w:cs="Arial"/>
          <w:bCs/>
          <w:spacing w:val="0"/>
          <w:szCs w:val="24"/>
        </w:rPr>
        <w:t xml:space="preserve">. </w:t>
      </w:r>
      <w:r w:rsidRPr="00926C14">
        <w:rPr>
          <w:rFonts w:ascii="Century" w:hAnsi="Century" w:cs="Arial"/>
          <w:spacing w:val="0"/>
          <w:szCs w:val="24"/>
        </w:rPr>
        <w:t xml:space="preserve">Responder integralmente, por perdas e danos que vier a causar </w:t>
      </w:r>
      <w:r w:rsidRPr="00926C14">
        <w:rPr>
          <w:rFonts w:ascii="Century" w:hAnsi="Century"/>
          <w:spacing w:val="0"/>
          <w:szCs w:val="24"/>
        </w:rPr>
        <w:t>à</w:t>
      </w:r>
      <w:r w:rsidRPr="00926C14">
        <w:rPr>
          <w:rFonts w:ascii="Century" w:hAnsi="Century" w:cs="Arial"/>
          <w:spacing w:val="0"/>
          <w:szCs w:val="24"/>
        </w:rPr>
        <w:t xml:space="preserve"> Administra</w:t>
      </w:r>
      <w:r w:rsidRPr="00926C14">
        <w:rPr>
          <w:rFonts w:ascii="Century" w:hAnsi="Century"/>
          <w:spacing w:val="0"/>
          <w:szCs w:val="24"/>
        </w:rPr>
        <w:t>çã</w:t>
      </w:r>
      <w:r w:rsidRPr="00926C14">
        <w:rPr>
          <w:rFonts w:ascii="Century" w:hAnsi="Century" w:cs="Arial"/>
          <w:spacing w:val="0"/>
          <w:szCs w:val="24"/>
        </w:rPr>
        <w:t>o em raz</w:t>
      </w:r>
      <w:r w:rsidRPr="00926C14">
        <w:rPr>
          <w:rFonts w:ascii="Century" w:hAnsi="Century"/>
          <w:spacing w:val="0"/>
          <w:szCs w:val="24"/>
        </w:rPr>
        <w:t>ã</w:t>
      </w:r>
      <w:r w:rsidRPr="00926C14">
        <w:rPr>
          <w:rFonts w:ascii="Century" w:hAnsi="Century" w:cs="Arial"/>
          <w:spacing w:val="0"/>
          <w:szCs w:val="24"/>
        </w:rPr>
        <w:t>o de a</w:t>
      </w:r>
      <w:r w:rsidRPr="00926C14">
        <w:rPr>
          <w:rFonts w:ascii="Century" w:hAnsi="Century"/>
          <w:spacing w:val="0"/>
          <w:szCs w:val="24"/>
        </w:rPr>
        <w:t>çã</w:t>
      </w:r>
      <w:r w:rsidRPr="00926C14">
        <w:rPr>
          <w:rFonts w:ascii="Century" w:hAnsi="Century" w:cs="Arial"/>
          <w:spacing w:val="0"/>
          <w:szCs w:val="24"/>
        </w:rPr>
        <w:t>o ou omiss</w:t>
      </w:r>
      <w:r w:rsidRPr="00926C14">
        <w:rPr>
          <w:rFonts w:ascii="Century" w:hAnsi="Century"/>
          <w:spacing w:val="0"/>
          <w:szCs w:val="24"/>
        </w:rPr>
        <w:t>ã</w:t>
      </w:r>
      <w:r w:rsidRPr="00926C14">
        <w:rPr>
          <w:rFonts w:ascii="Century" w:hAnsi="Century" w:cs="Arial"/>
          <w:spacing w:val="0"/>
          <w:szCs w:val="24"/>
        </w:rPr>
        <w:t>o, dolosa ou culposa, sua ou de seus prepostos, independente de outras comina</w:t>
      </w:r>
      <w:r w:rsidRPr="00926C14">
        <w:rPr>
          <w:rFonts w:ascii="Century" w:hAnsi="Century"/>
          <w:spacing w:val="0"/>
          <w:szCs w:val="24"/>
        </w:rPr>
        <w:t>çõ</w:t>
      </w:r>
      <w:r w:rsidRPr="00926C14">
        <w:rPr>
          <w:rFonts w:ascii="Century" w:hAnsi="Century" w:cs="Arial"/>
          <w:spacing w:val="0"/>
          <w:szCs w:val="24"/>
        </w:rPr>
        <w:t>es contratuais ou legais a que estiver sujeita.</w:t>
      </w:r>
    </w:p>
    <w:p w14:paraId="3158B8E9" w14:textId="77777777" w:rsidR="000B14BC" w:rsidRPr="00926C14" w:rsidRDefault="000B14BC" w:rsidP="000B14BC">
      <w:pPr>
        <w:jc w:val="both"/>
        <w:rPr>
          <w:rFonts w:ascii="Century" w:hAnsi="Century" w:cs="Arial"/>
          <w:spacing w:val="0"/>
          <w:szCs w:val="24"/>
        </w:rPr>
      </w:pPr>
    </w:p>
    <w:p w14:paraId="33BA88A1" w14:textId="77777777" w:rsidR="000B14BC" w:rsidRPr="00926C14" w:rsidRDefault="000B14BC" w:rsidP="000B14BC">
      <w:pPr>
        <w:jc w:val="both"/>
        <w:rPr>
          <w:rFonts w:ascii="Century" w:hAnsi="Century" w:cs="Arial"/>
          <w:spacing w:val="0"/>
          <w:szCs w:val="24"/>
        </w:rPr>
      </w:pPr>
      <w:r w:rsidRPr="00926C14">
        <w:rPr>
          <w:rFonts w:ascii="Century" w:hAnsi="Century" w:cs="Arial"/>
          <w:bCs/>
          <w:spacing w:val="0"/>
          <w:szCs w:val="24"/>
        </w:rPr>
        <w:t>4.1.1</w:t>
      </w:r>
      <w:r>
        <w:rPr>
          <w:rFonts w:ascii="Century" w:hAnsi="Century" w:cs="Arial"/>
          <w:bCs/>
          <w:spacing w:val="0"/>
          <w:szCs w:val="24"/>
        </w:rPr>
        <w:t>0</w:t>
      </w:r>
      <w:r w:rsidRPr="00926C14">
        <w:rPr>
          <w:rFonts w:ascii="Century" w:hAnsi="Century" w:cs="Arial"/>
          <w:bCs/>
          <w:spacing w:val="0"/>
          <w:szCs w:val="24"/>
        </w:rPr>
        <w:t xml:space="preserve">. </w:t>
      </w:r>
      <w:r w:rsidRPr="00926C14">
        <w:rPr>
          <w:rFonts w:ascii="Century" w:hAnsi="Century" w:cs="Arial"/>
          <w:spacing w:val="0"/>
          <w:szCs w:val="24"/>
        </w:rPr>
        <w:t>O Contratado n</w:t>
      </w:r>
      <w:r w:rsidRPr="00926C14">
        <w:rPr>
          <w:rFonts w:ascii="Century" w:hAnsi="Century"/>
          <w:spacing w:val="0"/>
          <w:szCs w:val="24"/>
        </w:rPr>
        <w:t>ã</w:t>
      </w:r>
      <w:r w:rsidRPr="00926C14">
        <w:rPr>
          <w:rFonts w:ascii="Century" w:hAnsi="Century" w:cs="Arial"/>
          <w:spacing w:val="0"/>
          <w:szCs w:val="24"/>
        </w:rPr>
        <w:t>o ser</w:t>
      </w:r>
      <w:r w:rsidRPr="00926C14">
        <w:rPr>
          <w:rFonts w:ascii="Century" w:hAnsi="Century"/>
          <w:spacing w:val="0"/>
          <w:szCs w:val="24"/>
        </w:rPr>
        <w:t>á</w:t>
      </w:r>
      <w:r w:rsidRPr="00926C14">
        <w:rPr>
          <w:rFonts w:ascii="Century" w:hAnsi="Century" w:cs="Arial"/>
          <w:spacing w:val="0"/>
          <w:szCs w:val="24"/>
        </w:rPr>
        <w:t xml:space="preserve"> respons</w:t>
      </w:r>
      <w:r w:rsidRPr="00926C14">
        <w:rPr>
          <w:rFonts w:ascii="Century" w:hAnsi="Century"/>
          <w:spacing w:val="0"/>
          <w:szCs w:val="24"/>
        </w:rPr>
        <w:t>á</w:t>
      </w:r>
      <w:r w:rsidRPr="00926C14">
        <w:rPr>
          <w:rFonts w:ascii="Century" w:hAnsi="Century" w:cs="Arial"/>
          <w:spacing w:val="0"/>
          <w:szCs w:val="24"/>
        </w:rPr>
        <w:t>vel:</w:t>
      </w:r>
    </w:p>
    <w:p w14:paraId="161854FE" w14:textId="77777777" w:rsidR="000B14BC" w:rsidRPr="00926C14" w:rsidRDefault="000B14BC" w:rsidP="000B14BC">
      <w:pPr>
        <w:jc w:val="both"/>
        <w:rPr>
          <w:rFonts w:ascii="Century" w:hAnsi="Century" w:cs="Arial"/>
          <w:spacing w:val="0"/>
          <w:szCs w:val="24"/>
        </w:rPr>
      </w:pPr>
    </w:p>
    <w:p w14:paraId="3E815935" w14:textId="77777777" w:rsidR="000B14BC" w:rsidRPr="00926C14" w:rsidRDefault="000B14BC" w:rsidP="000B14BC">
      <w:pPr>
        <w:jc w:val="both"/>
        <w:rPr>
          <w:rFonts w:ascii="Century" w:hAnsi="Century" w:cs="Arial"/>
          <w:spacing w:val="0"/>
          <w:szCs w:val="24"/>
        </w:rPr>
      </w:pPr>
      <w:r w:rsidRPr="00926C14">
        <w:rPr>
          <w:rFonts w:ascii="Century" w:hAnsi="Century" w:cs="Arial"/>
          <w:bCs/>
          <w:spacing w:val="0"/>
          <w:szCs w:val="24"/>
        </w:rPr>
        <w:t>4.1.1</w:t>
      </w:r>
      <w:r>
        <w:rPr>
          <w:rFonts w:ascii="Century" w:hAnsi="Century" w:cs="Arial"/>
          <w:bCs/>
          <w:spacing w:val="0"/>
          <w:szCs w:val="24"/>
        </w:rPr>
        <w:t>0</w:t>
      </w:r>
      <w:r w:rsidRPr="00926C14">
        <w:rPr>
          <w:rFonts w:ascii="Century" w:hAnsi="Century" w:cs="Arial"/>
          <w:bCs/>
          <w:spacing w:val="0"/>
          <w:szCs w:val="24"/>
        </w:rPr>
        <w:t xml:space="preserve">.1. </w:t>
      </w:r>
      <w:r w:rsidRPr="00926C14">
        <w:rPr>
          <w:rFonts w:ascii="Century" w:hAnsi="Century" w:cs="Arial"/>
          <w:spacing w:val="0"/>
          <w:szCs w:val="24"/>
        </w:rPr>
        <w:t>Por qualquer perda ou dano resultante de caso fortuito ou for</w:t>
      </w:r>
      <w:r w:rsidRPr="00926C14">
        <w:rPr>
          <w:rFonts w:ascii="Century" w:hAnsi="Century"/>
          <w:spacing w:val="0"/>
          <w:szCs w:val="24"/>
        </w:rPr>
        <w:t>ç</w:t>
      </w:r>
      <w:r w:rsidRPr="00926C14">
        <w:rPr>
          <w:rFonts w:ascii="Century" w:hAnsi="Century" w:cs="Arial"/>
          <w:spacing w:val="0"/>
          <w:szCs w:val="24"/>
        </w:rPr>
        <w:t>a maior.</w:t>
      </w:r>
    </w:p>
    <w:p w14:paraId="0348244B" w14:textId="77777777" w:rsidR="000B14BC" w:rsidRPr="00926C14" w:rsidRDefault="000B14BC" w:rsidP="000B14BC">
      <w:pPr>
        <w:jc w:val="both"/>
        <w:rPr>
          <w:rFonts w:ascii="Century" w:hAnsi="Century" w:cs="Arial"/>
          <w:spacing w:val="0"/>
          <w:szCs w:val="24"/>
        </w:rPr>
      </w:pPr>
    </w:p>
    <w:p w14:paraId="01A50327" w14:textId="77777777" w:rsidR="000B14BC" w:rsidRPr="00926C14" w:rsidRDefault="000B14BC" w:rsidP="000B14BC">
      <w:pPr>
        <w:jc w:val="both"/>
        <w:rPr>
          <w:rFonts w:ascii="Century" w:hAnsi="Century" w:cs="Arial"/>
          <w:spacing w:val="0"/>
          <w:szCs w:val="24"/>
        </w:rPr>
      </w:pPr>
      <w:r w:rsidRPr="00926C14">
        <w:rPr>
          <w:rFonts w:ascii="Century" w:hAnsi="Century" w:cs="Arial"/>
          <w:bCs/>
          <w:spacing w:val="0"/>
          <w:szCs w:val="24"/>
        </w:rPr>
        <w:t>4.1.1</w:t>
      </w:r>
      <w:r>
        <w:rPr>
          <w:rFonts w:ascii="Century" w:hAnsi="Century" w:cs="Arial"/>
          <w:bCs/>
          <w:spacing w:val="0"/>
          <w:szCs w:val="24"/>
        </w:rPr>
        <w:t>0</w:t>
      </w:r>
      <w:r w:rsidRPr="00926C14">
        <w:rPr>
          <w:rFonts w:ascii="Century" w:hAnsi="Century" w:cs="Arial"/>
          <w:bCs/>
          <w:spacing w:val="0"/>
          <w:szCs w:val="24"/>
        </w:rPr>
        <w:t xml:space="preserve">.2. </w:t>
      </w:r>
      <w:r w:rsidRPr="00926C14">
        <w:rPr>
          <w:rFonts w:ascii="Century" w:hAnsi="Century" w:cs="Arial"/>
          <w:spacing w:val="0"/>
          <w:szCs w:val="24"/>
        </w:rPr>
        <w:t>Por quaisquer trabalhos, servi</w:t>
      </w:r>
      <w:r w:rsidRPr="00926C14">
        <w:rPr>
          <w:rFonts w:ascii="Century" w:hAnsi="Century"/>
          <w:spacing w:val="0"/>
          <w:szCs w:val="24"/>
        </w:rPr>
        <w:t>ç</w:t>
      </w:r>
      <w:r w:rsidRPr="00926C14">
        <w:rPr>
          <w:rFonts w:ascii="Century" w:hAnsi="Century" w:cs="Arial"/>
          <w:spacing w:val="0"/>
          <w:szCs w:val="24"/>
        </w:rPr>
        <w:t>os, fornecimentos ou responsabilidades n</w:t>
      </w:r>
      <w:r w:rsidRPr="00926C14">
        <w:rPr>
          <w:rFonts w:ascii="Century" w:hAnsi="Century"/>
          <w:spacing w:val="0"/>
          <w:szCs w:val="24"/>
        </w:rPr>
        <w:t>ã</w:t>
      </w:r>
      <w:r w:rsidRPr="00926C14">
        <w:rPr>
          <w:rFonts w:ascii="Century" w:hAnsi="Century" w:cs="Arial"/>
          <w:spacing w:val="0"/>
          <w:szCs w:val="24"/>
        </w:rPr>
        <w:t>o previstas neste Contrato.</w:t>
      </w:r>
    </w:p>
    <w:p w14:paraId="3276A199" w14:textId="77777777" w:rsidR="000B14BC" w:rsidRPr="00926C14" w:rsidRDefault="000B14BC" w:rsidP="000B14BC">
      <w:pPr>
        <w:jc w:val="both"/>
        <w:rPr>
          <w:rFonts w:ascii="Century" w:hAnsi="Century" w:cs="Arial"/>
          <w:spacing w:val="0"/>
          <w:szCs w:val="24"/>
        </w:rPr>
      </w:pPr>
    </w:p>
    <w:p w14:paraId="779F1FEF" w14:textId="0C223E6D" w:rsidR="00B70699" w:rsidRPr="004B3D26" w:rsidRDefault="000B14BC" w:rsidP="000B14BC">
      <w:pPr>
        <w:keepNext w:val="0"/>
        <w:keepLines w:val="0"/>
        <w:jc w:val="both"/>
        <w:rPr>
          <w:rFonts w:ascii="Century" w:hAnsi="Century"/>
          <w:spacing w:val="0"/>
          <w:szCs w:val="24"/>
        </w:rPr>
      </w:pPr>
      <w:r w:rsidRPr="00926C14">
        <w:rPr>
          <w:rFonts w:ascii="Century" w:hAnsi="Century" w:cs="Arial"/>
          <w:bCs/>
          <w:spacing w:val="0"/>
          <w:szCs w:val="24"/>
        </w:rPr>
        <w:t>4.1.1</w:t>
      </w:r>
      <w:r>
        <w:rPr>
          <w:rFonts w:ascii="Century" w:hAnsi="Century" w:cs="Arial"/>
          <w:bCs/>
          <w:spacing w:val="0"/>
          <w:szCs w:val="24"/>
        </w:rPr>
        <w:t>1</w:t>
      </w:r>
      <w:r w:rsidRPr="00926C14">
        <w:rPr>
          <w:rFonts w:ascii="Century" w:hAnsi="Century" w:cs="Arial"/>
          <w:bCs/>
          <w:spacing w:val="0"/>
          <w:szCs w:val="24"/>
        </w:rPr>
        <w:t>.</w:t>
      </w:r>
      <w:r w:rsidRPr="00926C14">
        <w:rPr>
          <w:rFonts w:ascii="Century" w:hAnsi="Century" w:cs="Arial"/>
          <w:spacing w:val="0"/>
          <w:szCs w:val="24"/>
        </w:rPr>
        <w:t xml:space="preserve"> A Administra</w:t>
      </w:r>
      <w:r w:rsidRPr="00926C14">
        <w:rPr>
          <w:rFonts w:ascii="Century" w:hAnsi="Century"/>
          <w:spacing w:val="0"/>
          <w:szCs w:val="24"/>
        </w:rPr>
        <w:t>çã</w:t>
      </w:r>
      <w:r w:rsidRPr="00926C14">
        <w:rPr>
          <w:rFonts w:ascii="Century" w:hAnsi="Century" w:cs="Arial"/>
          <w:spacing w:val="0"/>
          <w:szCs w:val="24"/>
        </w:rPr>
        <w:t>o n</w:t>
      </w:r>
      <w:r w:rsidRPr="00926C14">
        <w:rPr>
          <w:rFonts w:ascii="Century" w:hAnsi="Century"/>
          <w:spacing w:val="0"/>
          <w:szCs w:val="24"/>
        </w:rPr>
        <w:t>ã</w:t>
      </w:r>
      <w:r w:rsidRPr="00926C14">
        <w:rPr>
          <w:rFonts w:ascii="Century" w:hAnsi="Century" w:cs="Arial"/>
          <w:spacing w:val="0"/>
          <w:szCs w:val="24"/>
        </w:rPr>
        <w:t>o aceitar</w:t>
      </w:r>
      <w:r w:rsidRPr="00926C14">
        <w:rPr>
          <w:rFonts w:ascii="Century" w:hAnsi="Century"/>
          <w:spacing w:val="0"/>
          <w:szCs w:val="24"/>
        </w:rPr>
        <w:t>á</w:t>
      </w:r>
      <w:r w:rsidRPr="00926C14">
        <w:rPr>
          <w:rFonts w:ascii="Century" w:hAnsi="Century" w:cs="Arial"/>
          <w:spacing w:val="0"/>
          <w:szCs w:val="24"/>
        </w:rPr>
        <w:t>, sob nenhum pretexto, a transfer</w:t>
      </w:r>
      <w:r w:rsidRPr="00926C14">
        <w:rPr>
          <w:rFonts w:ascii="Century" w:hAnsi="Century"/>
          <w:spacing w:val="0"/>
          <w:szCs w:val="24"/>
        </w:rPr>
        <w:t>ê</w:t>
      </w:r>
      <w:r w:rsidRPr="00926C14">
        <w:rPr>
          <w:rFonts w:ascii="Century" w:hAnsi="Century" w:cs="Arial"/>
          <w:spacing w:val="0"/>
          <w:szCs w:val="24"/>
        </w:rPr>
        <w:t>ncia de responsabilidade da contratada para terceiros, sejam t</w:t>
      </w:r>
      <w:r w:rsidRPr="00926C14">
        <w:rPr>
          <w:rFonts w:ascii="Century" w:hAnsi="Century"/>
          <w:spacing w:val="0"/>
          <w:szCs w:val="24"/>
        </w:rPr>
        <w:t>é</w:t>
      </w:r>
      <w:r w:rsidRPr="00926C14">
        <w:rPr>
          <w:rFonts w:ascii="Century" w:hAnsi="Century" w:cs="Arial"/>
          <w:spacing w:val="0"/>
          <w:szCs w:val="24"/>
        </w:rPr>
        <w:t>cnicos ou quaisquer outros</w:t>
      </w:r>
      <w:r w:rsidR="00B70699" w:rsidRPr="004B3D26">
        <w:rPr>
          <w:rFonts w:ascii="Century" w:hAnsi="Century" w:cs="Arial"/>
          <w:spacing w:val="0"/>
          <w:szCs w:val="24"/>
        </w:rPr>
        <w:t>.</w:t>
      </w:r>
    </w:p>
    <w:p w14:paraId="2E990A5D" w14:textId="77777777" w:rsidR="00B70699" w:rsidRPr="004B3D26" w:rsidRDefault="00B70699" w:rsidP="00B70699">
      <w:pPr>
        <w:pStyle w:val="corponico"/>
        <w:spacing w:before="0" w:beforeAutospacing="0" w:after="0" w:afterAutospacing="0"/>
        <w:jc w:val="both"/>
        <w:rPr>
          <w:rFonts w:ascii="Century" w:hAnsi="Century"/>
          <w:b/>
        </w:rPr>
      </w:pPr>
    </w:p>
    <w:p w14:paraId="402F530C" w14:textId="77777777" w:rsidR="00B70699" w:rsidRPr="004B3D26" w:rsidRDefault="00B70699" w:rsidP="00B70699">
      <w:pPr>
        <w:pStyle w:val="corponico"/>
        <w:spacing w:before="0" w:beforeAutospacing="0" w:after="0" w:afterAutospacing="0"/>
        <w:jc w:val="both"/>
        <w:rPr>
          <w:rFonts w:ascii="Century" w:hAnsi="Century"/>
        </w:rPr>
      </w:pPr>
      <w:r w:rsidRPr="004B3D26">
        <w:rPr>
          <w:rFonts w:ascii="Century" w:hAnsi="Century"/>
          <w:b/>
        </w:rPr>
        <w:t xml:space="preserve">III - </w:t>
      </w:r>
      <w:r w:rsidRPr="004B3D26">
        <w:rPr>
          <w:rFonts w:ascii="Century" w:hAnsi="Century"/>
        </w:rPr>
        <w:t>Manter, durante toda a execução do contrato, as obrigações inicialmente pactuadas.</w:t>
      </w:r>
    </w:p>
    <w:p w14:paraId="7291D537" w14:textId="77777777" w:rsidR="00B70699" w:rsidRPr="004B3D26" w:rsidRDefault="00B70699" w:rsidP="00B70699">
      <w:pPr>
        <w:pStyle w:val="corponico"/>
        <w:spacing w:before="0" w:beforeAutospacing="0" w:after="0" w:afterAutospacing="0"/>
        <w:jc w:val="both"/>
        <w:rPr>
          <w:rFonts w:ascii="Century" w:hAnsi="Century"/>
        </w:rPr>
      </w:pPr>
    </w:p>
    <w:p w14:paraId="5FAD815C" w14:textId="77777777" w:rsidR="00B70699" w:rsidRPr="004B3D26" w:rsidRDefault="00B70699" w:rsidP="00B70699">
      <w:pPr>
        <w:pStyle w:val="corponico"/>
        <w:spacing w:before="0" w:beforeAutospacing="0" w:after="0" w:afterAutospacing="0"/>
        <w:jc w:val="both"/>
        <w:rPr>
          <w:rFonts w:ascii="Century" w:hAnsi="Century"/>
        </w:rPr>
      </w:pPr>
      <w:r w:rsidRPr="004B3D26">
        <w:rPr>
          <w:rFonts w:ascii="Century" w:hAnsi="Century"/>
        </w:rPr>
        <w:t>A CONTRATANTE, durante a vigência deste Contrato, compromete-se a:</w:t>
      </w:r>
    </w:p>
    <w:p w14:paraId="1E48934C" w14:textId="77777777" w:rsidR="00B70699" w:rsidRPr="004B3D26" w:rsidRDefault="00B70699" w:rsidP="00B70699">
      <w:pPr>
        <w:keepNext w:val="0"/>
        <w:keepLines w:val="0"/>
        <w:jc w:val="both"/>
        <w:rPr>
          <w:rFonts w:ascii="Century" w:hAnsi="Century"/>
          <w:b/>
          <w:spacing w:val="0"/>
          <w:szCs w:val="24"/>
        </w:rPr>
      </w:pPr>
    </w:p>
    <w:p w14:paraId="61477B29" w14:textId="77777777" w:rsidR="00B70699" w:rsidRPr="004B3D26" w:rsidRDefault="00B70699" w:rsidP="00B70699">
      <w:pPr>
        <w:keepNext w:val="0"/>
        <w:keepLines w:val="0"/>
        <w:jc w:val="both"/>
        <w:rPr>
          <w:rFonts w:ascii="Century" w:hAnsi="Century"/>
          <w:spacing w:val="0"/>
          <w:szCs w:val="24"/>
        </w:rPr>
      </w:pPr>
      <w:r w:rsidRPr="004B3D26">
        <w:rPr>
          <w:rFonts w:ascii="Century" w:hAnsi="Century"/>
          <w:b/>
          <w:spacing w:val="0"/>
          <w:szCs w:val="24"/>
        </w:rPr>
        <w:t xml:space="preserve">I - </w:t>
      </w:r>
      <w:r w:rsidRPr="004B3D26">
        <w:rPr>
          <w:rFonts w:ascii="Century" w:hAnsi="Century"/>
          <w:spacing w:val="0"/>
          <w:szCs w:val="24"/>
        </w:rPr>
        <w:t xml:space="preserve">Fornecer à CONTRATADA, em tempo hábil de, no máximo, </w:t>
      </w:r>
      <w:r w:rsidRPr="004B3D26">
        <w:rPr>
          <w:rFonts w:ascii="Century" w:hAnsi="Century" w:cs="Arial"/>
          <w:spacing w:val="0"/>
          <w:szCs w:val="24"/>
        </w:rPr>
        <w:t>até o dia 10 (dez) do mês subsequente ao solicitado,</w:t>
      </w:r>
      <w:r w:rsidRPr="004B3D26">
        <w:rPr>
          <w:rFonts w:ascii="Century" w:hAnsi="Century"/>
          <w:spacing w:val="0"/>
          <w:szCs w:val="24"/>
        </w:rPr>
        <w:t xml:space="preserve"> todas as informações e documentos necessários ao fiel desempenho do presente Contrato. </w:t>
      </w:r>
    </w:p>
    <w:p w14:paraId="0E4CC8B6" w14:textId="77777777" w:rsidR="00B70699" w:rsidRPr="004B3D26" w:rsidRDefault="00B70699" w:rsidP="00B70699">
      <w:pPr>
        <w:keepNext w:val="0"/>
        <w:keepLines w:val="0"/>
        <w:jc w:val="both"/>
        <w:rPr>
          <w:rFonts w:ascii="Century" w:hAnsi="Century"/>
          <w:b/>
          <w:spacing w:val="0"/>
          <w:szCs w:val="24"/>
        </w:rPr>
      </w:pPr>
    </w:p>
    <w:p w14:paraId="32BCA86A" w14:textId="77777777" w:rsidR="00B70699" w:rsidRPr="004B3D26" w:rsidRDefault="00B70699" w:rsidP="00B70699">
      <w:pPr>
        <w:keepNext w:val="0"/>
        <w:keepLines w:val="0"/>
        <w:jc w:val="both"/>
        <w:rPr>
          <w:rFonts w:ascii="Century" w:hAnsi="Century"/>
          <w:spacing w:val="0"/>
          <w:szCs w:val="24"/>
        </w:rPr>
      </w:pPr>
      <w:r w:rsidRPr="004B3D26">
        <w:rPr>
          <w:rFonts w:ascii="Century" w:hAnsi="Century"/>
          <w:b/>
          <w:spacing w:val="0"/>
          <w:szCs w:val="24"/>
        </w:rPr>
        <w:t xml:space="preserve">II - </w:t>
      </w:r>
      <w:r w:rsidRPr="004B3D26">
        <w:rPr>
          <w:rFonts w:ascii="Century" w:hAnsi="Century"/>
          <w:spacing w:val="0"/>
          <w:szCs w:val="24"/>
        </w:rPr>
        <w:t>Efetuar o pagamento na forma e prazo acordados neste instrumento.</w:t>
      </w:r>
    </w:p>
    <w:p w14:paraId="0A95AA20" w14:textId="77777777" w:rsidR="00B70699" w:rsidRPr="004B3D26" w:rsidRDefault="00B70699" w:rsidP="00B70699">
      <w:pPr>
        <w:pStyle w:val="corpo"/>
        <w:spacing w:before="0" w:beforeAutospacing="0" w:after="0" w:afterAutospacing="0"/>
        <w:jc w:val="both"/>
        <w:rPr>
          <w:rFonts w:ascii="Century" w:hAnsi="Century"/>
          <w:b/>
          <w:u w:val="single"/>
        </w:rPr>
      </w:pPr>
    </w:p>
    <w:p w14:paraId="2AAC4945" w14:textId="77777777" w:rsidR="00B70699" w:rsidRDefault="00B70699" w:rsidP="00B70699">
      <w:pPr>
        <w:pStyle w:val="corpo"/>
        <w:spacing w:before="0" w:beforeAutospacing="0" w:after="0" w:afterAutospacing="0"/>
        <w:jc w:val="both"/>
        <w:rPr>
          <w:rFonts w:ascii="Century" w:hAnsi="Century"/>
          <w:b/>
          <w:u w:val="single"/>
        </w:rPr>
      </w:pPr>
      <w:r w:rsidRPr="004B3D26">
        <w:rPr>
          <w:rFonts w:ascii="Century" w:hAnsi="Century"/>
          <w:b/>
          <w:u w:val="single"/>
        </w:rPr>
        <w:t>CLÁUSULA OITAVA - DAS PENALIDADES E MULTAS (Art. 55, inciso VII, da Lei n° 8.666/93)</w:t>
      </w:r>
    </w:p>
    <w:p w14:paraId="0C46ABAB" w14:textId="77777777" w:rsidR="00505B3A" w:rsidRPr="004B3D26" w:rsidRDefault="00505B3A" w:rsidP="00B70699">
      <w:pPr>
        <w:pStyle w:val="corpo"/>
        <w:spacing w:before="0" w:beforeAutospacing="0" w:after="0" w:afterAutospacing="0"/>
        <w:jc w:val="both"/>
        <w:rPr>
          <w:rFonts w:ascii="Century" w:hAnsi="Century"/>
          <w:b/>
        </w:rPr>
      </w:pPr>
    </w:p>
    <w:p w14:paraId="2E83A606"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rPr>
        <w:t>Pelo atraso injustificado na execução do Contrato, pela inexecução total ou parcial do objeto pactuado, conforme o caso, a CONTRATANTE poderá aplicar à CONTRATADA as seguintes sanções, previstas no art. 87 da Lei nº. 8.666/93, garantida a prévia defesa:</w:t>
      </w:r>
    </w:p>
    <w:p w14:paraId="0B84F260" w14:textId="77777777" w:rsidR="00B70699" w:rsidRPr="004B3D26" w:rsidRDefault="00B70699" w:rsidP="00B70699">
      <w:pPr>
        <w:pStyle w:val="corpo"/>
        <w:spacing w:before="0" w:beforeAutospacing="0" w:after="0" w:afterAutospacing="0"/>
        <w:jc w:val="both"/>
        <w:rPr>
          <w:rFonts w:ascii="Century" w:hAnsi="Century"/>
          <w:b/>
        </w:rPr>
      </w:pPr>
    </w:p>
    <w:p w14:paraId="0652F737"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b/>
        </w:rPr>
        <w:t>I -</w:t>
      </w:r>
      <w:r w:rsidRPr="004B3D26">
        <w:rPr>
          <w:rFonts w:ascii="Century" w:hAnsi="Century"/>
        </w:rPr>
        <w:t xml:space="preserve"> advertência;</w:t>
      </w:r>
    </w:p>
    <w:p w14:paraId="37E29E25" w14:textId="77777777" w:rsidR="00B70699" w:rsidRPr="004B3D26" w:rsidRDefault="00B70699" w:rsidP="00B70699">
      <w:pPr>
        <w:pStyle w:val="corpo"/>
        <w:spacing w:before="0" w:beforeAutospacing="0" w:after="0" w:afterAutospacing="0"/>
        <w:jc w:val="both"/>
        <w:rPr>
          <w:rFonts w:ascii="Century" w:hAnsi="Century"/>
          <w:b/>
        </w:rPr>
      </w:pPr>
    </w:p>
    <w:p w14:paraId="0BD9CEE1"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b/>
        </w:rPr>
        <w:t>II -</w:t>
      </w:r>
      <w:r w:rsidRPr="004B3D26">
        <w:rPr>
          <w:rFonts w:ascii="Century" w:hAnsi="Century"/>
        </w:rPr>
        <w:t xml:space="preserve"> multa de 0,5% (zero vírgula cinco por cento) por dia, até o máximo de 10% (dez por cento) sobre o valor do Contrato, em decorrência de atraso injustificado no início dos serviços;</w:t>
      </w:r>
    </w:p>
    <w:p w14:paraId="3DE2549F" w14:textId="77777777" w:rsidR="00B70699" w:rsidRPr="004B3D26" w:rsidRDefault="00B70699" w:rsidP="00B70699">
      <w:pPr>
        <w:pStyle w:val="corpo"/>
        <w:spacing w:before="0" w:beforeAutospacing="0" w:after="0" w:afterAutospacing="0"/>
        <w:jc w:val="both"/>
        <w:rPr>
          <w:rFonts w:ascii="Century" w:hAnsi="Century"/>
          <w:b/>
        </w:rPr>
      </w:pPr>
    </w:p>
    <w:p w14:paraId="2ED52B29"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b/>
        </w:rPr>
        <w:t>III -</w:t>
      </w:r>
      <w:r w:rsidRPr="004B3D26">
        <w:rPr>
          <w:rFonts w:ascii="Century" w:hAnsi="Century"/>
        </w:rPr>
        <w:t xml:space="preserve"> multa de 10% (dez por cento) sobre o valor total deste Contrato, no caso de inexecução total ou parcial do mesmo;</w:t>
      </w:r>
    </w:p>
    <w:p w14:paraId="42E57DBD" w14:textId="77777777" w:rsidR="00B70699" w:rsidRPr="004B3D26" w:rsidRDefault="00B70699" w:rsidP="00B70699">
      <w:pPr>
        <w:pStyle w:val="corpo"/>
        <w:spacing w:before="0" w:beforeAutospacing="0" w:after="0" w:afterAutospacing="0"/>
        <w:jc w:val="both"/>
        <w:rPr>
          <w:rFonts w:ascii="Century" w:hAnsi="Century"/>
          <w:b/>
        </w:rPr>
      </w:pPr>
    </w:p>
    <w:p w14:paraId="79159E30"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b/>
        </w:rPr>
        <w:t>IV -</w:t>
      </w:r>
      <w:r w:rsidRPr="004B3D26">
        <w:rPr>
          <w:rFonts w:ascii="Century" w:hAnsi="Century"/>
        </w:rPr>
        <w:t xml:space="preserve"> suspensão temporária de participar em licitação e impedimento de contratar com a Administração do Contratante, pelo prazo de até 2 (dois) anos;</w:t>
      </w:r>
    </w:p>
    <w:p w14:paraId="4D62922B" w14:textId="77777777" w:rsidR="00B70699" w:rsidRPr="004B3D26" w:rsidRDefault="00B70699" w:rsidP="00B70699">
      <w:pPr>
        <w:pStyle w:val="corpo"/>
        <w:spacing w:before="0" w:beforeAutospacing="0" w:after="0" w:afterAutospacing="0"/>
        <w:jc w:val="both"/>
        <w:rPr>
          <w:rFonts w:ascii="Century" w:hAnsi="Century"/>
          <w:b/>
        </w:rPr>
      </w:pPr>
    </w:p>
    <w:p w14:paraId="598E69D7"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b/>
        </w:rPr>
        <w:t>V -</w:t>
      </w:r>
      <w:r w:rsidRPr="004B3D26">
        <w:rPr>
          <w:rFonts w:ascii="Century" w:hAnsi="Century"/>
        </w:rPr>
        <w:t xml:space="preserve"> declaração de inidoneidade para licitar ou contratar com a Administração Pública. </w:t>
      </w:r>
    </w:p>
    <w:p w14:paraId="477F3E5D" w14:textId="77777777" w:rsidR="00B70699" w:rsidRPr="004B3D26" w:rsidRDefault="00B70699" w:rsidP="00B70699">
      <w:pPr>
        <w:pStyle w:val="corpo"/>
        <w:spacing w:before="0" w:beforeAutospacing="0" w:after="0" w:afterAutospacing="0"/>
        <w:jc w:val="both"/>
        <w:rPr>
          <w:rFonts w:ascii="Century" w:hAnsi="Century"/>
        </w:rPr>
      </w:pPr>
    </w:p>
    <w:p w14:paraId="778846C8" w14:textId="77777777" w:rsidR="00B70699" w:rsidRPr="004B3D26" w:rsidRDefault="00B70699" w:rsidP="00B70699">
      <w:pPr>
        <w:pStyle w:val="corpo"/>
        <w:spacing w:before="0" w:beforeAutospacing="0" w:after="0" w:afterAutospacing="0"/>
        <w:jc w:val="both"/>
        <w:rPr>
          <w:rFonts w:ascii="Century" w:hAnsi="Century"/>
          <w:b/>
        </w:rPr>
      </w:pPr>
      <w:r w:rsidRPr="004B3D26">
        <w:rPr>
          <w:rFonts w:ascii="Century" w:hAnsi="Century"/>
          <w:b/>
          <w:u w:val="single"/>
        </w:rPr>
        <w:t>CLÁUSULA NONA - DA RESCISÃO (art. 55, inciso VIII, da Lei n° 8.666/93).</w:t>
      </w:r>
    </w:p>
    <w:p w14:paraId="42104E0F" w14:textId="77777777" w:rsidR="00B70699" w:rsidRDefault="00B70699" w:rsidP="00B70699">
      <w:pPr>
        <w:pStyle w:val="corpo"/>
        <w:spacing w:before="0" w:beforeAutospacing="0" w:after="0" w:afterAutospacing="0"/>
        <w:jc w:val="both"/>
        <w:rPr>
          <w:rFonts w:ascii="Century" w:hAnsi="Century"/>
        </w:rPr>
      </w:pPr>
    </w:p>
    <w:p w14:paraId="068F6268"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rPr>
        <w:t>Independentemente de notificações ou interpelações judiciais ou extrajudiciais, constituem motivos para rescisão do Contrato as situações previstas nos artigos 77 e 78, na forma do artigo 79, da Lei nº. 8.666/93.</w:t>
      </w:r>
    </w:p>
    <w:p w14:paraId="45BED1CC" w14:textId="77777777" w:rsidR="00B70699" w:rsidRPr="004B3D26" w:rsidRDefault="00B70699" w:rsidP="00B70699">
      <w:pPr>
        <w:pStyle w:val="corpo"/>
        <w:spacing w:before="0" w:beforeAutospacing="0" w:after="0" w:afterAutospacing="0"/>
        <w:jc w:val="both"/>
        <w:rPr>
          <w:rFonts w:ascii="Century" w:hAnsi="Century"/>
          <w:b/>
        </w:rPr>
      </w:pPr>
    </w:p>
    <w:p w14:paraId="44836AC8"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b/>
        </w:rPr>
        <w:t>§1º -</w:t>
      </w:r>
      <w:r w:rsidRPr="004B3D26">
        <w:rPr>
          <w:rFonts w:ascii="Century" w:hAnsi="Century"/>
        </w:rPr>
        <w:t xml:space="preserve"> O presente Contrato poderá ser rescindido, também, amigavelmente ou por conveniência administrativa, a Juízo da CONTRATANTE, sem que caiba à CONTRATADA qualquer ação ou interpelação judicial.</w:t>
      </w:r>
    </w:p>
    <w:p w14:paraId="00A4552C" w14:textId="77777777" w:rsidR="00B70699" w:rsidRPr="004B3D26" w:rsidRDefault="00B70699" w:rsidP="00B70699">
      <w:pPr>
        <w:pStyle w:val="corpo"/>
        <w:spacing w:before="0" w:beforeAutospacing="0" w:after="0" w:afterAutospacing="0"/>
        <w:jc w:val="both"/>
        <w:rPr>
          <w:rFonts w:ascii="Century" w:hAnsi="Century"/>
          <w:b/>
        </w:rPr>
      </w:pPr>
    </w:p>
    <w:p w14:paraId="3B643CA5"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b/>
        </w:rPr>
        <w:t>§2º -</w:t>
      </w:r>
      <w:r w:rsidRPr="004B3D26">
        <w:rPr>
          <w:rFonts w:ascii="Century" w:hAnsi="Century"/>
        </w:rPr>
        <w:t xml:space="preserve"> No caso de rescisão do Contrato na forma do parágrafo anterior, a Contratante fica obrigado a comunicar tal decisão à CONTRATADA, por escrito, no mínimo com 30 (trinta) dias de antecedência.</w:t>
      </w:r>
    </w:p>
    <w:p w14:paraId="0F77609C" w14:textId="77777777" w:rsidR="00B70699" w:rsidRPr="004B3D26" w:rsidRDefault="00B70699" w:rsidP="00B70699">
      <w:pPr>
        <w:pStyle w:val="corpo"/>
        <w:spacing w:before="0" w:beforeAutospacing="0" w:after="0" w:afterAutospacing="0"/>
        <w:jc w:val="both"/>
        <w:rPr>
          <w:rFonts w:ascii="Century" w:hAnsi="Century"/>
        </w:rPr>
      </w:pPr>
    </w:p>
    <w:p w14:paraId="71C1F75E"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b/>
        </w:rPr>
        <w:lastRenderedPageBreak/>
        <w:t>§3º -</w:t>
      </w:r>
      <w:r w:rsidRPr="004B3D26">
        <w:rPr>
          <w:rFonts w:ascii="Century" w:hAnsi="Century"/>
        </w:rPr>
        <w:t xml:space="preserve"> Na ocorrência da rescisão prevista no </w:t>
      </w:r>
      <w:r w:rsidRPr="004B3D26">
        <w:rPr>
          <w:rFonts w:ascii="Century" w:hAnsi="Century"/>
          <w:i/>
        </w:rPr>
        <w:t>caput</w:t>
      </w:r>
      <w:r w:rsidRPr="004B3D26">
        <w:rPr>
          <w:rFonts w:ascii="Century" w:hAnsi="Century"/>
        </w:rPr>
        <w:t xml:space="preserve"> desta cláusula, nenhum ônus recairá sobre a CONTRATANTE em virtude desta decisão, ressalvado o disposto no § 2º do artigo 79 da Lei nº. 8.666/93 e alterações.</w:t>
      </w:r>
    </w:p>
    <w:p w14:paraId="448B1615" w14:textId="77777777" w:rsidR="00B70699" w:rsidRPr="004B3D26" w:rsidRDefault="00B70699" w:rsidP="00B70699">
      <w:pPr>
        <w:pStyle w:val="corpo"/>
        <w:spacing w:before="0" w:beforeAutospacing="0" w:after="0" w:afterAutospacing="0"/>
        <w:jc w:val="both"/>
        <w:rPr>
          <w:rFonts w:ascii="Century" w:hAnsi="Century"/>
        </w:rPr>
      </w:pPr>
    </w:p>
    <w:p w14:paraId="26DB08EF" w14:textId="77777777" w:rsidR="00B70699" w:rsidRPr="004B3D26" w:rsidRDefault="00B70699" w:rsidP="00B70699">
      <w:pPr>
        <w:pStyle w:val="corpo"/>
        <w:spacing w:before="0" w:beforeAutospacing="0" w:after="0" w:afterAutospacing="0"/>
        <w:jc w:val="both"/>
        <w:rPr>
          <w:rFonts w:ascii="Century" w:hAnsi="Century"/>
          <w:b/>
          <w:u w:val="single"/>
        </w:rPr>
      </w:pPr>
      <w:r w:rsidRPr="004B3D26">
        <w:rPr>
          <w:rFonts w:ascii="Century" w:hAnsi="Century"/>
          <w:b/>
          <w:u w:val="single"/>
        </w:rPr>
        <w:t>CLÁUSULA DÉCIMA - DOS DIREITOS DO CONTRATANTE NO CASO DE RESCISÃO (Art. 55, inciso IX, da Lei n° 8.666/93).</w:t>
      </w:r>
    </w:p>
    <w:p w14:paraId="3BF2827B" w14:textId="77777777" w:rsidR="00B70699" w:rsidRDefault="00B70699" w:rsidP="00B70699">
      <w:pPr>
        <w:pStyle w:val="corpo"/>
        <w:spacing w:before="0" w:beforeAutospacing="0" w:after="0" w:afterAutospacing="0"/>
        <w:jc w:val="both"/>
        <w:rPr>
          <w:rFonts w:ascii="Century" w:hAnsi="Century"/>
        </w:rPr>
      </w:pPr>
    </w:p>
    <w:p w14:paraId="6184715D"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rPr>
        <w:t>Na hipótese de rescisão administrativa do presente Contrato, a CONTRATADA reconhece, de logo, o direito da CONTRATANTE de adotar, no que couberem, as medidas previstas no artigo 80 da Lei nº. 8.666/93.</w:t>
      </w:r>
    </w:p>
    <w:p w14:paraId="30FDDDF8" w14:textId="77777777" w:rsidR="00B70699" w:rsidRPr="004B3D26" w:rsidRDefault="00B70699" w:rsidP="00B70699">
      <w:pPr>
        <w:pStyle w:val="corpo"/>
        <w:spacing w:before="0" w:beforeAutospacing="0" w:after="0" w:afterAutospacing="0"/>
        <w:jc w:val="both"/>
        <w:rPr>
          <w:rFonts w:ascii="Century" w:hAnsi="Century"/>
        </w:rPr>
      </w:pPr>
    </w:p>
    <w:p w14:paraId="16393D20" w14:textId="77777777" w:rsidR="00B70699" w:rsidRPr="004B3D26" w:rsidRDefault="00B70699" w:rsidP="00B70699">
      <w:pPr>
        <w:pStyle w:val="corpo"/>
        <w:spacing w:before="0" w:beforeAutospacing="0" w:after="0" w:afterAutospacing="0"/>
        <w:jc w:val="both"/>
        <w:rPr>
          <w:rFonts w:ascii="Century" w:hAnsi="Century"/>
          <w:b/>
        </w:rPr>
      </w:pPr>
      <w:r w:rsidRPr="004B3D26">
        <w:rPr>
          <w:rFonts w:ascii="Century" w:hAnsi="Century"/>
          <w:b/>
          <w:u w:val="single"/>
        </w:rPr>
        <w:t>CLÁUSULA DÉCIMA PRIMEIRA - DA LEGISLAÇÃO APLICÁVEL À EXECUÇÃO DO CONTRATO E OS CASOS OMISSOS (art. 55, inciso XII, da Lei n° 8.666/93).</w:t>
      </w:r>
    </w:p>
    <w:p w14:paraId="43E62099" w14:textId="55EB9F60" w:rsidR="00B70699" w:rsidRPr="00073339" w:rsidRDefault="00B70699" w:rsidP="00B70699">
      <w:pPr>
        <w:pStyle w:val="corpo"/>
        <w:spacing w:before="0" w:beforeAutospacing="0" w:after="0" w:afterAutospacing="0"/>
        <w:jc w:val="both"/>
        <w:rPr>
          <w:rFonts w:ascii="Century" w:hAnsi="Century"/>
        </w:rPr>
      </w:pPr>
      <w:r w:rsidRPr="004B3D26">
        <w:rPr>
          <w:rFonts w:ascii="Century" w:hAnsi="Century"/>
        </w:rPr>
        <w:t>O p</w:t>
      </w:r>
      <w:r w:rsidR="00073339">
        <w:rPr>
          <w:rFonts w:ascii="Century" w:hAnsi="Century"/>
        </w:rPr>
        <w:t>resente Contrato fundamenta-se:</w:t>
      </w:r>
    </w:p>
    <w:p w14:paraId="6E7D597B"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b/>
        </w:rPr>
        <w:t>I -</w:t>
      </w:r>
      <w:r w:rsidRPr="004B3D26">
        <w:rPr>
          <w:rFonts w:ascii="Century" w:hAnsi="Century"/>
        </w:rPr>
        <w:t xml:space="preserve"> nos termos da Inexigibilidade de Licitação que, simultaneamente:</w:t>
      </w:r>
    </w:p>
    <w:p w14:paraId="59DEC3F6" w14:textId="77777777" w:rsidR="00B70699" w:rsidRPr="004B3D26" w:rsidRDefault="00B70699" w:rsidP="00B70699">
      <w:pPr>
        <w:pStyle w:val="corpo"/>
        <w:numPr>
          <w:ilvl w:val="0"/>
          <w:numId w:val="34"/>
        </w:numPr>
        <w:tabs>
          <w:tab w:val="clear" w:pos="720"/>
          <w:tab w:val="num" w:pos="540"/>
        </w:tabs>
        <w:spacing w:before="0" w:beforeAutospacing="0" w:after="0" w:afterAutospacing="0"/>
        <w:ind w:left="360" w:firstLine="0"/>
        <w:jc w:val="both"/>
        <w:rPr>
          <w:rFonts w:ascii="Century" w:hAnsi="Century"/>
        </w:rPr>
      </w:pPr>
      <w:r w:rsidRPr="004B3D26">
        <w:rPr>
          <w:rFonts w:ascii="Century" w:hAnsi="Century"/>
        </w:rPr>
        <w:t>constam do Processo Administrativo que a originou;</w:t>
      </w:r>
    </w:p>
    <w:p w14:paraId="5FFE5AFE" w14:textId="7B274BD4" w:rsidR="00B70699" w:rsidRPr="00724A6F" w:rsidRDefault="00B70699" w:rsidP="00B70699">
      <w:pPr>
        <w:pStyle w:val="corpo"/>
        <w:numPr>
          <w:ilvl w:val="0"/>
          <w:numId w:val="34"/>
        </w:numPr>
        <w:tabs>
          <w:tab w:val="clear" w:pos="720"/>
          <w:tab w:val="num" w:pos="540"/>
        </w:tabs>
        <w:spacing w:before="0" w:beforeAutospacing="0" w:after="0" w:afterAutospacing="0"/>
        <w:ind w:left="360" w:firstLine="0"/>
        <w:jc w:val="both"/>
        <w:rPr>
          <w:rFonts w:ascii="Century" w:hAnsi="Century"/>
        </w:rPr>
      </w:pPr>
      <w:r w:rsidRPr="004B3D26">
        <w:rPr>
          <w:rFonts w:ascii="Century" w:hAnsi="Century"/>
        </w:rPr>
        <w:t>não contrariem o interesse público;</w:t>
      </w:r>
    </w:p>
    <w:p w14:paraId="5C836764" w14:textId="4887CD66" w:rsidR="00B70699" w:rsidRPr="00724A6F" w:rsidRDefault="00B70699" w:rsidP="00B70699">
      <w:pPr>
        <w:pStyle w:val="corpo"/>
        <w:spacing w:before="0" w:beforeAutospacing="0" w:after="0" w:afterAutospacing="0"/>
        <w:jc w:val="both"/>
        <w:rPr>
          <w:rFonts w:ascii="Century" w:hAnsi="Century"/>
        </w:rPr>
      </w:pPr>
      <w:r w:rsidRPr="004B3D26">
        <w:rPr>
          <w:rFonts w:ascii="Century" w:hAnsi="Century"/>
          <w:b/>
        </w:rPr>
        <w:t>II -</w:t>
      </w:r>
      <w:r w:rsidRPr="004B3D26">
        <w:rPr>
          <w:rFonts w:ascii="Century" w:hAnsi="Century"/>
        </w:rPr>
        <w:t xml:space="preserve"> nas demais det</w:t>
      </w:r>
      <w:r w:rsidR="00724A6F">
        <w:rPr>
          <w:rFonts w:ascii="Century" w:hAnsi="Century"/>
        </w:rPr>
        <w:t>erminações da Lei nº. 8.666/93;</w:t>
      </w:r>
    </w:p>
    <w:p w14:paraId="15C05992" w14:textId="49A30F68" w:rsidR="00B70699" w:rsidRPr="00724A6F" w:rsidRDefault="00B70699" w:rsidP="00B70699">
      <w:pPr>
        <w:pStyle w:val="corpo"/>
        <w:spacing w:before="0" w:beforeAutospacing="0" w:after="0" w:afterAutospacing="0"/>
        <w:jc w:val="both"/>
        <w:rPr>
          <w:rFonts w:ascii="Century" w:hAnsi="Century"/>
        </w:rPr>
      </w:pPr>
      <w:r w:rsidRPr="004B3D26">
        <w:rPr>
          <w:rFonts w:ascii="Century" w:hAnsi="Century"/>
          <w:b/>
        </w:rPr>
        <w:t>III -</w:t>
      </w:r>
      <w:r w:rsidRPr="004B3D26">
        <w:rPr>
          <w:rFonts w:ascii="Century" w:hAnsi="Century"/>
        </w:rPr>
        <w:t xml:space="preserve"> nos preceitos do D</w:t>
      </w:r>
      <w:r w:rsidR="00724A6F">
        <w:rPr>
          <w:rFonts w:ascii="Century" w:hAnsi="Century"/>
        </w:rPr>
        <w:t>ireito Público;</w:t>
      </w:r>
    </w:p>
    <w:p w14:paraId="17B363FD" w14:textId="10BF22EE" w:rsidR="00B70699" w:rsidRPr="00724A6F" w:rsidRDefault="00B70699" w:rsidP="00B70699">
      <w:pPr>
        <w:pStyle w:val="corpo"/>
        <w:spacing w:before="0" w:beforeAutospacing="0" w:after="0" w:afterAutospacing="0"/>
        <w:jc w:val="both"/>
        <w:rPr>
          <w:rFonts w:ascii="Century" w:hAnsi="Century"/>
        </w:rPr>
      </w:pPr>
      <w:r w:rsidRPr="004B3D26">
        <w:rPr>
          <w:rFonts w:ascii="Century" w:hAnsi="Century"/>
          <w:b/>
        </w:rPr>
        <w:t>IV -</w:t>
      </w:r>
      <w:r w:rsidRPr="004B3D26">
        <w:rPr>
          <w:rFonts w:ascii="Century" w:hAnsi="Century"/>
        </w:rPr>
        <w:t xml:space="preserve"> supletivamente, nos princípios da Teoria Geral dos Contratos e nas </w:t>
      </w:r>
      <w:r w:rsidR="00724A6F">
        <w:rPr>
          <w:rFonts w:ascii="Century" w:hAnsi="Century"/>
        </w:rPr>
        <w:t>disposições do Direito Privado.</w:t>
      </w:r>
    </w:p>
    <w:p w14:paraId="67ED74F2" w14:textId="1530C2BC" w:rsidR="00B70699" w:rsidRDefault="00B70699" w:rsidP="00B70699">
      <w:pPr>
        <w:pStyle w:val="corpo"/>
        <w:spacing w:before="0" w:beforeAutospacing="0" w:after="0" w:afterAutospacing="0"/>
        <w:jc w:val="both"/>
        <w:rPr>
          <w:rFonts w:ascii="Century" w:hAnsi="Century"/>
        </w:rPr>
      </w:pPr>
      <w:r w:rsidRPr="004B3D26">
        <w:rPr>
          <w:rFonts w:ascii="Century" w:hAnsi="Century"/>
          <w:b/>
        </w:rPr>
        <w:t>Parágrafo Único -</w:t>
      </w:r>
      <w:r w:rsidRPr="004B3D26">
        <w:rPr>
          <w:rFonts w:ascii="Century" w:hAnsi="Century"/>
        </w:rPr>
        <w:t xml:space="preserve"> Os casos omissos e quaisquer ajustes que se fizerem necessários, em decorrência deste Contrato, serão acordados entre as partes, lavrando</w:t>
      </w:r>
      <w:r w:rsidR="00724A6F">
        <w:rPr>
          <w:rFonts w:ascii="Century" w:hAnsi="Century"/>
        </w:rPr>
        <w:t>-se, na ocasião, Termo Aditivo.</w:t>
      </w:r>
    </w:p>
    <w:p w14:paraId="0FABB3AB" w14:textId="77777777" w:rsidR="00724A6F" w:rsidRPr="00724A6F" w:rsidRDefault="00724A6F" w:rsidP="00B70699">
      <w:pPr>
        <w:pStyle w:val="corpo"/>
        <w:spacing w:before="0" w:beforeAutospacing="0" w:after="0" w:afterAutospacing="0"/>
        <w:jc w:val="both"/>
        <w:rPr>
          <w:rFonts w:ascii="Century" w:hAnsi="Century"/>
        </w:rPr>
      </w:pPr>
    </w:p>
    <w:p w14:paraId="1BAC5D7B" w14:textId="77777777" w:rsidR="00B70699" w:rsidRPr="004B3D26" w:rsidRDefault="00B70699" w:rsidP="00B70699">
      <w:pPr>
        <w:pStyle w:val="corpo"/>
        <w:spacing w:before="0" w:beforeAutospacing="0" w:after="0" w:afterAutospacing="0"/>
        <w:jc w:val="both"/>
        <w:rPr>
          <w:rFonts w:ascii="Century" w:hAnsi="Century"/>
          <w:b/>
        </w:rPr>
      </w:pPr>
      <w:r w:rsidRPr="004B3D26">
        <w:rPr>
          <w:rFonts w:ascii="Century" w:hAnsi="Century"/>
          <w:b/>
          <w:u w:val="single"/>
        </w:rPr>
        <w:t>CLÁUSULA DÉCIMA SEGUNDA - DAS ALTERAÇÕES (Art. 65, Lei n° 8.666/93).</w:t>
      </w:r>
    </w:p>
    <w:p w14:paraId="3E8AEAEF" w14:textId="77777777" w:rsidR="00B70699" w:rsidRDefault="00B70699" w:rsidP="00B70699">
      <w:pPr>
        <w:pStyle w:val="corpo"/>
        <w:spacing w:before="0" w:beforeAutospacing="0" w:after="0" w:afterAutospacing="0"/>
        <w:jc w:val="both"/>
        <w:rPr>
          <w:rFonts w:ascii="Century" w:hAnsi="Century"/>
        </w:rPr>
      </w:pPr>
    </w:p>
    <w:p w14:paraId="7263B5F4" w14:textId="77777777" w:rsidR="00B70699" w:rsidRPr="004B3D26" w:rsidRDefault="00B70699" w:rsidP="00B70699">
      <w:pPr>
        <w:pStyle w:val="corpo"/>
        <w:spacing w:before="0" w:beforeAutospacing="0" w:after="0" w:afterAutospacing="0"/>
        <w:jc w:val="both"/>
        <w:rPr>
          <w:rFonts w:ascii="Century" w:hAnsi="Century"/>
        </w:rPr>
      </w:pPr>
      <w:r w:rsidRPr="004B3D26">
        <w:rPr>
          <w:rFonts w:ascii="Century" w:hAnsi="Century"/>
        </w:rPr>
        <w:t>Este instrumento poderá ser alterado na ocorrência de quaisquer fatos estipulados no artigo 65 da Lei nº 8.666/93, desde que devidamente comprovados.</w:t>
      </w:r>
    </w:p>
    <w:p w14:paraId="76483764" w14:textId="77777777" w:rsidR="00B70699" w:rsidRPr="004B3D26" w:rsidRDefault="00B70699" w:rsidP="00B70699">
      <w:pPr>
        <w:pStyle w:val="corponico"/>
        <w:spacing w:before="0" w:beforeAutospacing="0" w:after="0" w:afterAutospacing="0"/>
        <w:jc w:val="both"/>
        <w:rPr>
          <w:rFonts w:ascii="Century" w:hAnsi="Century"/>
          <w:b/>
        </w:rPr>
      </w:pPr>
    </w:p>
    <w:p w14:paraId="4B81EAF1" w14:textId="77777777" w:rsidR="00B70699" w:rsidRPr="004B3D26" w:rsidRDefault="00B70699" w:rsidP="00B70699">
      <w:pPr>
        <w:pStyle w:val="corponico"/>
        <w:spacing w:before="0" w:beforeAutospacing="0" w:after="0" w:afterAutospacing="0"/>
        <w:jc w:val="both"/>
        <w:rPr>
          <w:rFonts w:ascii="Century" w:hAnsi="Century"/>
        </w:rPr>
      </w:pPr>
      <w:r w:rsidRPr="004B3D26">
        <w:rPr>
          <w:rFonts w:ascii="Century" w:hAnsi="Century"/>
          <w:b/>
        </w:rPr>
        <w:t>§1º -</w:t>
      </w:r>
      <w:r w:rsidRPr="004B3D26">
        <w:rPr>
          <w:rFonts w:ascii="Century" w:hAnsi="Century"/>
        </w:rPr>
        <w:t xml:space="preserve"> O Contratado fica obrigado a aceitar, nas mesmas condições contratuais, os acréscimos e supressões que se fizerem necessários, até o limite legal previsto no art. 65, §1º da Lei nº. 8.666/93, calculado sobre o valor inicial atualizado do contrato.</w:t>
      </w:r>
    </w:p>
    <w:p w14:paraId="521F03E1" w14:textId="77777777" w:rsidR="00B70699" w:rsidRPr="004B3D26" w:rsidRDefault="00B70699" w:rsidP="00B70699">
      <w:pPr>
        <w:pStyle w:val="corponico"/>
        <w:spacing w:before="0" w:beforeAutospacing="0" w:after="0" w:afterAutospacing="0"/>
        <w:jc w:val="both"/>
        <w:rPr>
          <w:rFonts w:ascii="Century" w:hAnsi="Century"/>
        </w:rPr>
      </w:pPr>
    </w:p>
    <w:p w14:paraId="0AE4B0E6" w14:textId="77777777" w:rsidR="00B70699" w:rsidRPr="004B3D26" w:rsidRDefault="00B70699" w:rsidP="00B70699">
      <w:pPr>
        <w:pStyle w:val="corponico"/>
        <w:spacing w:before="0" w:beforeAutospacing="0" w:after="0" w:afterAutospacing="0"/>
        <w:jc w:val="both"/>
        <w:rPr>
          <w:rFonts w:ascii="Century" w:hAnsi="Century"/>
        </w:rPr>
      </w:pPr>
      <w:r w:rsidRPr="004B3D26">
        <w:rPr>
          <w:rFonts w:ascii="Century" w:hAnsi="Century"/>
          <w:b/>
        </w:rPr>
        <w:t>§2º -</w:t>
      </w:r>
      <w:r w:rsidRPr="004B3D26">
        <w:rPr>
          <w:rFonts w:ascii="Century" w:hAnsi="Century"/>
        </w:rPr>
        <w:t xml:space="preserve"> Nenhum acréscimo ou supressão poderá exceder o limite estabelecido nesta condição, salvo as supressões resultantes de acordo celebrados entre as partes, de acordo com o art. 65, §2º, II da lei nº. 8.666/93.</w:t>
      </w:r>
    </w:p>
    <w:p w14:paraId="02631916" w14:textId="77777777" w:rsidR="00B70699" w:rsidRPr="004B3D26" w:rsidRDefault="00B70699" w:rsidP="00B70699">
      <w:pPr>
        <w:pStyle w:val="corpo"/>
        <w:spacing w:before="0" w:beforeAutospacing="0" w:after="0" w:afterAutospacing="0"/>
        <w:jc w:val="both"/>
        <w:rPr>
          <w:rFonts w:ascii="Century" w:hAnsi="Century"/>
          <w:u w:val="single"/>
        </w:rPr>
      </w:pPr>
    </w:p>
    <w:p w14:paraId="2EC616F1" w14:textId="77777777" w:rsidR="00B70699" w:rsidRPr="004B3D26" w:rsidRDefault="00B70699" w:rsidP="00B70699">
      <w:pPr>
        <w:pStyle w:val="corpo"/>
        <w:tabs>
          <w:tab w:val="left" w:pos="9639"/>
        </w:tabs>
        <w:spacing w:before="0" w:beforeAutospacing="0" w:after="0" w:afterAutospacing="0"/>
        <w:jc w:val="both"/>
        <w:rPr>
          <w:rFonts w:ascii="Century" w:hAnsi="Century"/>
          <w:b/>
          <w:u w:val="single"/>
        </w:rPr>
      </w:pPr>
      <w:r w:rsidRPr="004B3D26">
        <w:rPr>
          <w:rFonts w:ascii="Century" w:hAnsi="Century"/>
          <w:b/>
          <w:u w:val="single"/>
        </w:rPr>
        <w:t>CLÁUSULA DÉCIMA TERCEIRA - DO ACOMPANHAMENTO E DA FISCALIZAÇÃO (Art. 67, Lei n° 8.666/93).</w:t>
      </w:r>
    </w:p>
    <w:p w14:paraId="006AED01" w14:textId="77777777" w:rsidR="00B70699" w:rsidRPr="004B3D26" w:rsidRDefault="00B70699" w:rsidP="00B70699">
      <w:pPr>
        <w:pStyle w:val="corpo"/>
        <w:tabs>
          <w:tab w:val="left" w:pos="9639"/>
        </w:tabs>
        <w:spacing w:before="0" w:beforeAutospacing="0" w:after="0" w:afterAutospacing="0"/>
        <w:jc w:val="both"/>
        <w:rPr>
          <w:rFonts w:ascii="Century" w:hAnsi="Century"/>
        </w:rPr>
      </w:pPr>
      <w:r w:rsidRPr="004B3D26">
        <w:rPr>
          <w:rFonts w:ascii="Century" w:hAnsi="Century"/>
        </w:rPr>
        <w:t xml:space="preserve">Na forma do que dispõe o artigo 67 da Lei nº. 8.666/93 ficará designado servidor nomeado em portaria especifica, apensa a este instrumento contratual, para acompanhar e fiscalizar a </w:t>
      </w:r>
      <w:r w:rsidRPr="004B3D26">
        <w:rPr>
          <w:rFonts w:ascii="Century" w:hAnsi="Century"/>
        </w:rPr>
        <w:lastRenderedPageBreak/>
        <w:t>execução do presente Contrato, em atendimento a Resolução nº 296 de 11 de agosto de 2016, do Tribunal de contas do Estado de Sergipe – TCE/SE.</w:t>
      </w:r>
    </w:p>
    <w:p w14:paraId="2112F47D" w14:textId="77777777" w:rsidR="00B70699" w:rsidRPr="004B3D26" w:rsidRDefault="00B70699" w:rsidP="00B70699">
      <w:pPr>
        <w:pStyle w:val="corpo"/>
        <w:tabs>
          <w:tab w:val="left" w:pos="9639"/>
        </w:tabs>
        <w:spacing w:before="0" w:beforeAutospacing="0" w:after="0" w:afterAutospacing="0"/>
        <w:jc w:val="both"/>
        <w:rPr>
          <w:rFonts w:ascii="Century" w:hAnsi="Century"/>
        </w:rPr>
      </w:pPr>
      <w:r w:rsidRPr="004B3D26">
        <w:rPr>
          <w:rFonts w:ascii="Century" w:hAnsi="Century"/>
          <w:b/>
        </w:rPr>
        <w:t>§1º -</w:t>
      </w:r>
      <w:r w:rsidRPr="004B3D26">
        <w:rPr>
          <w:rFonts w:ascii="Century" w:hAnsi="Century"/>
        </w:rPr>
        <w:t xml:space="preserve"> À fiscalização compete, entre outras atribuições, verificar a conformidade da execução do Contrato com as normas especificadas, se os procedimentos são adequados para garantir a qualidade desejada.</w:t>
      </w:r>
    </w:p>
    <w:p w14:paraId="6F3A30EE" w14:textId="77777777" w:rsidR="00B70699" w:rsidRPr="004B3D26" w:rsidRDefault="00B70699" w:rsidP="00B70699">
      <w:pPr>
        <w:pStyle w:val="corponico"/>
        <w:tabs>
          <w:tab w:val="left" w:pos="9639"/>
        </w:tabs>
        <w:spacing w:before="0" w:beforeAutospacing="0" w:after="0" w:afterAutospacing="0"/>
        <w:jc w:val="both"/>
        <w:rPr>
          <w:rFonts w:ascii="Century" w:hAnsi="Century"/>
        </w:rPr>
      </w:pPr>
      <w:r w:rsidRPr="004B3D26">
        <w:rPr>
          <w:rFonts w:ascii="Century" w:hAnsi="Century"/>
          <w:b/>
        </w:rPr>
        <w:t>§2º -</w:t>
      </w:r>
      <w:r w:rsidRPr="004B3D26">
        <w:rPr>
          <w:rFonts w:ascii="Century" w:hAnsi="Century"/>
        </w:rPr>
        <w:t xml:space="preserve"> A ação da fiscalização não exonera a Contratada de suas responsabilidades contratuais.</w:t>
      </w:r>
    </w:p>
    <w:p w14:paraId="267417C8" w14:textId="77777777" w:rsidR="00B70699" w:rsidRPr="004B3D26" w:rsidRDefault="00B70699" w:rsidP="00B70699">
      <w:pPr>
        <w:pStyle w:val="corpo"/>
        <w:spacing w:before="0" w:beforeAutospacing="0" w:after="0" w:afterAutospacing="0"/>
        <w:jc w:val="both"/>
        <w:rPr>
          <w:rFonts w:ascii="Century" w:hAnsi="Century"/>
          <w:u w:val="single"/>
        </w:rPr>
      </w:pPr>
    </w:p>
    <w:p w14:paraId="4EC11285" w14:textId="77777777" w:rsidR="00B70699" w:rsidRPr="004B3D26" w:rsidRDefault="00B70699" w:rsidP="00B70699">
      <w:pPr>
        <w:pStyle w:val="corpo"/>
        <w:spacing w:before="0" w:beforeAutospacing="0" w:after="0" w:afterAutospacing="0"/>
        <w:jc w:val="both"/>
        <w:rPr>
          <w:rFonts w:ascii="Century" w:hAnsi="Century"/>
          <w:b/>
        </w:rPr>
      </w:pPr>
      <w:r w:rsidRPr="004B3D26">
        <w:rPr>
          <w:rFonts w:ascii="Century" w:hAnsi="Century"/>
          <w:b/>
          <w:u w:val="single"/>
        </w:rPr>
        <w:t>CLÁUSULA DÉCIMA QUARTA - DO FORO</w:t>
      </w:r>
    </w:p>
    <w:p w14:paraId="5FF0615D" w14:textId="77777777" w:rsidR="00B70699" w:rsidRDefault="00B70699" w:rsidP="00B70699">
      <w:pPr>
        <w:pStyle w:val="corpo"/>
        <w:spacing w:before="0" w:beforeAutospacing="0" w:after="0" w:afterAutospacing="0"/>
        <w:jc w:val="both"/>
        <w:rPr>
          <w:rFonts w:ascii="Century" w:hAnsi="Century"/>
        </w:rPr>
      </w:pPr>
    </w:p>
    <w:p w14:paraId="1BDA8E16" w14:textId="7AE0E1F7" w:rsidR="00B70699" w:rsidRDefault="00B70699" w:rsidP="00724A6F">
      <w:pPr>
        <w:pStyle w:val="corpo"/>
        <w:spacing w:before="0" w:beforeAutospacing="0" w:after="0" w:afterAutospacing="0"/>
        <w:jc w:val="both"/>
        <w:rPr>
          <w:rFonts w:ascii="Century" w:hAnsi="Century"/>
        </w:rPr>
      </w:pPr>
      <w:r w:rsidRPr="004B3D26">
        <w:rPr>
          <w:rFonts w:ascii="Century" w:hAnsi="Century"/>
        </w:rPr>
        <w:t>As partes contratantes elegem o Foro da C</w:t>
      </w:r>
      <w:r>
        <w:rPr>
          <w:rFonts w:ascii="Century" w:hAnsi="Century"/>
        </w:rPr>
        <w:t xml:space="preserve">omarca </w:t>
      </w:r>
      <w:r w:rsidRPr="004B3D26">
        <w:rPr>
          <w:rFonts w:ascii="Century" w:hAnsi="Century"/>
        </w:rPr>
        <w:t xml:space="preserve">de </w:t>
      </w:r>
      <w:r w:rsidR="006E62E6">
        <w:rPr>
          <w:rFonts w:ascii="Century" w:hAnsi="Century"/>
        </w:rPr>
        <w:t>Simão Dias</w:t>
      </w:r>
      <w:r w:rsidRPr="004B3D26">
        <w:rPr>
          <w:rFonts w:ascii="Century" w:hAnsi="Century"/>
        </w:rPr>
        <w:t xml:space="preserve"> Estado de Sergipe, como único competente para dirimir as questões que porventura surgirem na execução do presente Contrato, com renúnc</w:t>
      </w:r>
      <w:r w:rsidR="00724A6F">
        <w:rPr>
          <w:rFonts w:ascii="Century" w:hAnsi="Century"/>
        </w:rPr>
        <w:t>ia expressa por qualquer outro.</w:t>
      </w:r>
    </w:p>
    <w:p w14:paraId="2049CAD3" w14:textId="77777777" w:rsidR="006E62E6" w:rsidRPr="004B3D26" w:rsidRDefault="006E62E6" w:rsidP="00724A6F">
      <w:pPr>
        <w:pStyle w:val="corpo"/>
        <w:spacing w:before="0" w:beforeAutospacing="0" w:after="0" w:afterAutospacing="0"/>
        <w:jc w:val="both"/>
        <w:rPr>
          <w:rFonts w:ascii="Century" w:hAnsi="Century"/>
        </w:rPr>
      </w:pPr>
    </w:p>
    <w:p w14:paraId="2A89AF8B" w14:textId="77777777" w:rsidR="00B70699" w:rsidRPr="004B3D26" w:rsidRDefault="00B70699" w:rsidP="00B70699">
      <w:pPr>
        <w:pStyle w:val="corpo"/>
        <w:spacing w:before="0" w:beforeAutospacing="0" w:after="0" w:afterAutospacing="0"/>
        <w:jc w:val="both"/>
        <w:rPr>
          <w:rFonts w:ascii="Century" w:hAnsi="Century" w:cs="Arial"/>
        </w:rPr>
      </w:pPr>
      <w:r w:rsidRPr="004B3D26">
        <w:rPr>
          <w:rFonts w:ascii="Century" w:hAnsi="Century"/>
        </w:rPr>
        <w:t>E, por estarem assim, justas e contratadas, as partes assinam este instrumento, na presença de 02 (duas) testemunhas, a fim de que produza seus efeitos legais</w:t>
      </w:r>
    </w:p>
    <w:p w14:paraId="0A2F9E50" w14:textId="77777777" w:rsidR="008E1B31" w:rsidRPr="00B436F5" w:rsidRDefault="008E1B31" w:rsidP="008E1B31">
      <w:pPr>
        <w:pStyle w:val="corpo"/>
        <w:spacing w:before="0" w:beforeAutospacing="0" w:after="0" w:afterAutospacing="0"/>
        <w:jc w:val="both"/>
        <w:rPr>
          <w:rFonts w:ascii="Century" w:hAnsi="Century" w:cs="Courier New"/>
        </w:rPr>
      </w:pPr>
    </w:p>
    <w:p w14:paraId="028C53CE" w14:textId="6AC4402C" w:rsidR="008E1B31" w:rsidRPr="00724A6F" w:rsidRDefault="00135BE4" w:rsidP="008E1B31">
      <w:pPr>
        <w:pStyle w:val="corpo"/>
        <w:spacing w:before="0" w:beforeAutospacing="0" w:after="0" w:afterAutospacing="0"/>
        <w:jc w:val="center"/>
        <w:rPr>
          <w:rFonts w:ascii="Century" w:hAnsi="Century" w:cs="Arial"/>
          <w:sz w:val="20"/>
          <w:szCs w:val="20"/>
        </w:rPr>
      </w:pPr>
      <w:r>
        <w:rPr>
          <w:rFonts w:ascii="Century" w:hAnsi="Century" w:cs="Arial"/>
          <w:sz w:val="20"/>
          <w:szCs w:val="20"/>
        </w:rPr>
        <w:t xml:space="preserve">SIMÃO DIAS </w:t>
      </w:r>
      <w:r w:rsidR="008E1B31" w:rsidRPr="00724A6F">
        <w:rPr>
          <w:rFonts w:ascii="Century" w:hAnsi="Century" w:cs="Arial"/>
          <w:sz w:val="20"/>
          <w:szCs w:val="20"/>
        </w:rPr>
        <w:t xml:space="preserve">(SE), </w:t>
      </w:r>
      <w:proofErr w:type="spellStart"/>
      <w:r w:rsidR="00724A6F" w:rsidRPr="00724A6F">
        <w:rPr>
          <w:rFonts w:ascii="Century" w:hAnsi="Century" w:cs="Arial"/>
          <w:sz w:val="20"/>
          <w:szCs w:val="20"/>
        </w:rPr>
        <w:t>xxx</w:t>
      </w:r>
      <w:proofErr w:type="spellEnd"/>
      <w:r w:rsidR="00724A6F" w:rsidRPr="00724A6F">
        <w:rPr>
          <w:rFonts w:ascii="Century" w:hAnsi="Century" w:cs="Arial"/>
          <w:sz w:val="20"/>
          <w:szCs w:val="20"/>
        </w:rPr>
        <w:t xml:space="preserve"> de </w:t>
      </w:r>
      <w:proofErr w:type="spellStart"/>
      <w:r w:rsidR="00724A6F" w:rsidRPr="00724A6F">
        <w:rPr>
          <w:rFonts w:ascii="Century" w:hAnsi="Century" w:cs="Arial"/>
          <w:sz w:val="20"/>
          <w:szCs w:val="20"/>
        </w:rPr>
        <w:t>xxxxxxxxxxxx</w:t>
      </w:r>
      <w:proofErr w:type="spellEnd"/>
      <w:r w:rsidR="005A7FE0" w:rsidRPr="00724A6F">
        <w:rPr>
          <w:rFonts w:ascii="Century" w:hAnsi="Century" w:cs="Arial"/>
          <w:sz w:val="20"/>
          <w:szCs w:val="20"/>
        </w:rPr>
        <w:t xml:space="preserve"> </w:t>
      </w:r>
      <w:r w:rsidR="008E1B31" w:rsidRPr="00724A6F">
        <w:rPr>
          <w:rFonts w:ascii="Century" w:hAnsi="Century" w:cs="Arial"/>
          <w:sz w:val="20"/>
          <w:szCs w:val="20"/>
        </w:rPr>
        <w:t xml:space="preserve">de </w:t>
      </w:r>
      <w:r w:rsidR="003471EE" w:rsidRPr="00724A6F">
        <w:rPr>
          <w:rFonts w:ascii="Century" w:hAnsi="Century" w:cs="Arial"/>
          <w:sz w:val="20"/>
          <w:szCs w:val="20"/>
        </w:rPr>
        <w:t>2021</w:t>
      </w:r>
      <w:r w:rsidR="008E1B31" w:rsidRPr="00724A6F">
        <w:rPr>
          <w:rFonts w:ascii="Century" w:hAnsi="Century" w:cs="Arial"/>
          <w:sz w:val="20"/>
          <w:szCs w:val="20"/>
        </w:rPr>
        <w:t>.</w:t>
      </w:r>
    </w:p>
    <w:p w14:paraId="17AD219D" w14:textId="77777777" w:rsidR="008E1B31" w:rsidRPr="00724A6F" w:rsidRDefault="008E1B31" w:rsidP="00724A6F">
      <w:pPr>
        <w:pStyle w:val="corpo"/>
        <w:spacing w:before="0" w:beforeAutospacing="0" w:after="0" w:afterAutospacing="0"/>
        <w:rPr>
          <w:rFonts w:ascii="Century" w:hAnsi="Century" w:cs="Arial"/>
          <w:sz w:val="20"/>
          <w:szCs w:val="20"/>
        </w:rPr>
      </w:pPr>
    </w:p>
    <w:p w14:paraId="67EF4FDA" w14:textId="7E39A486" w:rsidR="008E1B31" w:rsidRPr="00724A6F" w:rsidRDefault="0043227C" w:rsidP="008E1B31">
      <w:pPr>
        <w:pStyle w:val="corpo"/>
        <w:spacing w:before="0" w:beforeAutospacing="0" w:after="0" w:afterAutospacing="0"/>
        <w:jc w:val="center"/>
        <w:rPr>
          <w:rFonts w:ascii="Century" w:hAnsi="Century" w:cs="Arial"/>
          <w:sz w:val="20"/>
          <w:szCs w:val="20"/>
        </w:rPr>
      </w:pPr>
      <w:proofErr w:type="spellStart"/>
      <w:r w:rsidRPr="00724A6F">
        <w:rPr>
          <w:rFonts w:ascii="Century" w:hAnsi="Century" w:cs="Arial"/>
          <w:sz w:val="20"/>
          <w:szCs w:val="20"/>
        </w:rPr>
        <w:t>xxxxxxxxxxxxxxxxxxxxxxxxxxxxxxxxx</w:t>
      </w:r>
      <w:proofErr w:type="spellEnd"/>
    </w:p>
    <w:p w14:paraId="6F318150" w14:textId="2CE8A320" w:rsidR="008E1B31" w:rsidRDefault="008E1B31" w:rsidP="008E1B31">
      <w:pPr>
        <w:pStyle w:val="corpo"/>
        <w:spacing w:before="0" w:beforeAutospacing="0" w:after="0" w:afterAutospacing="0"/>
        <w:jc w:val="center"/>
        <w:rPr>
          <w:rFonts w:ascii="Century" w:hAnsi="Century" w:cs="Arial"/>
          <w:sz w:val="20"/>
          <w:szCs w:val="20"/>
        </w:rPr>
      </w:pPr>
      <w:r w:rsidRPr="00724A6F">
        <w:rPr>
          <w:rFonts w:ascii="Century" w:hAnsi="Century" w:cs="Arial"/>
          <w:sz w:val="20"/>
          <w:szCs w:val="20"/>
        </w:rPr>
        <w:t>CONTRATANTE</w:t>
      </w:r>
    </w:p>
    <w:p w14:paraId="73C6C7EE" w14:textId="77777777" w:rsidR="008E1B31" w:rsidRPr="00724A6F" w:rsidRDefault="008E1B31" w:rsidP="00073339">
      <w:pPr>
        <w:pStyle w:val="corpo"/>
        <w:spacing w:before="0" w:beforeAutospacing="0" w:after="0" w:afterAutospacing="0"/>
        <w:rPr>
          <w:rFonts w:ascii="Century" w:hAnsi="Century" w:cs="Arial"/>
          <w:sz w:val="20"/>
          <w:szCs w:val="20"/>
        </w:rPr>
      </w:pPr>
    </w:p>
    <w:p w14:paraId="2BF0F657" w14:textId="37B3AA5E" w:rsidR="008E1B31" w:rsidRPr="00724A6F" w:rsidRDefault="008E1B31" w:rsidP="008E1B31">
      <w:pPr>
        <w:pStyle w:val="corpo"/>
        <w:spacing w:before="0" w:beforeAutospacing="0" w:after="0" w:afterAutospacing="0"/>
        <w:jc w:val="center"/>
        <w:rPr>
          <w:rFonts w:ascii="Century" w:hAnsi="Century" w:cs="Arial"/>
          <w:sz w:val="20"/>
          <w:szCs w:val="20"/>
        </w:rPr>
      </w:pPr>
      <w:r w:rsidRPr="00724A6F">
        <w:rPr>
          <w:rFonts w:ascii="Century" w:hAnsi="Century" w:cs="Arial"/>
          <w:sz w:val="20"/>
          <w:szCs w:val="20"/>
        </w:rPr>
        <w:t>XXXXXXXXXXXXXXXXXXXXXXXXXXX</w:t>
      </w:r>
    </w:p>
    <w:p w14:paraId="3AE130F5" w14:textId="77777777" w:rsidR="00073339" w:rsidRDefault="008E1B31" w:rsidP="00073339">
      <w:pPr>
        <w:pStyle w:val="corpo"/>
        <w:spacing w:before="0" w:beforeAutospacing="0" w:after="0" w:afterAutospacing="0"/>
        <w:jc w:val="center"/>
        <w:rPr>
          <w:rFonts w:ascii="Century" w:hAnsi="Century" w:cs="Arial"/>
          <w:sz w:val="20"/>
          <w:szCs w:val="20"/>
        </w:rPr>
      </w:pPr>
      <w:r w:rsidRPr="00724A6F">
        <w:rPr>
          <w:rFonts w:ascii="Century" w:hAnsi="Century" w:cs="Arial"/>
          <w:sz w:val="20"/>
          <w:szCs w:val="20"/>
        </w:rPr>
        <w:t>CONTRATADO</w:t>
      </w:r>
    </w:p>
    <w:p w14:paraId="6A8CDDD4" w14:textId="2C51CFC0" w:rsidR="00AF229D" w:rsidRPr="00073339" w:rsidRDefault="008E1B31" w:rsidP="00073339">
      <w:pPr>
        <w:pStyle w:val="corpo"/>
        <w:spacing w:before="0" w:beforeAutospacing="0" w:after="0" w:afterAutospacing="0"/>
        <w:rPr>
          <w:rFonts w:ascii="Century" w:hAnsi="Century" w:cs="Arial"/>
          <w:sz w:val="20"/>
          <w:szCs w:val="20"/>
        </w:rPr>
      </w:pPr>
      <w:r w:rsidRPr="00724A6F">
        <w:rPr>
          <w:rFonts w:ascii="Century" w:hAnsi="Century" w:cs="Arial"/>
          <w:sz w:val="20"/>
        </w:rPr>
        <w:t>TESTEMUNHAS:</w:t>
      </w:r>
      <w:r w:rsidR="00AF229D" w:rsidRPr="00B436F5">
        <w:rPr>
          <w:rFonts w:ascii="Century" w:hAnsi="Century" w:cs="Arial"/>
        </w:rPr>
        <w:t>À</w:t>
      </w:r>
    </w:p>
    <w:p w14:paraId="3CD944E0" w14:textId="77777777" w:rsidR="00073339" w:rsidRDefault="00073339" w:rsidP="000274DF">
      <w:pPr>
        <w:pStyle w:val="Cabealho"/>
        <w:suppressAutoHyphens/>
        <w:jc w:val="both"/>
        <w:rPr>
          <w:rFonts w:ascii="Century" w:hAnsi="Century" w:cs="Arial"/>
          <w:spacing w:val="0"/>
          <w:szCs w:val="24"/>
        </w:rPr>
      </w:pPr>
    </w:p>
    <w:p w14:paraId="3926EF46" w14:textId="77777777" w:rsidR="00AF229D" w:rsidRPr="00B436F5" w:rsidRDefault="00AF229D" w:rsidP="000274DF">
      <w:pPr>
        <w:pStyle w:val="Cabealho"/>
        <w:suppressAutoHyphens/>
        <w:jc w:val="both"/>
        <w:rPr>
          <w:rFonts w:ascii="Century" w:hAnsi="Century" w:cs="Arial"/>
          <w:spacing w:val="0"/>
          <w:szCs w:val="24"/>
        </w:rPr>
      </w:pPr>
      <w:r w:rsidRPr="00B436F5">
        <w:rPr>
          <w:rFonts w:ascii="Century" w:hAnsi="Century" w:cs="Arial"/>
          <w:spacing w:val="0"/>
          <w:szCs w:val="24"/>
        </w:rPr>
        <w:t>ASSESSORIA JURÍDICA DO MUNICÍPIO</w:t>
      </w:r>
    </w:p>
    <w:p w14:paraId="25B6216E" w14:textId="77777777" w:rsidR="00AF229D" w:rsidRPr="00B436F5" w:rsidRDefault="00AF229D" w:rsidP="000274DF">
      <w:pPr>
        <w:pStyle w:val="Cabealho"/>
        <w:suppressAutoHyphens/>
        <w:jc w:val="both"/>
        <w:rPr>
          <w:rFonts w:ascii="Century" w:hAnsi="Century" w:cs="Arial"/>
          <w:spacing w:val="0"/>
          <w:szCs w:val="24"/>
        </w:rPr>
      </w:pPr>
    </w:p>
    <w:p w14:paraId="572D39FF" w14:textId="77777777" w:rsidR="00AF229D" w:rsidRPr="00B436F5" w:rsidRDefault="00AF229D" w:rsidP="000274DF">
      <w:pPr>
        <w:pStyle w:val="Cabealho"/>
        <w:suppressAutoHyphens/>
        <w:jc w:val="both"/>
        <w:rPr>
          <w:rFonts w:ascii="Century" w:hAnsi="Century" w:cs="Arial"/>
          <w:spacing w:val="0"/>
          <w:szCs w:val="24"/>
        </w:rPr>
      </w:pPr>
    </w:p>
    <w:p w14:paraId="7D16DEF3" w14:textId="77777777" w:rsidR="00AF229D" w:rsidRPr="00B436F5" w:rsidRDefault="00AF229D" w:rsidP="000274DF">
      <w:pPr>
        <w:pStyle w:val="Cabealho"/>
        <w:suppressAutoHyphens/>
        <w:jc w:val="both"/>
        <w:rPr>
          <w:rFonts w:ascii="Century" w:hAnsi="Century" w:cs="Arial"/>
          <w:spacing w:val="0"/>
          <w:szCs w:val="24"/>
        </w:rPr>
      </w:pPr>
    </w:p>
    <w:p w14:paraId="7173FF05" w14:textId="77777777" w:rsidR="00AF229D" w:rsidRPr="00B436F5" w:rsidRDefault="00AF229D" w:rsidP="000274DF">
      <w:pPr>
        <w:pStyle w:val="Cabealho"/>
        <w:suppressAutoHyphens/>
        <w:jc w:val="both"/>
        <w:rPr>
          <w:rFonts w:ascii="Century" w:hAnsi="Century" w:cs="Arial"/>
          <w:spacing w:val="0"/>
          <w:szCs w:val="24"/>
        </w:rPr>
      </w:pPr>
    </w:p>
    <w:p w14:paraId="0A0B4EA4" w14:textId="77777777" w:rsidR="00AF229D" w:rsidRPr="00B436F5" w:rsidRDefault="00AF229D" w:rsidP="000274DF">
      <w:pPr>
        <w:pStyle w:val="Cabealho"/>
        <w:suppressAutoHyphens/>
        <w:ind w:firstLine="1701"/>
        <w:jc w:val="both"/>
        <w:rPr>
          <w:rFonts w:ascii="Century" w:hAnsi="Century" w:cs="Arial"/>
          <w:spacing w:val="0"/>
          <w:szCs w:val="24"/>
        </w:rPr>
      </w:pPr>
      <w:r w:rsidRPr="00B436F5">
        <w:rPr>
          <w:rFonts w:ascii="Century" w:hAnsi="Century" w:cs="Arial"/>
          <w:spacing w:val="0"/>
          <w:szCs w:val="24"/>
        </w:rPr>
        <w:t>Prezados Senhores,</w:t>
      </w:r>
    </w:p>
    <w:p w14:paraId="6ED4ABBD" w14:textId="77777777" w:rsidR="00AF229D" w:rsidRPr="00B436F5" w:rsidRDefault="00AF229D" w:rsidP="000274DF">
      <w:pPr>
        <w:pStyle w:val="Cabealho"/>
        <w:suppressAutoHyphens/>
        <w:ind w:firstLine="1701"/>
        <w:jc w:val="both"/>
        <w:rPr>
          <w:rFonts w:ascii="Century" w:hAnsi="Century" w:cs="Arial"/>
          <w:spacing w:val="0"/>
          <w:szCs w:val="24"/>
        </w:rPr>
      </w:pPr>
    </w:p>
    <w:p w14:paraId="6FCD5A68" w14:textId="518BF6DD" w:rsidR="00AF229D" w:rsidRPr="00B436F5" w:rsidRDefault="00AF229D" w:rsidP="000274DF">
      <w:pPr>
        <w:pStyle w:val="Recuodecorpodetexto2"/>
        <w:suppressAutoHyphens/>
        <w:ind w:firstLine="1701"/>
        <w:rPr>
          <w:rFonts w:ascii="Century" w:hAnsi="Century" w:cs="Arial"/>
          <w:spacing w:val="0"/>
          <w:szCs w:val="24"/>
        </w:rPr>
      </w:pPr>
      <w:r w:rsidRPr="00B436F5">
        <w:rPr>
          <w:rFonts w:ascii="Century" w:hAnsi="Century"/>
          <w:spacing w:val="0"/>
          <w:szCs w:val="24"/>
        </w:rPr>
        <w:t xml:space="preserve">Encaminhamos em anexo, para Vossa Senhoria, </w:t>
      </w:r>
      <w:r w:rsidR="00073339">
        <w:rPr>
          <w:rFonts w:ascii="Century" w:hAnsi="Century"/>
          <w:spacing w:val="0"/>
          <w:szCs w:val="24"/>
        </w:rPr>
        <w:t xml:space="preserve">a </w:t>
      </w:r>
      <w:r w:rsidRPr="00B436F5">
        <w:rPr>
          <w:rFonts w:ascii="Century" w:hAnsi="Century"/>
          <w:spacing w:val="0"/>
          <w:szCs w:val="24"/>
        </w:rPr>
        <w:t xml:space="preserve">autorização para abertura de processo de </w:t>
      </w:r>
      <w:r w:rsidRPr="00647F31">
        <w:rPr>
          <w:rFonts w:ascii="Century" w:hAnsi="Century"/>
          <w:b/>
          <w:spacing w:val="0"/>
          <w:szCs w:val="24"/>
        </w:rPr>
        <w:t xml:space="preserve">inexigibilidade sob o nº. </w:t>
      </w:r>
      <w:r w:rsidR="007D4BAF">
        <w:rPr>
          <w:rFonts w:ascii="Century" w:hAnsi="Century"/>
          <w:b/>
          <w:spacing w:val="0"/>
          <w:szCs w:val="24"/>
        </w:rPr>
        <w:t>003/2021</w:t>
      </w:r>
      <w:r w:rsidR="003C27BD" w:rsidRPr="00647F31">
        <w:rPr>
          <w:rFonts w:ascii="Century" w:hAnsi="Century"/>
          <w:b/>
          <w:spacing w:val="0"/>
          <w:szCs w:val="24"/>
        </w:rPr>
        <w:t>/</w:t>
      </w:r>
      <w:r w:rsidR="0045074F" w:rsidRPr="00647F31">
        <w:rPr>
          <w:rFonts w:ascii="Century" w:hAnsi="Century"/>
          <w:b/>
          <w:spacing w:val="0"/>
          <w:szCs w:val="24"/>
        </w:rPr>
        <w:t>FMAS</w:t>
      </w:r>
      <w:r w:rsidRPr="00B436F5">
        <w:rPr>
          <w:rFonts w:ascii="Century" w:hAnsi="Century"/>
          <w:spacing w:val="0"/>
          <w:szCs w:val="24"/>
        </w:rPr>
        <w:t xml:space="preserve">, com vista a </w:t>
      </w:r>
      <w:r w:rsidR="00F76B98">
        <w:rPr>
          <w:rFonts w:ascii="Century" w:hAnsi="Century" w:cs="Arial"/>
          <w:b/>
          <w:spacing w:val="0"/>
          <w:szCs w:val="24"/>
        </w:rPr>
        <w:t xml:space="preserve">CONSULTORIA E ASSESSORIA PARA MELHOR DESENVOLVIMENTO DA GESTÃO DO FUNDO MUNICIPAL DE </w:t>
      </w:r>
      <w:r w:rsidR="00716A73">
        <w:rPr>
          <w:rFonts w:ascii="Century" w:hAnsi="Century" w:cs="Arial"/>
          <w:b/>
          <w:spacing w:val="0"/>
          <w:szCs w:val="24"/>
        </w:rPr>
        <w:t>ASSISTENCIA SOCIAL</w:t>
      </w:r>
      <w:r w:rsidR="00F76B98">
        <w:rPr>
          <w:rFonts w:ascii="Century" w:hAnsi="Century" w:cs="Arial"/>
          <w:b/>
          <w:spacing w:val="0"/>
          <w:szCs w:val="24"/>
        </w:rPr>
        <w:t xml:space="preserve"> DE SIMAO DIAS</w:t>
      </w:r>
      <w:r w:rsidR="00716A73">
        <w:rPr>
          <w:rFonts w:ascii="Century" w:hAnsi="Century"/>
          <w:spacing w:val="0"/>
          <w:szCs w:val="24"/>
        </w:rPr>
        <w:t xml:space="preserve"> </w:t>
      </w:r>
      <w:r w:rsidR="00FA0682">
        <w:rPr>
          <w:rFonts w:ascii="Century" w:hAnsi="Century"/>
          <w:spacing w:val="0"/>
          <w:szCs w:val="24"/>
        </w:rPr>
        <w:t>a</w:t>
      </w:r>
      <w:r w:rsidRPr="00B436F5">
        <w:rPr>
          <w:rFonts w:ascii="Century" w:hAnsi="Century"/>
          <w:spacing w:val="0"/>
          <w:szCs w:val="24"/>
        </w:rPr>
        <w:t xml:space="preserve"> fim de que esta Procuradoria manifeste-se emitindo Parecer Jurídico, quanto à interpretação legal para a contratação do</w:t>
      </w:r>
      <w:r w:rsidR="00A21EC6" w:rsidRPr="00B436F5">
        <w:rPr>
          <w:rFonts w:ascii="Century" w:hAnsi="Century"/>
          <w:spacing w:val="0"/>
          <w:szCs w:val="24"/>
        </w:rPr>
        <w:t xml:space="preserve"> profissional</w:t>
      </w:r>
      <w:r w:rsidRPr="00B436F5">
        <w:rPr>
          <w:rFonts w:ascii="Century" w:hAnsi="Century"/>
          <w:spacing w:val="0"/>
          <w:szCs w:val="24"/>
        </w:rPr>
        <w:t xml:space="preserve">, com base no Art. 25, </w:t>
      </w:r>
      <w:r w:rsidR="009A4969" w:rsidRPr="00B436F5">
        <w:rPr>
          <w:rFonts w:ascii="Century" w:hAnsi="Century"/>
          <w:spacing w:val="0"/>
          <w:szCs w:val="24"/>
        </w:rPr>
        <w:t>Caput</w:t>
      </w:r>
      <w:r w:rsidR="00523214" w:rsidRPr="00B436F5">
        <w:rPr>
          <w:rFonts w:ascii="Century" w:hAnsi="Century"/>
          <w:spacing w:val="0"/>
          <w:szCs w:val="24"/>
        </w:rPr>
        <w:t xml:space="preserve">, </w:t>
      </w:r>
      <w:r w:rsidRPr="00B436F5">
        <w:rPr>
          <w:rFonts w:ascii="Century" w:hAnsi="Century"/>
          <w:spacing w:val="0"/>
          <w:szCs w:val="24"/>
        </w:rPr>
        <w:t>da Lei 8.666/93</w:t>
      </w:r>
      <w:r w:rsidRPr="00B436F5">
        <w:rPr>
          <w:rFonts w:ascii="Century" w:hAnsi="Century" w:cs="Arial"/>
          <w:spacing w:val="0"/>
          <w:szCs w:val="24"/>
        </w:rPr>
        <w:t>.</w:t>
      </w:r>
    </w:p>
    <w:p w14:paraId="34124596" w14:textId="77777777" w:rsidR="00AF229D" w:rsidRPr="00B436F5" w:rsidRDefault="00AF229D" w:rsidP="000274DF">
      <w:pPr>
        <w:pStyle w:val="Cabealho"/>
        <w:suppressAutoHyphens/>
        <w:ind w:firstLine="1701"/>
        <w:jc w:val="both"/>
        <w:rPr>
          <w:rFonts w:ascii="Century" w:hAnsi="Century" w:cs="Arial"/>
          <w:spacing w:val="0"/>
          <w:szCs w:val="24"/>
        </w:rPr>
      </w:pPr>
    </w:p>
    <w:p w14:paraId="3C04646F" w14:textId="77777777" w:rsidR="00AF229D" w:rsidRPr="00B436F5" w:rsidRDefault="00AF229D" w:rsidP="000274DF">
      <w:pPr>
        <w:pStyle w:val="Cabealho"/>
        <w:suppressAutoHyphens/>
        <w:ind w:firstLine="1701"/>
        <w:jc w:val="both"/>
        <w:rPr>
          <w:rFonts w:ascii="Century" w:hAnsi="Century" w:cs="Arial"/>
          <w:spacing w:val="0"/>
          <w:szCs w:val="24"/>
        </w:rPr>
      </w:pPr>
      <w:r w:rsidRPr="00B436F5">
        <w:rPr>
          <w:rFonts w:ascii="Century" w:hAnsi="Century" w:cs="Arial"/>
          <w:spacing w:val="0"/>
          <w:szCs w:val="24"/>
        </w:rPr>
        <w:t xml:space="preserve">Após emissão de </w:t>
      </w:r>
      <w:r w:rsidRPr="00B436F5">
        <w:rPr>
          <w:rFonts w:ascii="Century" w:hAnsi="Century" w:cs="Arial"/>
          <w:b/>
          <w:spacing w:val="0"/>
          <w:szCs w:val="24"/>
        </w:rPr>
        <w:t xml:space="preserve">Parecer Jurídico, </w:t>
      </w:r>
      <w:r w:rsidRPr="00B436F5">
        <w:rPr>
          <w:rFonts w:ascii="Century" w:hAnsi="Century" w:cs="Arial"/>
          <w:spacing w:val="0"/>
          <w:szCs w:val="24"/>
        </w:rPr>
        <w:t>solicitamos que nos seja devolvido o presente processo para os procedimentos seguintes.</w:t>
      </w:r>
    </w:p>
    <w:p w14:paraId="0F8DC11B" w14:textId="77777777" w:rsidR="00AF229D" w:rsidRPr="00B436F5" w:rsidRDefault="00AF229D" w:rsidP="000274DF">
      <w:pPr>
        <w:pStyle w:val="Cabealho"/>
        <w:suppressAutoHyphens/>
        <w:ind w:firstLine="1701"/>
        <w:jc w:val="both"/>
        <w:rPr>
          <w:rFonts w:ascii="Century" w:hAnsi="Century" w:cs="Arial"/>
          <w:spacing w:val="0"/>
          <w:szCs w:val="24"/>
        </w:rPr>
      </w:pPr>
    </w:p>
    <w:p w14:paraId="4C35E6EC" w14:textId="77777777" w:rsidR="00AF229D" w:rsidRPr="00B436F5" w:rsidRDefault="00AF229D" w:rsidP="000274DF">
      <w:pPr>
        <w:pStyle w:val="Cabealho"/>
        <w:suppressAutoHyphens/>
        <w:ind w:firstLine="1701"/>
        <w:jc w:val="both"/>
        <w:rPr>
          <w:rFonts w:ascii="Century" w:hAnsi="Century" w:cs="Arial"/>
          <w:spacing w:val="0"/>
          <w:szCs w:val="24"/>
        </w:rPr>
      </w:pPr>
      <w:r w:rsidRPr="00B436F5">
        <w:rPr>
          <w:rFonts w:ascii="Century" w:hAnsi="Century" w:cs="Arial"/>
          <w:spacing w:val="0"/>
          <w:szCs w:val="24"/>
        </w:rPr>
        <w:t>Informamos, também, que segue em anexo a minuta do Contrato, para análise.</w:t>
      </w:r>
    </w:p>
    <w:p w14:paraId="4AE8DBD4" w14:textId="77777777" w:rsidR="00AF229D" w:rsidRPr="00B436F5" w:rsidRDefault="00AF229D" w:rsidP="000274DF">
      <w:pPr>
        <w:pStyle w:val="Cabealho"/>
        <w:suppressAutoHyphens/>
        <w:ind w:firstLine="1701"/>
        <w:jc w:val="both"/>
        <w:rPr>
          <w:rFonts w:ascii="Century" w:hAnsi="Century" w:cs="Arial"/>
          <w:spacing w:val="0"/>
          <w:szCs w:val="24"/>
        </w:rPr>
      </w:pPr>
    </w:p>
    <w:p w14:paraId="624623AA" w14:textId="77777777" w:rsidR="00AF229D" w:rsidRPr="00B436F5" w:rsidRDefault="00AF229D" w:rsidP="000274DF">
      <w:pPr>
        <w:pStyle w:val="Cabealho"/>
        <w:suppressAutoHyphens/>
        <w:ind w:firstLine="1701"/>
        <w:jc w:val="both"/>
        <w:rPr>
          <w:rFonts w:ascii="Century" w:hAnsi="Century" w:cs="Arial"/>
          <w:spacing w:val="0"/>
          <w:szCs w:val="24"/>
        </w:rPr>
      </w:pPr>
    </w:p>
    <w:p w14:paraId="37D30DD2" w14:textId="77777777" w:rsidR="00AF229D" w:rsidRPr="00B436F5" w:rsidRDefault="00AF229D" w:rsidP="000274DF">
      <w:pPr>
        <w:pStyle w:val="Cabealho"/>
        <w:tabs>
          <w:tab w:val="left" w:pos="708"/>
          <w:tab w:val="left" w:pos="1416"/>
          <w:tab w:val="left" w:pos="2124"/>
          <w:tab w:val="center" w:pos="4253"/>
        </w:tabs>
        <w:suppressAutoHyphens/>
        <w:ind w:firstLine="1701"/>
        <w:jc w:val="both"/>
        <w:rPr>
          <w:rFonts w:ascii="Century" w:hAnsi="Century" w:cs="Arial"/>
          <w:spacing w:val="0"/>
          <w:szCs w:val="24"/>
        </w:rPr>
      </w:pPr>
      <w:r w:rsidRPr="00B436F5">
        <w:rPr>
          <w:rFonts w:ascii="Century" w:hAnsi="Century" w:cs="Arial"/>
          <w:spacing w:val="0"/>
          <w:szCs w:val="24"/>
        </w:rPr>
        <w:t>Atenciosamente.</w:t>
      </w:r>
      <w:r w:rsidRPr="00B436F5">
        <w:rPr>
          <w:rFonts w:ascii="Century" w:hAnsi="Century" w:cs="Arial"/>
          <w:spacing w:val="0"/>
          <w:szCs w:val="24"/>
        </w:rPr>
        <w:tab/>
      </w:r>
    </w:p>
    <w:p w14:paraId="36C5FBB2" w14:textId="77777777" w:rsidR="00AF229D" w:rsidRPr="00B436F5" w:rsidRDefault="00AF229D" w:rsidP="000274DF">
      <w:pPr>
        <w:pStyle w:val="Cabealho"/>
        <w:suppressAutoHyphens/>
        <w:ind w:firstLine="1701"/>
        <w:jc w:val="both"/>
        <w:rPr>
          <w:rFonts w:ascii="Century" w:hAnsi="Century" w:cs="Arial"/>
          <w:spacing w:val="0"/>
          <w:szCs w:val="24"/>
        </w:rPr>
      </w:pPr>
    </w:p>
    <w:p w14:paraId="64559D4D" w14:textId="77777777" w:rsidR="00AF229D" w:rsidRPr="00B436F5" w:rsidRDefault="00AF229D" w:rsidP="000274DF">
      <w:pPr>
        <w:pStyle w:val="Cabealho"/>
        <w:suppressAutoHyphens/>
        <w:ind w:firstLine="1701"/>
        <w:jc w:val="both"/>
        <w:rPr>
          <w:rFonts w:ascii="Century" w:hAnsi="Century" w:cs="Arial"/>
          <w:spacing w:val="0"/>
          <w:szCs w:val="24"/>
        </w:rPr>
      </w:pPr>
    </w:p>
    <w:p w14:paraId="4380714F" w14:textId="77777777" w:rsidR="00AF229D" w:rsidRPr="00B436F5" w:rsidRDefault="00AF229D" w:rsidP="002676DE">
      <w:pPr>
        <w:pStyle w:val="Cabealho"/>
        <w:suppressAutoHyphens/>
        <w:ind w:firstLine="1701"/>
        <w:jc w:val="center"/>
        <w:rPr>
          <w:rFonts w:ascii="Century" w:hAnsi="Century" w:cs="Arial"/>
          <w:spacing w:val="0"/>
          <w:szCs w:val="24"/>
        </w:rPr>
      </w:pPr>
    </w:p>
    <w:p w14:paraId="3187B17A" w14:textId="2D7CD525" w:rsidR="00AF229D" w:rsidRPr="00B436F5" w:rsidRDefault="003C27BD" w:rsidP="002676DE">
      <w:pPr>
        <w:pStyle w:val="Cabealho"/>
        <w:suppressAutoHyphens/>
        <w:ind w:firstLine="1701"/>
        <w:jc w:val="right"/>
        <w:rPr>
          <w:rFonts w:ascii="Century" w:hAnsi="Century" w:cs="Arial"/>
          <w:spacing w:val="0"/>
          <w:szCs w:val="24"/>
        </w:rPr>
      </w:pPr>
      <w:r>
        <w:rPr>
          <w:rFonts w:ascii="Century" w:hAnsi="Century" w:cs="Arial"/>
          <w:spacing w:val="0"/>
          <w:szCs w:val="24"/>
        </w:rPr>
        <w:t>Simão Dias/SE</w:t>
      </w:r>
      <w:r w:rsidR="00AF229D" w:rsidRPr="00B436F5">
        <w:rPr>
          <w:rFonts w:ascii="Century" w:hAnsi="Century" w:cs="Arial"/>
          <w:spacing w:val="0"/>
          <w:szCs w:val="24"/>
        </w:rPr>
        <w:t xml:space="preserve">, </w:t>
      </w:r>
      <w:r>
        <w:rPr>
          <w:rFonts w:ascii="Century" w:hAnsi="Century" w:cs="Arial"/>
          <w:spacing w:val="0"/>
          <w:szCs w:val="24"/>
        </w:rPr>
        <w:t>03</w:t>
      </w:r>
      <w:r w:rsidR="00FA0682">
        <w:rPr>
          <w:rFonts w:ascii="Century" w:hAnsi="Century" w:cs="Arial"/>
          <w:spacing w:val="0"/>
          <w:szCs w:val="24"/>
        </w:rPr>
        <w:t xml:space="preserve"> de </w:t>
      </w:r>
      <w:r>
        <w:rPr>
          <w:rFonts w:ascii="Century" w:hAnsi="Century" w:cs="Arial"/>
          <w:spacing w:val="0"/>
          <w:szCs w:val="24"/>
        </w:rPr>
        <w:t>agosto</w:t>
      </w:r>
      <w:r w:rsidR="00AB656A">
        <w:rPr>
          <w:rFonts w:ascii="Century" w:hAnsi="Century" w:cs="Arial"/>
          <w:spacing w:val="0"/>
          <w:szCs w:val="24"/>
        </w:rPr>
        <w:t xml:space="preserve"> de 2021</w:t>
      </w:r>
      <w:r w:rsidR="00AF229D" w:rsidRPr="00B436F5">
        <w:rPr>
          <w:rFonts w:ascii="Century" w:hAnsi="Century" w:cs="Arial"/>
          <w:spacing w:val="0"/>
          <w:szCs w:val="24"/>
        </w:rPr>
        <w:t>.</w:t>
      </w:r>
    </w:p>
    <w:p w14:paraId="3DB05DA0" w14:textId="77777777" w:rsidR="00AF229D" w:rsidRPr="00B436F5" w:rsidRDefault="00AF229D" w:rsidP="002676DE">
      <w:pPr>
        <w:pStyle w:val="Cabealho"/>
        <w:suppressAutoHyphens/>
        <w:jc w:val="center"/>
        <w:rPr>
          <w:rFonts w:ascii="Century" w:hAnsi="Century" w:cs="Arial"/>
          <w:spacing w:val="0"/>
          <w:szCs w:val="24"/>
        </w:rPr>
      </w:pPr>
    </w:p>
    <w:p w14:paraId="3204A7D4" w14:textId="77777777" w:rsidR="00AF229D" w:rsidRPr="00B436F5" w:rsidRDefault="00AF229D" w:rsidP="000274DF">
      <w:pPr>
        <w:pStyle w:val="Cabealho"/>
        <w:suppressAutoHyphens/>
        <w:jc w:val="both"/>
        <w:rPr>
          <w:rFonts w:ascii="Century" w:hAnsi="Century" w:cs="Arial"/>
          <w:spacing w:val="0"/>
          <w:szCs w:val="24"/>
        </w:rPr>
      </w:pPr>
    </w:p>
    <w:p w14:paraId="77A74EA6" w14:textId="77777777" w:rsidR="00AF229D" w:rsidRPr="00B436F5" w:rsidRDefault="00AF229D" w:rsidP="000274DF">
      <w:pPr>
        <w:pStyle w:val="Cabealho"/>
        <w:suppressAutoHyphens/>
        <w:jc w:val="both"/>
        <w:rPr>
          <w:rFonts w:ascii="Century" w:hAnsi="Century" w:cs="Arial"/>
          <w:spacing w:val="0"/>
          <w:szCs w:val="24"/>
        </w:rPr>
      </w:pPr>
    </w:p>
    <w:p w14:paraId="68811FF4" w14:textId="77777777" w:rsidR="00AF229D" w:rsidRPr="00B436F5" w:rsidRDefault="00AF229D" w:rsidP="000274DF">
      <w:pPr>
        <w:pStyle w:val="Cabealho"/>
        <w:suppressAutoHyphens/>
        <w:jc w:val="center"/>
        <w:rPr>
          <w:rFonts w:ascii="Century" w:hAnsi="Century" w:cs="Arial"/>
          <w:b/>
          <w:spacing w:val="0"/>
          <w:szCs w:val="24"/>
        </w:rPr>
      </w:pPr>
    </w:p>
    <w:p w14:paraId="3CB3B1FA" w14:textId="77777777" w:rsidR="00AF229D" w:rsidRPr="00B436F5" w:rsidRDefault="00AF229D" w:rsidP="000274DF">
      <w:pPr>
        <w:pStyle w:val="Cabealho"/>
        <w:suppressAutoHyphens/>
        <w:jc w:val="center"/>
        <w:rPr>
          <w:rFonts w:ascii="Century" w:hAnsi="Century" w:cs="Arial"/>
          <w:b/>
          <w:spacing w:val="0"/>
          <w:szCs w:val="24"/>
        </w:rPr>
      </w:pPr>
    </w:p>
    <w:p w14:paraId="106B3F92" w14:textId="77777777" w:rsidR="002676DE" w:rsidRDefault="002676DE" w:rsidP="002676DE">
      <w:pPr>
        <w:suppressAutoHyphens/>
        <w:jc w:val="center"/>
        <w:rPr>
          <w:rFonts w:ascii="Century" w:eastAsia="Arial Unicode MS" w:hAnsi="Century" w:cs="Arial Unicode MS"/>
          <w:b/>
          <w:spacing w:val="0"/>
          <w:szCs w:val="24"/>
        </w:rPr>
      </w:pPr>
    </w:p>
    <w:p w14:paraId="7D727E8E" w14:textId="0A9BC103" w:rsidR="002676DE" w:rsidRPr="008C5B7A" w:rsidRDefault="00404147" w:rsidP="002676DE">
      <w:pPr>
        <w:suppressAutoHyphens/>
        <w:jc w:val="center"/>
        <w:rPr>
          <w:rFonts w:ascii="Century" w:eastAsia="Arial Unicode MS" w:hAnsi="Century" w:cs="Arial Unicode MS"/>
          <w:b/>
          <w:spacing w:val="0"/>
          <w:szCs w:val="24"/>
        </w:rPr>
      </w:pPr>
      <w:r>
        <w:rPr>
          <w:rFonts w:ascii="Century" w:eastAsia="Arial Unicode MS" w:hAnsi="Century" w:cs="Arial Unicode MS"/>
          <w:b/>
          <w:spacing w:val="0"/>
          <w:szCs w:val="24"/>
        </w:rPr>
        <w:t>JOSÉ DOUGLAS ALVES ANDRADE</w:t>
      </w:r>
    </w:p>
    <w:p w14:paraId="2C6E0878" w14:textId="069EB51F" w:rsidR="002676DE" w:rsidRPr="008C5B7A" w:rsidRDefault="003C27BD" w:rsidP="002676DE">
      <w:pPr>
        <w:suppressAutoHyphens/>
        <w:jc w:val="center"/>
        <w:rPr>
          <w:rFonts w:ascii="Century" w:eastAsia="Arial Unicode MS" w:hAnsi="Century" w:cs="Arial Unicode MS"/>
          <w:b/>
          <w:spacing w:val="0"/>
          <w:szCs w:val="24"/>
        </w:rPr>
      </w:pPr>
      <w:r>
        <w:rPr>
          <w:rFonts w:ascii="Century" w:eastAsia="Arial Unicode MS" w:hAnsi="Century" w:cs="Arial Unicode MS"/>
          <w:b/>
          <w:spacing w:val="0"/>
          <w:szCs w:val="24"/>
        </w:rPr>
        <w:t>Presidente da CPL</w:t>
      </w:r>
    </w:p>
    <w:p w14:paraId="1447B93D" w14:textId="77777777" w:rsidR="002676DE" w:rsidRDefault="002676DE" w:rsidP="000274DF">
      <w:pPr>
        <w:pStyle w:val="Ttulo1"/>
        <w:suppressAutoHyphens/>
        <w:rPr>
          <w:rFonts w:ascii="Century" w:hAnsi="Century" w:cs="Courier New"/>
          <w:color w:val="000000"/>
          <w:spacing w:val="0"/>
          <w:szCs w:val="24"/>
          <w:u w:val="single"/>
        </w:rPr>
      </w:pPr>
    </w:p>
    <w:p w14:paraId="1E9A243E" w14:textId="77777777" w:rsidR="002676DE" w:rsidRDefault="002676DE" w:rsidP="000274DF">
      <w:pPr>
        <w:pStyle w:val="Ttulo1"/>
        <w:suppressAutoHyphens/>
        <w:rPr>
          <w:rFonts w:ascii="Century" w:hAnsi="Century" w:cs="Courier New"/>
          <w:color w:val="000000"/>
          <w:spacing w:val="0"/>
          <w:szCs w:val="24"/>
          <w:u w:val="single"/>
        </w:rPr>
      </w:pPr>
    </w:p>
    <w:p w14:paraId="1A6D1227" w14:textId="77777777" w:rsidR="002676DE" w:rsidRDefault="002676DE" w:rsidP="000274DF">
      <w:pPr>
        <w:pStyle w:val="Ttulo1"/>
        <w:suppressAutoHyphens/>
        <w:rPr>
          <w:rFonts w:ascii="Century" w:hAnsi="Century" w:cs="Courier New"/>
          <w:color w:val="000000"/>
          <w:spacing w:val="0"/>
          <w:szCs w:val="24"/>
          <w:u w:val="single"/>
        </w:rPr>
      </w:pPr>
    </w:p>
    <w:p w14:paraId="655E1B69" w14:textId="77777777" w:rsidR="002676DE" w:rsidRDefault="002676DE" w:rsidP="000274DF">
      <w:pPr>
        <w:pStyle w:val="Ttulo1"/>
        <w:suppressAutoHyphens/>
        <w:rPr>
          <w:rFonts w:ascii="Century" w:hAnsi="Century" w:cs="Courier New"/>
          <w:color w:val="000000"/>
          <w:spacing w:val="0"/>
          <w:szCs w:val="24"/>
          <w:u w:val="single"/>
        </w:rPr>
      </w:pPr>
    </w:p>
    <w:p w14:paraId="664E82A7" w14:textId="77777777" w:rsidR="002676DE" w:rsidRDefault="002676DE" w:rsidP="000274DF">
      <w:pPr>
        <w:pStyle w:val="Ttulo1"/>
        <w:suppressAutoHyphens/>
        <w:rPr>
          <w:rFonts w:ascii="Century" w:hAnsi="Century" w:cs="Courier New"/>
          <w:color w:val="000000"/>
          <w:spacing w:val="0"/>
          <w:szCs w:val="24"/>
          <w:u w:val="single"/>
        </w:rPr>
      </w:pPr>
    </w:p>
    <w:p w14:paraId="6CF73601" w14:textId="77777777" w:rsidR="002676DE" w:rsidRDefault="002676DE" w:rsidP="000274DF">
      <w:pPr>
        <w:pStyle w:val="Ttulo1"/>
        <w:suppressAutoHyphens/>
        <w:rPr>
          <w:rFonts w:ascii="Century" w:hAnsi="Century" w:cs="Courier New"/>
          <w:color w:val="000000"/>
          <w:spacing w:val="0"/>
          <w:szCs w:val="24"/>
          <w:u w:val="single"/>
        </w:rPr>
      </w:pPr>
    </w:p>
    <w:p w14:paraId="62DFAF6F" w14:textId="77777777" w:rsidR="002676DE" w:rsidRDefault="002676DE" w:rsidP="000274DF">
      <w:pPr>
        <w:pStyle w:val="Ttulo1"/>
        <w:suppressAutoHyphens/>
        <w:rPr>
          <w:rFonts w:ascii="Century" w:hAnsi="Century" w:cs="Courier New"/>
          <w:color w:val="000000"/>
          <w:spacing w:val="0"/>
          <w:szCs w:val="24"/>
          <w:u w:val="single"/>
        </w:rPr>
      </w:pPr>
    </w:p>
    <w:p w14:paraId="3A5A24E5" w14:textId="77777777" w:rsidR="002676DE" w:rsidRDefault="002676DE" w:rsidP="000274DF">
      <w:pPr>
        <w:pStyle w:val="Ttulo1"/>
        <w:suppressAutoHyphens/>
        <w:rPr>
          <w:rFonts w:ascii="Century" w:hAnsi="Century" w:cs="Courier New"/>
          <w:color w:val="000000"/>
          <w:spacing w:val="0"/>
          <w:szCs w:val="24"/>
          <w:u w:val="single"/>
        </w:rPr>
      </w:pPr>
    </w:p>
    <w:p w14:paraId="67D1044D" w14:textId="77777777" w:rsidR="00FA0682" w:rsidRDefault="00024FB5" w:rsidP="002676DE">
      <w:pPr>
        <w:pStyle w:val="Ttulo1"/>
        <w:suppressAutoHyphens/>
        <w:rPr>
          <w:rFonts w:ascii="Century" w:hAnsi="Century" w:cs="Courier New"/>
          <w:color w:val="000000"/>
          <w:spacing w:val="0"/>
          <w:szCs w:val="24"/>
          <w:u w:val="single"/>
        </w:rPr>
      </w:pPr>
      <w:r w:rsidRPr="00B436F5">
        <w:rPr>
          <w:rFonts w:ascii="Century" w:hAnsi="Century" w:cs="Courier New"/>
          <w:color w:val="000000"/>
          <w:spacing w:val="0"/>
          <w:szCs w:val="24"/>
          <w:u w:val="single"/>
        </w:rPr>
        <w:t>PARECER JURÍDIC</w:t>
      </w:r>
      <w:r w:rsidR="002676DE">
        <w:rPr>
          <w:rFonts w:ascii="Century" w:hAnsi="Century" w:cs="Courier New"/>
          <w:color w:val="000000"/>
          <w:spacing w:val="0"/>
          <w:szCs w:val="24"/>
          <w:u w:val="single"/>
        </w:rPr>
        <w:t>O</w:t>
      </w:r>
    </w:p>
    <w:p w14:paraId="65CEFE6C" w14:textId="77777777" w:rsidR="00FA0682" w:rsidRDefault="00FA0682" w:rsidP="002676DE">
      <w:pPr>
        <w:pStyle w:val="Ttulo1"/>
        <w:suppressAutoHyphens/>
        <w:rPr>
          <w:rFonts w:ascii="Century" w:hAnsi="Century" w:cs="Courier New"/>
          <w:color w:val="000000"/>
          <w:spacing w:val="0"/>
          <w:szCs w:val="24"/>
          <w:u w:val="single"/>
        </w:rPr>
      </w:pPr>
    </w:p>
    <w:p w14:paraId="60325553" w14:textId="05D2BA6A" w:rsidR="00583727" w:rsidRPr="002676DE" w:rsidRDefault="003C27BD" w:rsidP="002676DE">
      <w:pPr>
        <w:pStyle w:val="Ttulo1"/>
        <w:suppressAutoHyphens/>
        <w:rPr>
          <w:rFonts w:ascii="Century" w:hAnsi="Century" w:cs="Courier New"/>
          <w:color w:val="000000"/>
          <w:spacing w:val="0"/>
          <w:szCs w:val="24"/>
          <w:u w:val="single"/>
        </w:rPr>
      </w:pPr>
      <w:r>
        <w:rPr>
          <w:rFonts w:ascii="Century" w:hAnsi="Century" w:cs="Courier New"/>
          <w:color w:val="000000"/>
          <w:spacing w:val="0"/>
          <w:szCs w:val="24"/>
          <w:u w:val="single"/>
        </w:rPr>
        <w:t>03</w:t>
      </w:r>
      <w:r w:rsidR="00FA0682">
        <w:rPr>
          <w:rFonts w:ascii="Century" w:hAnsi="Century" w:cs="Courier New"/>
          <w:color w:val="000000"/>
          <w:spacing w:val="0"/>
          <w:szCs w:val="24"/>
          <w:u w:val="single"/>
        </w:rPr>
        <w:t>/0</w:t>
      </w:r>
      <w:r>
        <w:rPr>
          <w:rFonts w:ascii="Century" w:hAnsi="Century" w:cs="Courier New"/>
          <w:color w:val="000000"/>
          <w:spacing w:val="0"/>
          <w:szCs w:val="24"/>
          <w:u w:val="single"/>
        </w:rPr>
        <w:t>8</w:t>
      </w:r>
      <w:r w:rsidR="00FA0682">
        <w:rPr>
          <w:rFonts w:ascii="Century" w:hAnsi="Century" w:cs="Courier New"/>
          <w:color w:val="000000"/>
          <w:spacing w:val="0"/>
          <w:szCs w:val="24"/>
          <w:u w:val="single"/>
        </w:rPr>
        <w:t>/2021</w:t>
      </w:r>
      <w:r w:rsidR="00300DDE" w:rsidRPr="00B436F5">
        <w:rPr>
          <w:rFonts w:ascii="Century" w:hAnsi="Century"/>
          <w:snapToGrid w:val="0"/>
          <w:spacing w:val="0"/>
          <w:szCs w:val="24"/>
        </w:rPr>
        <w:br w:type="page"/>
      </w:r>
      <w:r w:rsidR="00300DDE" w:rsidRPr="002676DE">
        <w:rPr>
          <w:rFonts w:ascii="Century" w:hAnsi="Century"/>
          <w:snapToGrid w:val="0"/>
          <w:spacing w:val="0"/>
          <w:szCs w:val="24"/>
        </w:rPr>
        <w:lastRenderedPageBreak/>
        <w:t>TERMO DE RATIFICAÇÃO DE INEXIGIBILIDADE DE LICITAÇÃO</w:t>
      </w:r>
    </w:p>
    <w:p w14:paraId="06003629" w14:textId="77777777" w:rsidR="00300DDE" w:rsidRPr="00B436F5" w:rsidRDefault="00300DDE" w:rsidP="000274DF">
      <w:pPr>
        <w:suppressAutoHyphens/>
        <w:spacing w:before="100" w:beforeAutospacing="1" w:after="100" w:afterAutospacing="1"/>
        <w:jc w:val="center"/>
        <w:rPr>
          <w:rFonts w:ascii="Century" w:hAnsi="Century"/>
          <w:snapToGrid w:val="0"/>
          <w:spacing w:val="0"/>
          <w:szCs w:val="24"/>
        </w:rPr>
      </w:pPr>
    </w:p>
    <w:p w14:paraId="512A70AD" w14:textId="3962FEFB" w:rsidR="00300DDE" w:rsidRPr="00B436F5" w:rsidRDefault="00300DDE" w:rsidP="000274DF">
      <w:pPr>
        <w:suppressAutoHyphens/>
        <w:spacing w:before="100" w:beforeAutospacing="1" w:after="100" w:afterAutospacing="1"/>
        <w:ind w:firstLine="1701"/>
        <w:jc w:val="both"/>
        <w:rPr>
          <w:rFonts w:ascii="Century" w:hAnsi="Century"/>
          <w:b/>
          <w:spacing w:val="0"/>
          <w:szCs w:val="24"/>
        </w:rPr>
      </w:pPr>
      <w:r w:rsidRPr="007D665F">
        <w:rPr>
          <w:rFonts w:ascii="Century" w:hAnsi="Century"/>
          <w:snapToGrid w:val="0"/>
          <w:spacing w:val="0"/>
          <w:szCs w:val="24"/>
        </w:rPr>
        <w:t xml:space="preserve">Considerando as informações, parecer, documentos e despachos contidos no Processo de </w:t>
      </w:r>
      <w:r w:rsidRPr="00647F31">
        <w:rPr>
          <w:rFonts w:ascii="Century" w:hAnsi="Century"/>
          <w:b/>
          <w:snapToGrid w:val="0"/>
          <w:spacing w:val="0"/>
          <w:szCs w:val="24"/>
        </w:rPr>
        <w:t>Inexigibilidade de nº</w:t>
      </w:r>
      <w:r w:rsidR="00F4514D" w:rsidRPr="00647F31">
        <w:rPr>
          <w:rFonts w:ascii="Century" w:hAnsi="Century"/>
          <w:b/>
          <w:snapToGrid w:val="0"/>
          <w:spacing w:val="0"/>
          <w:szCs w:val="24"/>
        </w:rPr>
        <w:t xml:space="preserve"> </w:t>
      </w:r>
      <w:r w:rsidR="00967124" w:rsidRPr="00647F31">
        <w:rPr>
          <w:rFonts w:ascii="Century" w:hAnsi="Century"/>
          <w:b/>
          <w:snapToGrid w:val="0"/>
          <w:spacing w:val="0"/>
          <w:szCs w:val="24"/>
        </w:rPr>
        <w:t>00</w:t>
      </w:r>
      <w:r w:rsidR="003C27BD" w:rsidRPr="00647F31">
        <w:rPr>
          <w:rFonts w:ascii="Century" w:hAnsi="Century"/>
          <w:b/>
          <w:snapToGrid w:val="0"/>
          <w:spacing w:val="0"/>
          <w:szCs w:val="24"/>
        </w:rPr>
        <w:t>2</w:t>
      </w:r>
      <w:r w:rsidR="00967124" w:rsidRPr="00647F31">
        <w:rPr>
          <w:rFonts w:ascii="Century" w:hAnsi="Century"/>
          <w:b/>
          <w:snapToGrid w:val="0"/>
          <w:spacing w:val="0"/>
          <w:szCs w:val="24"/>
        </w:rPr>
        <w:t>/202</w:t>
      </w:r>
      <w:r w:rsidR="003C27BD" w:rsidRPr="00647F31">
        <w:rPr>
          <w:rFonts w:ascii="Century" w:hAnsi="Century"/>
          <w:b/>
          <w:snapToGrid w:val="0"/>
          <w:spacing w:val="0"/>
          <w:szCs w:val="24"/>
        </w:rPr>
        <w:t>/</w:t>
      </w:r>
      <w:r w:rsidR="0045074F" w:rsidRPr="00647F31">
        <w:rPr>
          <w:rFonts w:ascii="Century" w:hAnsi="Century"/>
          <w:b/>
          <w:snapToGrid w:val="0"/>
          <w:spacing w:val="0"/>
          <w:szCs w:val="24"/>
        </w:rPr>
        <w:t>FMAS</w:t>
      </w:r>
      <w:r w:rsidR="00F4514D" w:rsidRPr="007D665F">
        <w:rPr>
          <w:rFonts w:ascii="Century" w:hAnsi="Century"/>
          <w:snapToGrid w:val="0"/>
          <w:spacing w:val="0"/>
          <w:szCs w:val="24"/>
        </w:rPr>
        <w:t xml:space="preserve">, RATIFICO a inexigibilidade reconhecida pela </w:t>
      </w:r>
      <w:r w:rsidR="00D4151A" w:rsidRPr="007D665F">
        <w:rPr>
          <w:rFonts w:ascii="Century" w:hAnsi="Century"/>
          <w:snapToGrid w:val="0"/>
          <w:spacing w:val="0"/>
          <w:szCs w:val="24"/>
        </w:rPr>
        <w:t>Procuradoria</w:t>
      </w:r>
      <w:r w:rsidR="00F4514D" w:rsidRPr="007D665F">
        <w:rPr>
          <w:rFonts w:ascii="Century" w:hAnsi="Century"/>
          <w:snapToGrid w:val="0"/>
          <w:spacing w:val="0"/>
          <w:szCs w:val="24"/>
        </w:rPr>
        <w:t xml:space="preserve"> da Prefeitura de </w:t>
      </w:r>
      <w:r w:rsidR="00135BE4">
        <w:rPr>
          <w:rFonts w:ascii="Century" w:hAnsi="Century"/>
          <w:snapToGrid w:val="0"/>
          <w:spacing w:val="0"/>
          <w:szCs w:val="24"/>
        </w:rPr>
        <w:t xml:space="preserve">SIMÃO </w:t>
      </w:r>
      <w:r w:rsidR="00884D15">
        <w:rPr>
          <w:rFonts w:ascii="Century" w:hAnsi="Century"/>
          <w:snapToGrid w:val="0"/>
          <w:spacing w:val="0"/>
          <w:szCs w:val="24"/>
        </w:rPr>
        <w:t xml:space="preserve">DIAS </w:t>
      </w:r>
      <w:r w:rsidR="00884D15" w:rsidRPr="007D665F">
        <w:rPr>
          <w:rFonts w:ascii="Century" w:hAnsi="Century"/>
          <w:snapToGrid w:val="0"/>
          <w:spacing w:val="0"/>
          <w:szCs w:val="24"/>
        </w:rPr>
        <w:t>–</w:t>
      </w:r>
      <w:r w:rsidR="00F4514D" w:rsidRPr="00B436F5">
        <w:rPr>
          <w:rFonts w:ascii="Century" w:hAnsi="Century"/>
          <w:snapToGrid w:val="0"/>
          <w:spacing w:val="0"/>
          <w:szCs w:val="24"/>
        </w:rPr>
        <w:t xml:space="preserve"> </w:t>
      </w:r>
      <w:r w:rsidR="005366AB" w:rsidRPr="00B436F5">
        <w:rPr>
          <w:rFonts w:ascii="Century" w:hAnsi="Century"/>
          <w:snapToGrid w:val="0"/>
          <w:spacing w:val="0"/>
          <w:szCs w:val="24"/>
        </w:rPr>
        <w:t>SE</w:t>
      </w:r>
      <w:r w:rsidR="00F4514D" w:rsidRPr="00B436F5">
        <w:rPr>
          <w:rFonts w:ascii="Century" w:hAnsi="Century"/>
          <w:snapToGrid w:val="0"/>
          <w:spacing w:val="0"/>
          <w:szCs w:val="24"/>
        </w:rPr>
        <w:t xml:space="preserve">, para contratar com </w:t>
      </w:r>
      <w:r w:rsidR="00FC09B9" w:rsidRPr="00B436F5">
        <w:rPr>
          <w:rFonts w:ascii="Century" w:hAnsi="Century"/>
          <w:snapToGrid w:val="0"/>
          <w:spacing w:val="0"/>
          <w:szCs w:val="24"/>
        </w:rPr>
        <w:t>a</w:t>
      </w:r>
      <w:r w:rsidR="00B96A29" w:rsidRPr="00B436F5">
        <w:rPr>
          <w:rFonts w:ascii="Century" w:hAnsi="Century"/>
          <w:snapToGrid w:val="0"/>
          <w:spacing w:val="0"/>
          <w:szCs w:val="24"/>
        </w:rPr>
        <w:t xml:space="preserve"> </w:t>
      </w:r>
      <w:r w:rsidR="00FC09B9" w:rsidRPr="00B436F5">
        <w:rPr>
          <w:rFonts w:ascii="Century" w:hAnsi="Century"/>
          <w:snapToGrid w:val="0"/>
          <w:spacing w:val="0"/>
          <w:szCs w:val="24"/>
        </w:rPr>
        <w:t>empresa</w:t>
      </w:r>
      <w:r w:rsidR="00F4514D" w:rsidRPr="00B436F5">
        <w:rPr>
          <w:rFonts w:ascii="Century" w:hAnsi="Century"/>
          <w:snapToGrid w:val="0"/>
          <w:spacing w:val="0"/>
          <w:szCs w:val="24"/>
        </w:rPr>
        <w:t xml:space="preserve"> </w:t>
      </w:r>
      <w:r w:rsidR="002B2017">
        <w:rPr>
          <w:rFonts w:ascii="Century" w:hAnsi="Century"/>
          <w:b/>
          <w:spacing w:val="0"/>
          <w:szCs w:val="24"/>
        </w:rPr>
        <w:t>IC - ÍCONE CONSULTORIA LTDA - ME</w:t>
      </w:r>
      <w:r w:rsidR="00F4514D" w:rsidRPr="00B436F5">
        <w:rPr>
          <w:rFonts w:ascii="Century" w:hAnsi="Century"/>
          <w:b/>
          <w:spacing w:val="0"/>
          <w:szCs w:val="24"/>
        </w:rPr>
        <w:t xml:space="preserve">, </w:t>
      </w:r>
      <w:r w:rsidR="00F4514D" w:rsidRPr="00B436F5">
        <w:rPr>
          <w:rFonts w:ascii="Century" w:hAnsi="Century"/>
          <w:spacing w:val="0"/>
          <w:szCs w:val="24"/>
        </w:rPr>
        <w:t xml:space="preserve">objetivando a </w:t>
      </w:r>
      <w:r w:rsidR="0064574A">
        <w:rPr>
          <w:rFonts w:ascii="Century" w:hAnsi="Century" w:cs="Arial"/>
          <w:b/>
          <w:spacing w:val="0"/>
          <w:szCs w:val="24"/>
        </w:rPr>
        <w:t>PRESTAÇÃO DE SERVIÇOS TÉCNICOS ESPECIALIZADOS PARA CAPACITAÇÃO E TREINAMENTO, INCLUINDO ACOMPANHAMENTO E ASSESSORAMENTO TÉNCICO PARA AS EQUIPES QUE ATUAM NA POLÍTICA MUNICIPAL DE ASSISTÊNCIA SOCIAL</w:t>
      </w:r>
      <w:r w:rsidR="00CD5A34" w:rsidRPr="00B436F5">
        <w:rPr>
          <w:rFonts w:ascii="Century" w:hAnsi="Century" w:cs="Arial"/>
          <w:b/>
          <w:spacing w:val="0"/>
          <w:szCs w:val="24"/>
        </w:rPr>
        <w:t xml:space="preserve">, </w:t>
      </w:r>
      <w:r w:rsidR="00CD5A34" w:rsidRPr="00952700">
        <w:rPr>
          <w:rFonts w:ascii="Century" w:hAnsi="Century" w:cs="Arial"/>
          <w:spacing w:val="0"/>
          <w:szCs w:val="24"/>
        </w:rPr>
        <w:t>conforme especificado na proposta da contratada</w:t>
      </w:r>
      <w:r w:rsidR="00F4514D" w:rsidRPr="00952700">
        <w:rPr>
          <w:rFonts w:ascii="Century" w:hAnsi="Century"/>
          <w:spacing w:val="0"/>
          <w:szCs w:val="24"/>
        </w:rPr>
        <w:t>.</w:t>
      </w:r>
    </w:p>
    <w:p w14:paraId="64317603" w14:textId="297F8C52" w:rsidR="00F4514D" w:rsidRPr="00B436F5" w:rsidRDefault="00F4514D" w:rsidP="000274DF">
      <w:pPr>
        <w:suppressAutoHyphens/>
        <w:spacing w:before="100" w:beforeAutospacing="1" w:after="100" w:afterAutospacing="1"/>
        <w:ind w:firstLine="1701"/>
        <w:jc w:val="both"/>
        <w:rPr>
          <w:rFonts w:ascii="Century" w:hAnsi="Century"/>
          <w:spacing w:val="0"/>
          <w:szCs w:val="24"/>
        </w:rPr>
      </w:pPr>
      <w:r w:rsidRPr="00B436F5">
        <w:rPr>
          <w:rFonts w:ascii="Century" w:hAnsi="Century"/>
          <w:spacing w:val="0"/>
          <w:szCs w:val="24"/>
        </w:rPr>
        <w:t xml:space="preserve">Esta ratificação se fundamenta no </w:t>
      </w:r>
      <w:r w:rsidR="00B436F5" w:rsidRPr="00B436F5">
        <w:rPr>
          <w:rFonts w:ascii="Century" w:hAnsi="Century"/>
          <w:spacing w:val="0"/>
          <w:szCs w:val="24"/>
        </w:rPr>
        <w:t>Caput</w:t>
      </w:r>
      <w:r w:rsidRPr="00B436F5">
        <w:rPr>
          <w:rFonts w:ascii="Century" w:hAnsi="Century"/>
          <w:spacing w:val="0"/>
          <w:szCs w:val="24"/>
        </w:rPr>
        <w:t xml:space="preserve"> do artigo 25 da Lei Federal nº. 8.666/93</w:t>
      </w:r>
      <w:r w:rsidR="008E1B31" w:rsidRPr="00B436F5">
        <w:rPr>
          <w:rFonts w:ascii="Century" w:hAnsi="Century"/>
          <w:spacing w:val="0"/>
          <w:szCs w:val="24"/>
        </w:rPr>
        <w:t xml:space="preserve"> </w:t>
      </w:r>
      <w:r w:rsidRPr="00B436F5">
        <w:rPr>
          <w:rFonts w:ascii="Century" w:hAnsi="Century"/>
          <w:spacing w:val="0"/>
          <w:szCs w:val="24"/>
        </w:rPr>
        <w:t>desta mesma Lei.</w:t>
      </w:r>
    </w:p>
    <w:p w14:paraId="588930C6" w14:textId="50BF8AC0" w:rsidR="000842F6" w:rsidRPr="00B436F5" w:rsidRDefault="00F4514D" w:rsidP="000274DF">
      <w:pPr>
        <w:suppressAutoHyphens/>
        <w:spacing w:before="100" w:beforeAutospacing="1" w:after="100" w:afterAutospacing="1"/>
        <w:ind w:firstLine="1701"/>
        <w:jc w:val="both"/>
        <w:rPr>
          <w:rFonts w:ascii="Century" w:hAnsi="Century"/>
          <w:spacing w:val="0"/>
          <w:szCs w:val="24"/>
        </w:rPr>
      </w:pPr>
      <w:r w:rsidRPr="00B436F5">
        <w:rPr>
          <w:rFonts w:ascii="Century" w:hAnsi="Century"/>
          <w:spacing w:val="0"/>
          <w:szCs w:val="24"/>
        </w:rPr>
        <w:t xml:space="preserve">O valor global do contrato é de </w:t>
      </w:r>
      <w:r w:rsidR="0043710D" w:rsidRPr="007D665F">
        <w:rPr>
          <w:rFonts w:ascii="Century" w:hAnsi="Century"/>
          <w:b/>
          <w:spacing w:val="0"/>
          <w:szCs w:val="24"/>
        </w:rPr>
        <w:t xml:space="preserve">R$ </w:t>
      </w:r>
      <w:r w:rsidR="003C27BD">
        <w:rPr>
          <w:rFonts w:ascii="Century" w:hAnsi="Century"/>
          <w:b/>
          <w:spacing w:val="0"/>
          <w:szCs w:val="24"/>
        </w:rPr>
        <w:t>25.000,00</w:t>
      </w:r>
      <w:r w:rsidR="00785B26" w:rsidRPr="007D665F">
        <w:rPr>
          <w:rFonts w:ascii="Century" w:hAnsi="Century"/>
          <w:b/>
          <w:spacing w:val="0"/>
          <w:szCs w:val="24"/>
        </w:rPr>
        <w:t>(</w:t>
      </w:r>
      <w:r w:rsidR="003C27BD">
        <w:rPr>
          <w:rFonts w:ascii="Century" w:hAnsi="Century"/>
          <w:b/>
          <w:spacing w:val="0"/>
          <w:szCs w:val="24"/>
        </w:rPr>
        <w:t xml:space="preserve">vinte e cinco </w:t>
      </w:r>
      <w:r w:rsidR="00FA0682">
        <w:rPr>
          <w:rFonts w:ascii="Century" w:hAnsi="Century"/>
          <w:b/>
          <w:spacing w:val="0"/>
          <w:szCs w:val="24"/>
        </w:rPr>
        <w:t>mil</w:t>
      </w:r>
      <w:r w:rsidR="00073339">
        <w:rPr>
          <w:rFonts w:ascii="Century" w:hAnsi="Century"/>
          <w:b/>
          <w:spacing w:val="0"/>
          <w:szCs w:val="24"/>
        </w:rPr>
        <w:t xml:space="preserve"> </w:t>
      </w:r>
      <w:r w:rsidR="001C0C6E">
        <w:rPr>
          <w:rFonts w:ascii="Century" w:hAnsi="Century"/>
          <w:b/>
          <w:spacing w:val="0"/>
          <w:szCs w:val="24"/>
        </w:rPr>
        <w:t>reais</w:t>
      </w:r>
      <w:r w:rsidR="00785B26" w:rsidRPr="007D665F">
        <w:rPr>
          <w:rFonts w:ascii="Century" w:hAnsi="Century"/>
          <w:b/>
          <w:spacing w:val="0"/>
          <w:szCs w:val="24"/>
        </w:rPr>
        <w:t>)</w:t>
      </w:r>
      <w:r w:rsidR="00952700" w:rsidRPr="007D665F">
        <w:rPr>
          <w:rFonts w:ascii="Century" w:hAnsi="Century"/>
          <w:b/>
          <w:spacing w:val="0"/>
          <w:szCs w:val="24"/>
        </w:rPr>
        <w:t xml:space="preserve"> </w:t>
      </w:r>
      <w:r w:rsidR="00F07122" w:rsidRPr="00B436F5">
        <w:rPr>
          <w:rFonts w:ascii="Century" w:hAnsi="Century"/>
          <w:spacing w:val="0"/>
          <w:szCs w:val="24"/>
        </w:rPr>
        <w:t>estimado</w:t>
      </w:r>
      <w:r w:rsidRPr="00B436F5">
        <w:rPr>
          <w:rFonts w:ascii="Century" w:hAnsi="Century"/>
          <w:spacing w:val="0"/>
          <w:szCs w:val="24"/>
        </w:rPr>
        <w:t xml:space="preserve">, que será pago com recursos próprios </w:t>
      </w:r>
      <w:r w:rsidR="00E26B92">
        <w:rPr>
          <w:rFonts w:ascii="Century" w:hAnsi="Century"/>
          <w:spacing w:val="0"/>
          <w:szCs w:val="24"/>
        </w:rPr>
        <w:t xml:space="preserve">do Fundo Municipal de </w:t>
      </w:r>
      <w:r w:rsidR="003C27BD">
        <w:rPr>
          <w:rFonts w:ascii="Century" w:hAnsi="Century"/>
          <w:spacing w:val="0"/>
          <w:szCs w:val="24"/>
        </w:rPr>
        <w:t>Assistência Social</w:t>
      </w:r>
      <w:r w:rsidRPr="00B436F5">
        <w:rPr>
          <w:rFonts w:ascii="Century" w:hAnsi="Century"/>
          <w:spacing w:val="0"/>
          <w:szCs w:val="24"/>
        </w:rPr>
        <w:t xml:space="preserve"> conforme dotação orçamentária </w:t>
      </w:r>
      <w:r w:rsidR="000842F6" w:rsidRPr="00B436F5">
        <w:rPr>
          <w:rFonts w:ascii="Century" w:hAnsi="Century"/>
          <w:spacing w:val="0"/>
          <w:szCs w:val="24"/>
        </w:rPr>
        <w:t>descrita abaixo:</w:t>
      </w:r>
    </w:p>
    <w:p w14:paraId="2220F40C" w14:textId="77777777" w:rsidR="00FC09B9" w:rsidRPr="00B436F5" w:rsidRDefault="00FC09B9" w:rsidP="00FC09B9">
      <w:pPr>
        <w:pStyle w:val="Recuodecorpodetexto"/>
        <w:suppressAutoHyphens/>
        <w:ind w:left="0" w:firstLine="1134"/>
        <w:rPr>
          <w:rFonts w:ascii="Century" w:eastAsia="Arial Unicode MS" w:hAnsi="Century" w:cs="Arial Unicode MS"/>
          <w:b/>
          <w:spacing w:val="0"/>
          <w:szCs w:val="24"/>
        </w:rPr>
      </w:pPr>
    </w:p>
    <w:p w14:paraId="057A2AEE" w14:textId="77777777" w:rsidR="007D59A2" w:rsidRPr="00540AF1" w:rsidRDefault="007D59A2" w:rsidP="007D59A2">
      <w:pPr>
        <w:pStyle w:val="corpo"/>
        <w:spacing w:before="0" w:beforeAutospacing="0" w:after="0" w:afterAutospacing="0"/>
        <w:jc w:val="both"/>
        <w:rPr>
          <w:rFonts w:ascii="Century" w:hAnsi="Century"/>
        </w:rPr>
      </w:pPr>
      <w:r w:rsidRPr="00E34E6D">
        <w:rPr>
          <w:rFonts w:ascii="Century" w:hAnsi="Century"/>
          <w:b/>
        </w:rPr>
        <w:t>UO: 04001</w:t>
      </w:r>
      <w:r w:rsidRPr="00540AF1">
        <w:rPr>
          <w:rFonts w:ascii="Century" w:hAnsi="Century"/>
          <w:b/>
        </w:rPr>
        <w:t xml:space="preserve"> – </w:t>
      </w:r>
      <w:r w:rsidRPr="00540AF1">
        <w:rPr>
          <w:rFonts w:ascii="Century" w:hAnsi="Century"/>
        </w:rPr>
        <w:t>Secretaria Municipal de Inclusão, Assistência Social e Trabalho</w:t>
      </w:r>
    </w:p>
    <w:p w14:paraId="3ACD9287" w14:textId="77777777" w:rsidR="007D59A2" w:rsidRPr="00540AF1" w:rsidRDefault="007D59A2" w:rsidP="007D59A2">
      <w:pPr>
        <w:pStyle w:val="corpo"/>
        <w:spacing w:before="0" w:beforeAutospacing="0" w:after="0" w:afterAutospacing="0"/>
        <w:jc w:val="both"/>
        <w:rPr>
          <w:rFonts w:ascii="Century" w:hAnsi="Century"/>
          <w:b/>
        </w:rPr>
      </w:pPr>
      <w:r w:rsidRPr="00540AF1">
        <w:rPr>
          <w:rFonts w:ascii="Century" w:hAnsi="Century"/>
          <w:b/>
        </w:rPr>
        <w:t xml:space="preserve">AÇÃO: 2050 – </w:t>
      </w:r>
      <w:r w:rsidRPr="00540AF1">
        <w:rPr>
          <w:rFonts w:ascii="Century" w:hAnsi="Century"/>
        </w:rPr>
        <w:t>Manutenção da Secretaria de Inclusão, Assistência Social e Trabalho</w:t>
      </w:r>
    </w:p>
    <w:p w14:paraId="632DC889" w14:textId="77777777" w:rsidR="00E34E6D" w:rsidRDefault="007D59A2" w:rsidP="007D59A2">
      <w:pPr>
        <w:pStyle w:val="corpo"/>
        <w:spacing w:before="0" w:beforeAutospacing="0" w:after="0" w:afterAutospacing="0"/>
        <w:jc w:val="both"/>
        <w:rPr>
          <w:rFonts w:ascii="Century" w:hAnsi="Century"/>
        </w:rPr>
      </w:pPr>
      <w:r w:rsidRPr="00540AF1">
        <w:rPr>
          <w:rFonts w:ascii="Century" w:hAnsi="Century"/>
          <w:b/>
        </w:rPr>
        <w:t>Elemento de Despesa</w:t>
      </w:r>
      <w:r>
        <w:rPr>
          <w:rFonts w:ascii="Century" w:hAnsi="Century"/>
          <w:b/>
        </w:rPr>
        <w:t xml:space="preserve"> – </w:t>
      </w:r>
      <w:r w:rsidRPr="00540AF1">
        <w:rPr>
          <w:rFonts w:ascii="Century" w:hAnsi="Century"/>
        </w:rPr>
        <w:t>33903900</w:t>
      </w:r>
      <w:r>
        <w:rPr>
          <w:rFonts w:ascii="Century" w:hAnsi="Century"/>
        </w:rPr>
        <w:t>:</w:t>
      </w:r>
      <w:r w:rsidRPr="00540AF1">
        <w:rPr>
          <w:rFonts w:ascii="Century" w:hAnsi="Century"/>
        </w:rPr>
        <w:t xml:space="preserve"> Outros Serviços de Terceiros – Pessoa Jurídica</w:t>
      </w:r>
    </w:p>
    <w:p w14:paraId="0A2105B4" w14:textId="6E73112C" w:rsidR="00952700" w:rsidRDefault="007D59A2" w:rsidP="007D59A2">
      <w:pPr>
        <w:pStyle w:val="corpo"/>
        <w:spacing w:before="0" w:beforeAutospacing="0" w:after="0" w:afterAutospacing="0"/>
        <w:jc w:val="both"/>
        <w:rPr>
          <w:rFonts w:ascii="Century" w:hAnsi="Century"/>
        </w:rPr>
      </w:pPr>
      <w:r w:rsidRPr="00540AF1">
        <w:rPr>
          <w:rFonts w:ascii="Century" w:hAnsi="Century"/>
          <w:b/>
        </w:rPr>
        <w:t>Fonte de Recursos</w:t>
      </w:r>
      <w:r>
        <w:rPr>
          <w:rFonts w:ascii="Century" w:hAnsi="Century"/>
          <w:b/>
        </w:rPr>
        <w:t xml:space="preserve"> – </w:t>
      </w:r>
      <w:r w:rsidRPr="00540AF1">
        <w:rPr>
          <w:rFonts w:ascii="Century" w:hAnsi="Century"/>
        </w:rPr>
        <w:t>10010000</w:t>
      </w:r>
      <w:r>
        <w:rPr>
          <w:rFonts w:ascii="Century" w:hAnsi="Century"/>
        </w:rPr>
        <w:t xml:space="preserve">: </w:t>
      </w:r>
      <w:r w:rsidRPr="00540AF1">
        <w:rPr>
          <w:rFonts w:ascii="Century" w:hAnsi="Century"/>
        </w:rPr>
        <w:t>Recursos Ordinários</w:t>
      </w:r>
    </w:p>
    <w:p w14:paraId="2BD9F6F9" w14:textId="77777777" w:rsidR="007D59A2" w:rsidRDefault="007D59A2" w:rsidP="007D59A2">
      <w:pPr>
        <w:pStyle w:val="corpo"/>
        <w:spacing w:before="0" w:beforeAutospacing="0" w:after="0" w:afterAutospacing="0"/>
        <w:jc w:val="both"/>
        <w:rPr>
          <w:rFonts w:ascii="Century" w:hAnsi="Century"/>
        </w:rPr>
      </w:pPr>
    </w:p>
    <w:p w14:paraId="3BE15E03" w14:textId="77777777" w:rsidR="00F4514D" w:rsidRPr="00B436F5" w:rsidRDefault="00F4514D" w:rsidP="00952700">
      <w:pPr>
        <w:suppressAutoHyphens/>
        <w:spacing w:before="100" w:beforeAutospacing="1" w:after="100" w:afterAutospacing="1"/>
        <w:ind w:left="1134" w:firstLine="567"/>
        <w:jc w:val="both"/>
        <w:rPr>
          <w:rFonts w:ascii="Century" w:hAnsi="Century"/>
          <w:spacing w:val="0"/>
          <w:szCs w:val="24"/>
        </w:rPr>
      </w:pPr>
      <w:r w:rsidRPr="00B436F5">
        <w:rPr>
          <w:rFonts w:ascii="Century" w:hAnsi="Century"/>
          <w:spacing w:val="0"/>
          <w:szCs w:val="24"/>
        </w:rPr>
        <w:t>Nesta oportunidade, determino a publicação deste ato.</w:t>
      </w:r>
    </w:p>
    <w:p w14:paraId="4FE05C99" w14:textId="77777777" w:rsidR="00F4514D" w:rsidRPr="00B436F5" w:rsidRDefault="00F4514D" w:rsidP="000274DF">
      <w:pPr>
        <w:suppressAutoHyphens/>
        <w:spacing w:before="100" w:beforeAutospacing="1" w:after="100" w:afterAutospacing="1"/>
        <w:ind w:firstLine="1701"/>
        <w:jc w:val="both"/>
        <w:rPr>
          <w:rFonts w:ascii="Century" w:hAnsi="Century"/>
          <w:spacing w:val="0"/>
          <w:szCs w:val="24"/>
        </w:rPr>
      </w:pPr>
    </w:p>
    <w:p w14:paraId="6D4D4CAB" w14:textId="0221C62E" w:rsidR="00F4514D" w:rsidRPr="00B436F5" w:rsidRDefault="003C27BD" w:rsidP="00952700">
      <w:pPr>
        <w:suppressAutoHyphens/>
        <w:spacing w:before="100" w:beforeAutospacing="1" w:after="100" w:afterAutospacing="1"/>
        <w:ind w:firstLine="1701"/>
        <w:jc w:val="center"/>
        <w:rPr>
          <w:rFonts w:ascii="Century" w:hAnsi="Century"/>
          <w:spacing w:val="0"/>
          <w:szCs w:val="24"/>
        </w:rPr>
      </w:pPr>
      <w:r>
        <w:rPr>
          <w:rFonts w:ascii="Century" w:hAnsi="Century"/>
          <w:spacing w:val="0"/>
          <w:szCs w:val="24"/>
        </w:rPr>
        <w:t>Simão Dias/SE</w:t>
      </w:r>
      <w:r w:rsidR="00F4514D" w:rsidRPr="00B436F5">
        <w:rPr>
          <w:rFonts w:ascii="Century" w:hAnsi="Century"/>
          <w:spacing w:val="0"/>
          <w:szCs w:val="24"/>
        </w:rPr>
        <w:t xml:space="preserve">, </w:t>
      </w:r>
      <w:r>
        <w:rPr>
          <w:rFonts w:ascii="Century" w:hAnsi="Century"/>
          <w:spacing w:val="0"/>
          <w:szCs w:val="24"/>
        </w:rPr>
        <w:t>03</w:t>
      </w:r>
      <w:r w:rsidR="00FA0682">
        <w:rPr>
          <w:rFonts w:ascii="Century" w:hAnsi="Century"/>
          <w:spacing w:val="0"/>
          <w:szCs w:val="24"/>
        </w:rPr>
        <w:t xml:space="preserve"> de </w:t>
      </w:r>
      <w:r>
        <w:rPr>
          <w:rFonts w:ascii="Century" w:hAnsi="Century"/>
          <w:spacing w:val="0"/>
          <w:szCs w:val="24"/>
        </w:rPr>
        <w:t>agosto</w:t>
      </w:r>
      <w:r w:rsidR="00AB656A">
        <w:rPr>
          <w:rFonts w:ascii="Century" w:hAnsi="Century"/>
          <w:spacing w:val="0"/>
          <w:szCs w:val="24"/>
        </w:rPr>
        <w:t xml:space="preserve"> de 2021</w:t>
      </w:r>
      <w:r w:rsidR="000274DF" w:rsidRPr="00B436F5">
        <w:rPr>
          <w:rFonts w:ascii="Century" w:hAnsi="Century"/>
          <w:spacing w:val="0"/>
          <w:szCs w:val="24"/>
        </w:rPr>
        <w:t>.</w:t>
      </w:r>
    </w:p>
    <w:p w14:paraId="49833C53" w14:textId="77777777" w:rsidR="000274DF" w:rsidRPr="00B436F5" w:rsidRDefault="000274DF" w:rsidP="00952700">
      <w:pPr>
        <w:suppressAutoHyphens/>
        <w:spacing w:before="100" w:beforeAutospacing="1" w:after="100" w:afterAutospacing="1"/>
        <w:ind w:firstLine="1701"/>
        <w:jc w:val="center"/>
        <w:rPr>
          <w:rFonts w:ascii="Century" w:hAnsi="Century"/>
          <w:spacing w:val="0"/>
          <w:szCs w:val="24"/>
        </w:rPr>
      </w:pPr>
    </w:p>
    <w:p w14:paraId="4AAE0DE6" w14:textId="77777777" w:rsidR="000274DF" w:rsidRPr="00B436F5" w:rsidRDefault="000274DF" w:rsidP="00952700">
      <w:pPr>
        <w:suppressAutoHyphens/>
        <w:spacing w:before="100" w:beforeAutospacing="1" w:after="100" w:afterAutospacing="1"/>
        <w:ind w:firstLine="1701"/>
        <w:jc w:val="center"/>
        <w:rPr>
          <w:rFonts w:ascii="Century" w:hAnsi="Century"/>
          <w:spacing w:val="0"/>
          <w:szCs w:val="24"/>
        </w:rPr>
      </w:pPr>
    </w:p>
    <w:p w14:paraId="125810EA" w14:textId="65A917C6" w:rsidR="000274DF" w:rsidRPr="00B436F5" w:rsidRDefault="00F17687" w:rsidP="00952700">
      <w:pPr>
        <w:suppressAutoHyphens/>
        <w:ind w:firstLine="1701"/>
        <w:jc w:val="center"/>
        <w:rPr>
          <w:rFonts w:ascii="Century" w:hAnsi="Century"/>
          <w:b/>
          <w:snapToGrid w:val="0"/>
          <w:spacing w:val="0"/>
          <w:szCs w:val="24"/>
        </w:rPr>
      </w:pPr>
      <w:r>
        <w:rPr>
          <w:rFonts w:ascii="Century" w:hAnsi="Century"/>
          <w:b/>
          <w:snapToGrid w:val="0"/>
          <w:spacing w:val="0"/>
          <w:szCs w:val="24"/>
        </w:rPr>
        <w:t>EDUARDO SOARES RIBEIRO</w:t>
      </w:r>
    </w:p>
    <w:p w14:paraId="578DAB1C" w14:textId="4C7478FE" w:rsidR="000274DF" w:rsidRPr="003C27BD" w:rsidRDefault="003C27BD" w:rsidP="00952700">
      <w:pPr>
        <w:suppressAutoHyphens/>
        <w:ind w:firstLine="1701"/>
        <w:jc w:val="center"/>
        <w:rPr>
          <w:rFonts w:ascii="Century" w:hAnsi="Century"/>
          <w:snapToGrid w:val="0"/>
          <w:spacing w:val="0"/>
          <w:szCs w:val="24"/>
        </w:rPr>
      </w:pPr>
      <w:r w:rsidRPr="003C27BD">
        <w:rPr>
          <w:rFonts w:ascii="Century" w:hAnsi="Century"/>
          <w:snapToGrid w:val="0"/>
          <w:spacing w:val="0"/>
          <w:szCs w:val="24"/>
        </w:rPr>
        <w:t xml:space="preserve">Secretário Municipal de Inclusão, Assistência Social e Trabalho </w:t>
      </w:r>
    </w:p>
    <w:p w14:paraId="0E7E2192" w14:textId="45AA6357" w:rsidR="008F0429" w:rsidRPr="00A65820" w:rsidRDefault="000274DF" w:rsidP="00A65820">
      <w:pPr>
        <w:suppressAutoHyphens/>
        <w:spacing w:before="100" w:beforeAutospacing="1" w:after="100" w:afterAutospacing="1"/>
        <w:jc w:val="center"/>
        <w:rPr>
          <w:rFonts w:ascii="Century" w:hAnsi="Century" w:cs="Arial"/>
          <w:b/>
          <w:spacing w:val="0"/>
          <w:szCs w:val="24"/>
        </w:rPr>
      </w:pPr>
      <w:r w:rsidRPr="00B436F5">
        <w:rPr>
          <w:rFonts w:ascii="Century" w:hAnsi="Century"/>
          <w:b/>
          <w:snapToGrid w:val="0"/>
          <w:spacing w:val="0"/>
          <w:szCs w:val="24"/>
        </w:rPr>
        <w:br w:type="page"/>
      </w:r>
      <w:r w:rsidR="005E287B" w:rsidRPr="00B436F5">
        <w:rPr>
          <w:rFonts w:ascii="Century" w:hAnsi="Century" w:cs="Arial"/>
          <w:b/>
          <w:spacing w:val="0"/>
          <w:szCs w:val="24"/>
        </w:rPr>
        <w:lastRenderedPageBreak/>
        <w:t xml:space="preserve"> </w:t>
      </w:r>
      <w:r w:rsidR="008F0429" w:rsidRPr="00B436F5">
        <w:rPr>
          <w:rFonts w:ascii="Century" w:hAnsi="Century" w:cs="Arial"/>
          <w:b/>
          <w:spacing w:val="0"/>
          <w:szCs w:val="24"/>
        </w:rPr>
        <w:t xml:space="preserve">CONTRATO </w:t>
      </w:r>
      <w:r w:rsidR="00FA0682">
        <w:rPr>
          <w:rFonts w:ascii="Century" w:hAnsi="Century" w:cs="Arial"/>
          <w:b/>
          <w:spacing w:val="0"/>
          <w:szCs w:val="24"/>
        </w:rPr>
        <w:t>0</w:t>
      </w:r>
      <w:r w:rsidR="003C27BD">
        <w:rPr>
          <w:rFonts w:ascii="Century" w:hAnsi="Century" w:cs="Arial"/>
          <w:b/>
          <w:spacing w:val="0"/>
          <w:szCs w:val="24"/>
        </w:rPr>
        <w:t>36</w:t>
      </w:r>
      <w:r w:rsidR="008C4352">
        <w:rPr>
          <w:rFonts w:ascii="Century" w:hAnsi="Century" w:cs="Arial"/>
          <w:b/>
          <w:spacing w:val="0"/>
          <w:szCs w:val="24"/>
        </w:rPr>
        <w:t>/2021</w:t>
      </w:r>
      <w:r w:rsidR="003C27BD">
        <w:rPr>
          <w:rFonts w:ascii="Century" w:hAnsi="Century" w:cs="Arial"/>
          <w:b/>
          <w:spacing w:val="0"/>
          <w:szCs w:val="24"/>
        </w:rPr>
        <w:t>/</w:t>
      </w:r>
      <w:r w:rsidR="0045074F">
        <w:rPr>
          <w:rFonts w:ascii="Century" w:hAnsi="Century" w:cs="Arial"/>
          <w:b/>
          <w:spacing w:val="0"/>
          <w:szCs w:val="24"/>
        </w:rPr>
        <w:t>FMAS</w:t>
      </w:r>
    </w:p>
    <w:p w14:paraId="32F0DAF9" w14:textId="21ED2E1A" w:rsidR="00A65820" w:rsidRPr="004468B6" w:rsidRDefault="00A65820" w:rsidP="00A65820">
      <w:pPr>
        <w:autoSpaceDE w:val="0"/>
        <w:autoSpaceDN w:val="0"/>
        <w:adjustRightInd w:val="0"/>
        <w:ind w:left="3969"/>
        <w:jc w:val="both"/>
        <w:rPr>
          <w:rFonts w:ascii="Century" w:hAnsi="Century" w:cs="Arial"/>
          <w:b/>
          <w:bCs/>
          <w:color w:val="000000"/>
          <w:spacing w:val="0"/>
          <w:szCs w:val="24"/>
        </w:rPr>
      </w:pPr>
      <w:r w:rsidRPr="004468B6">
        <w:rPr>
          <w:rFonts w:ascii="Century" w:hAnsi="Century" w:cs="Arial"/>
          <w:b/>
          <w:bCs/>
          <w:color w:val="000000"/>
          <w:spacing w:val="0"/>
          <w:szCs w:val="24"/>
        </w:rPr>
        <w:t>TERMO DE CONTRATO DE PRESTAÇÃO DE SERVIÇOS</w:t>
      </w:r>
      <w:r w:rsidRPr="004468B6">
        <w:rPr>
          <w:rFonts w:ascii="Century" w:hAnsi="Century" w:cs="Arial"/>
          <w:b/>
          <w:bCs/>
          <w:spacing w:val="0"/>
          <w:szCs w:val="24"/>
        </w:rPr>
        <w:t>,</w:t>
      </w:r>
      <w:r w:rsidRPr="004468B6">
        <w:rPr>
          <w:rFonts w:ascii="Century" w:hAnsi="Century" w:cs="Arial"/>
          <w:b/>
          <w:bCs/>
          <w:color w:val="0000FF"/>
          <w:spacing w:val="0"/>
          <w:szCs w:val="24"/>
        </w:rPr>
        <w:t xml:space="preserve"> </w:t>
      </w:r>
      <w:r w:rsidRPr="004468B6">
        <w:rPr>
          <w:rFonts w:ascii="Century" w:hAnsi="Century" w:cs="Arial"/>
          <w:b/>
          <w:bCs/>
          <w:color w:val="000000"/>
          <w:spacing w:val="0"/>
          <w:szCs w:val="24"/>
        </w:rPr>
        <w:t xml:space="preserve">QUE ENTRE SI CELEBRAM A </w:t>
      </w:r>
      <w:r w:rsidR="007A24DD" w:rsidRPr="004468B6">
        <w:rPr>
          <w:rFonts w:ascii="Century" w:hAnsi="Century" w:cs="Arial"/>
          <w:b/>
          <w:bCs/>
          <w:color w:val="000000"/>
          <w:spacing w:val="0"/>
          <w:szCs w:val="24"/>
        </w:rPr>
        <w:t>FUNDO MUNICIPAL DE ASSISTENCIA SOCIAL</w:t>
      </w:r>
      <w:r w:rsidRPr="004468B6">
        <w:rPr>
          <w:rFonts w:ascii="Century" w:hAnsi="Century" w:cs="Arial"/>
          <w:b/>
          <w:bCs/>
          <w:color w:val="000000"/>
          <w:spacing w:val="0"/>
          <w:szCs w:val="24"/>
        </w:rPr>
        <w:t xml:space="preserve"> DE SIMÃO DIAS - SE, E DO OUTRO, A EMPRESA </w:t>
      </w:r>
      <w:r w:rsidR="002B2017">
        <w:rPr>
          <w:rFonts w:ascii="Century" w:hAnsi="Century"/>
          <w:b/>
          <w:spacing w:val="0"/>
          <w:szCs w:val="24"/>
        </w:rPr>
        <w:t>IC - ÍCONE CONSULTORIA LTDA - ME</w:t>
      </w:r>
      <w:r w:rsidRPr="004468B6">
        <w:rPr>
          <w:rFonts w:ascii="Century" w:hAnsi="Century" w:cs="Arial"/>
          <w:b/>
          <w:bCs/>
          <w:color w:val="000000"/>
          <w:spacing w:val="0"/>
          <w:szCs w:val="24"/>
        </w:rPr>
        <w:t>, DECORRENTE DA INEXIGIBILIDADE DE LICITACAO N</w:t>
      </w:r>
      <w:r w:rsidRPr="004468B6">
        <w:rPr>
          <w:rFonts w:ascii="Century" w:hAnsi="Century" w:cs="Arial"/>
          <w:b/>
          <w:bCs/>
          <w:color w:val="000000"/>
          <w:spacing w:val="0"/>
          <w:szCs w:val="24"/>
        </w:rPr>
        <w:softHyphen/>
      </w:r>
      <w:r w:rsidRPr="004468B6">
        <w:rPr>
          <w:rFonts w:ascii="Century" w:hAnsi="Century" w:cs="Arial"/>
          <w:b/>
          <w:bCs/>
          <w:color w:val="000000"/>
          <w:spacing w:val="0"/>
          <w:szCs w:val="24"/>
        </w:rPr>
        <w:softHyphen/>
      </w:r>
      <w:r w:rsidRPr="004468B6">
        <w:rPr>
          <w:rFonts w:ascii="Century" w:hAnsi="Century" w:cs="Arial"/>
          <w:b/>
          <w:bCs/>
          <w:color w:val="000000"/>
          <w:spacing w:val="0"/>
          <w:szCs w:val="24"/>
        </w:rPr>
        <w:softHyphen/>
      </w:r>
      <w:r w:rsidRPr="004468B6">
        <w:rPr>
          <w:rFonts w:ascii="Century" w:hAnsi="Century" w:cs="Arial"/>
          <w:b/>
          <w:bCs/>
          <w:color w:val="000000"/>
          <w:spacing w:val="0"/>
          <w:szCs w:val="24"/>
        </w:rPr>
        <w:softHyphen/>
        <w:t xml:space="preserve"> </w:t>
      </w:r>
      <w:r w:rsidR="007D4BAF">
        <w:rPr>
          <w:rFonts w:ascii="Century" w:hAnsi="Century" w:cs="Arial"/>
          <w:b/>
          <w:bCs/>
          <w:color w:val="000000"/>
          <w:spacing w:val="0"/>
          <w:szCs w:val="24"/>
        </w:rPr>
        <w:t>003/2021</w:t>
      </w:r>
      <w:r w:rsidR="003C27BD" w:rsidRPr="004468B6">
        <w:rPr>
          <w:rFonts w:ascii="Century" w:hAnsi="Century" w:cs="Arial"/>
          <w:b/>
          <w:bCs/>
          <w:color w:val="000000"/>
          <w:spacing w:val="0"/>
          <w:szCs w:val="24"/>
        </w:rPr>
        <w:t>/FMAS</w:t>
      </w:r>
      <w:r w:rsidR="00494280">
        <w:rPr>
          <w:rFonts w:ascii="Century" w:hAnsi="Century" w:cs="Arial"/>
          <w:b/>
          <w:bCs/>
          <w:color w:val="000000"/>
          <w:spacing w:val="0"/>
          <w:szCs w:val="24"/>
        </w:rPr>
        <w:t xml:space="preserve"> – ART. 25, INCISO II DA LEI 8.666/93</w:t>
      </w:r>
    </w:p>
    <w:p w14:paraId="56E16664" w14:textId="77777777" w:rsidR="006E1FF0" w:rsidRPr="004468B6" w:rsidRDefault="006E1FF0" w:rsidP="00A65820">
      <w:pPr>
        <w:jc w:val="both"/>
        <w:rPr>
          <w:rFonts w:ascii="Century" w:hAnsi="Century" w:cs="Arial"/>
          <w:spacing w:val="0"/>
          <w:szCs w:val="24"/>
        </w:rPr>
      </w:pPr>
    </w:p>
    <w:p w14:paraId="6483A250" w14:textId="5F8D4458" w:rsidR="00A65820" w:rsidRPr="004468B6" w:rsidRDefault="00647F31" w:rsidP="00A65820">
      <w:pPr>
        <w:keepNext w:val="0"/>
        <w:keepLines w:val="0"/>
        <w:jc w:val="both"/>
        <w:rPr>
          <w:rFonts w:ascii="Century" w:hAnsi="Century" w:cs="Arial"/>
          <w:spacing w:val="0"/>
          <w:szCs w:val="24"/>
        </w:rPr>
      </w:pPr>
      <w:r w:rsidRPr="004468B6">
        <w:rPr>
          <w:rFonts w:ascii="Century" w:hAnsi="Century"/>
          <w:b/>
          <w:spacing w:val="0"/>
          <w:szCs w:val="24"/>
        </w:rPr>
        <w:t xml:space="preserve">O MUNICÍPIO DE SIMÃO DIAS, </w:t>
      </w:r>
      <w:r w:rsidRPr="004468B6">
        <w:rPr>
          <w:rFonts w:ascii="Century" w:hAnsi="Century"/>
          <w:bCs/>
          <w:spacing w:val="0"/>
          <w:szCs w:val="24"/>
        </w:rPr>
        <w:t>doravante denominado apenas CONTRATANTE, pessoa jurídica de direito público de base territorial autônoma</w:t>
      </w:r>
      <w:r w:rsidRPr="004468B6">
        <w:rPr>
          <w:rFonts w:ascii="Century" w:hAnsi="Century"/>
          <w:spacing w:val="0"/>
          <w:szCs w:val="24"/>
        </w:rPr>
        <w:t xml:space="preserve">, através do FUNDO MUNICIPAL DE ASSISTÊNCIA SOCIAL DE </w:t>
      </w:r>
      <w:r w:rsidRPr="004468B6">
        <w:rPr>
          <w:rFonts w:ascii="Century" w:hAnsi="Century"/>
          <w:color w:val="FF0000"/>
          <w:spacing w:val="0"/>
          <w:szCs w:val="24"/>
        </w:rPr>
        <w:t>SIMÃO DIAS</w:t>
      </w:r>
      <w:r w:rsidRPr="004468B6">
        <w:rPr>
          <w:rFonts w:ascii="Century" w:hAnsi="Century"/>
          <w:spacing w:val="0"/>
          <w:szCs w:val="24"/>
        </w:rPr>
        <w:t xml:space="preserve">, órgão do Poder Executivo Municipal, inscrita no CNPJ/MF sob o nº </w:t>
      </w:r>
      <w:r w:rsidRPr="004468B6">
        <w:rPr>
          <w:rFonts w:ascii="Century" w:hAnsi="Century"/>
          <w:color w:val="FF0000"/>
          <w:spacing w:val="0"/>
          <w:szCs w:val="24"/>
        </w:rPr>
        <w:t>14.798.455/0001-73</w:t>
      </w:r>
      <w:r w:rsidRPr="004468B6">
        <w:rPr>
          <w:rFonts w:ascii="Century" w:hAnsi="Century"/>
          <w:spacing w:val="0"/>
          <w:szCs w:val="24"/>
        </w:rPr>
        <w:t xml:space="preserve">, com sede na </w:t>
      </w:r>
      <w:r w:rsidRPr="004468B6">
        <w:rPr>
          <w:rFonts w:ascii="Century" w:hAnsi="Century"/>
          <w:color w:val="FF0000"/>
          <w:spacing w:val="0"/>
          <w:szCs w:val="24"/>
        </w:rPr>
        <w:t>PRAÇA JOSÉ BARRETO, 39 – Centro, CEP 49.480-000, em Simão Dias – SE</w:t>
      </w:r>
      <w:r w:rsidRPr="004468B6">
        <w:rPr>
          <w:rFonts w:ascii="Century" w:hAnsi="Century"/>
          <w:spacing w:val="0"/>
          <w:szCs w:val="24"/>
        </w:rPr>
        <w:t xml:space="preserve">, representada neste ato pelo GESTOR MUNICIPAL DO FUNDO MUNICIPAL DE ASSISTÊNCIA SOCIAL, o senhor </w:t>
      </w:r>
      <w:r w:rsidRPr="004468B6">
        <w:rPr>
          <w:rFonts w:ascii="Century" w:hAnsi="Century"/>
          <w:b/>
          <w:bCs/>
          <w:color w:val="FF0000"/>
          <w:spacing w:val="0"/>
          <w:szCs w:val="24"/>
        </w:rPr>
        <w:t>EDUARDO SOARES RIBEIRO</w:t>
      </w:r>
      <w:r w:rsidRPr="004468B6">
        <w:rPr>
          <w:rFonts w:ascii="Century" w:hAnsi="Century"/>
          <w:b/>
          <w:bCs/>
          <w:spacing w:val="0"/>
          <w:szCs w:val="24"/>
        </w:rPr>
        <w:t>,</w:t>
      </w:r>
      <w:r w:rsidRPr="004468B6">
        <w:rPr>
          <w:rFonts w:ascii="Century" w:hAnsi="Century"/>
          <w:spacing w:val="0"/>
          <w:szCs w:val="24"/>
        </w:rPr>
        <w:t xml:space="preserve"> infra-assinado e a empresa: EDINA NUNES DOS SANTOS – ME </w:t>
      </w:r>
      <w:r w:rsidRPr="004468B6">
        <w:rPr>
          <w:rFonts w:ascii="Century" w:eastAsia="ArialMT" w:hAnsi="Century"/>
          <w:spacing w:val="0"/>
          <w:szCs w:val="24"/>
        </w:rPr>
        <w:t>, inscrita no CNPJ sob o nº. 19.248.698/0001-97 com sede na Avenida São João</w:t>
      </w:r>
      <w:r w:rsidR="00B77F21" w:rsidRPr="004468B6">
        <w:rPr>
          <w:rFonts w:ascii="Century" w:eastAsia="ArialMT" w:hAnsi="Century"/>
          <w:spacing w:val="0"/>
          <w:szCs w:val="24"/>
        </w:rPr>
        <w:t xml:space="preserve"> – Centro – </w:t>
      </w:r>
      <w:proofErr w:type="spellStart"/>
      <w:r w:rsidR="00B77F21" w:rsidRPr="004468B6">
        <w:rPr>
          <w:rFonts w:ascii="Century" w:eastAsia="ArialMT" w:hAnsi="Century"/>
          <w:spacing w:val="0"/>
          <w:szCs w:val="24"/>
        </w:rPr>
        <w:t>Itabi</w:t>
      </w:r>
      <w:proofErr w:type="spellEnd"/>
      <w:r w:rsidR="00B77F21" w:rsidRPr="004468B6">
        <w:rPr>
          <w:rFonts w:ascii="Century" w:eastAsia="ArialMT" w:hAnsi="Century"/>
          <w:spacing w:val="0"/>
          <w:szCs w:val="24"/>
        </w:rPr>
        <w:t xml:space="preserve">, Estado de Sergipe, </w:t>
      </w:r>
      <w:r w:rsidRPr="004468B6">
        <w:rPr>
          <w:rFonts w:ascii="Century" w:eastAsia="ArialMT" w:hAnsi="Century"/>
          <w:spacing w:val="0"/>
          <w:szCs w:val="24"/>
        </w:rPr>
        <w:t xml:space="preserve"> neste ato, representada pel</w:t>
      </w:r>
      <w:r w:rsidR="00B77F21" w:rsidRPr="004468B6">
        <w:rPr>
          <w:rFonts w:ascii="Century" w:eastAsia="ArialMT" w:hAnsi="Century"/>
          <w:spacing w:val="0"/>
          <w:szCs w:val="24"/>
        </w:rPr>
        <w:t>a Sra.</w:t>
      </w:r>
      <w:r w:rsidRPr="004468B6">
        <w:rPr>
          <w:rFonts w:ascii="Century" w:eastAsia="ArialMT" w:hAnsi="Century"/>
          <w:spacing w:val="0"/>
          <w:szCs w:val="24"/>
        </w:rPr>
        <w:t xml:space="preserve"> </w:t>
      </w:r>
      <w:r w:rsidR="00B77F21" w:rsidRPr="004468B6">
        <w:rPr>
          <w:rFonts w:ascii="Century" w:eastAsia="ArialMT" w:hAnsi="Century"/>
          <w:spacing w:val="0"/>
          <w:szCs w:val="24"/>
        </w:rPr>
        <w:t>Edina Nunes dos Santos</w:t>
      </w:r>
      <w:r w:rsidRPr="004468B6">
        <w:rPr>
          <w:rFonts w:ascii="Century" w:eastAsia="ArialMT" w:hAnsi="Century"/>
          <w:spacing w:val="0"/>
          <w:szCs w:val="24"/>
        </w:rPr>
        <w:t xml:space="preserve">, inscrito no CPF sob o no </w:t>
      </w:r>
      <w:r w:rsidR="00B77F21" w:rsidRPr="004468B6">
        <w:rPr>
          <w:rFonts w:ascii="Century" w:eastAsia="ArialMT" w:hAnsi="Century"/>
          <w:spacing w:val="0"/>
          <w:szCs w:val="24"/>
        </w:rPr>
        <w:t>966.980.125-72</w:t>
      </w:r>
      <w:r w:rsidRPr="004468B6">
        <w:rPr>
          <w:rFonts w:ascii="Century" w:hAnsi="Century"/>
          <w:spacing w:val="0"/>
          <w:szCs w:val="24"/>
        </w:rPr>
        <w:t>,</w:t>
      </w:r>
      <w:r w:rsidRPr="004468B6">
        <w:rPr>
          <w:rFonts w:ascii="Century" w:hAnsi="Century"/>
          <w:color w:val="0000FF"/>
          <w:spacing w:val="0"/>
          <w:szCs w:val="24"/>
        </w:rPr>
        <w:t xml:space="preserve"> </w:t>
      </w:r>
      <w:r w:rsidRPr="004468B6">
        <w:rPr>
          <w:rFonts w:ascii="Century" w:hAnsi="Century"/>
          <w:spacing w:val="0"/>
          <w:szCs w:val="24"/>
        </w:rPr>
        <w:t xml:space="preserve">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da </w:t>
      </w:r>
      <w:r w:rsidR="00B77F21" w:rsidRPr="004468B6">
        <w:rPr>
          <w:rFonts w:ascii="Century" w:hAnsi="Century"/>
          <w:spacing w:val="0"/>
          <w:szCs w:val="24"/>
        </w:rPr>
        <w:t>INEXIGIBILIDADE</w:t>
      </w:r>
      <w:r w:rsidRPr="004468B6">
        <w:rPr>
          <w:rFonts w:ascii="Century" w:hAnsi="Century"/>
          <w:spacing w:val="0"/>
          <w:szCs w:val="24"/>
        </w:rPr>
        <w:t xml:space="preserve"> </w:t>
      </w:r>
      <w:r w:rsidRPr="004468B6">
        <w:rPr>
          <w:rFonts w:ascii="Century" w:hAnsi="Century"/>
          <w:b/>
          <w:bCs/>
          <w:spacing w:val="0"/>
          <w:szCs w:val="24"/>
        </w:rPr>
        <w:t>N</w:t>
      </w:r>
      <w:r w:rsidRPr="004468B6">
        <w:rPr>
          <w:rFonts w:ascii="Century" w:hAnsi="Century"/>
          <w:b/>
          <w:bCs/>
          <w:spacing w:val="0"/>
          <w:szCs w:val="24"/>
          <w:shd w:val="clear" w:color="auto" w:fill="FFFFFF"/>
        </w:rPr>
        <w:t>º</w:t>
      </w:r>
      <w:r w:rsidR="007D4BAF">
        <w:rPr>
          <w:rFonts w:ascii="Century" w:hAnsi="Century"/>
          <w:b/>
          <w:bCs/>
          <w:spacing w:val="0"/>
          <w:szCs w:val="24"/>
          <w:shd w:val="clear" w:color="auto" w:fill="FFFFFF"/>
        </w:rPr>
        <w:t>003/2021</w:t>
      </w:r>
      <w:r w:rsidR="00B77F21" w:rsidRPr="004468B6">
        <w:rPr>
          <w:rFonts w:ascii="Century" w:hAnsi="Century"/>
          <w:b/>
          <w:bCs/>
          <w:spacing w:val="0"/>
          <w:szCs w:val="24"/>
          <w:shd w:val="clear" w:color="auto" w:fill="FFFFFF"/>
        </w:rPr>
        <w:t>/</w:t>
      </w:r>
      <w:r w:rsidRPr="004468B6">
        <w:rPr>
          <w:rFonts w:ascii="Century" w:hAnsi="Century"/>
          <w:b/>
          <w:bCs/>
          <w:spacing w:val="0"/>
          <w:szCs w:val="24"/>
          <w:shd w:val="clear" w:color="auto" w:fill="FFFFFF"/>
        </w:rPr>
        <w:t>FMAS</w:t>
      </w:r>
      <w:r w:rsidRPr="004468B6">
        <w:rPr>
          <w:rFonts w:ascii="Century" w:hAnsi="Century"/>
          <w:spacing w:val="0"/>
          <w:szCs w:val="24"/>
        </w:rPr>
        <w:t>, e as cláusulas e condições</w:t>
      </w:r>
      <w:r w:rsidRPr="004468B6">
        <w:rPr>
          <w:rFonts w:ascii="Century" w:hAnsi="Century"/>
          <w:szCs w:val="24"/>
        </w:rPr>
        <w:t xml:space="preserve"> a seguir </w:t>
      </w:r>
      <w:r w:rsidRPr="004468B6">
        <w:rPr>
          <w:rFonts w:ascii="Century" w:hAnsi="Century"/>
          <w:spacing w:val="0"/>
          <w:szCs w:val="24"/>
        </w:rPr>
        <w:t>descrita</w:t>
      </w:r>
      <w:r w:rsidRPr="004468B6">
        <w:rPr>
          <w:rFonts w:ascii="Century" w:hAnsi="Century"/>
          <w:szCs w:val="24"/>
        </w:rPr>
        <w:t>s</w:t>
      </w:r>
    </w:p>
    <w:p w14:paraId="28F6D16C" w14:textId="77777777" w:rsidR="00A65820" w:rsidRPr="004468B6" w:rsidRDefault="00A65820" w:rsidP="00A65820">
      <w:pPr>
        <w:pStyle w:val="Ttulo1"/>
        <w:spacing w:line="312" w:lineRule="auto"/>
        <w:jc w:val="left"/>
        <w:rPr>
          <w:rFonts w:ascii="Century" w:hAnsi="Century" w:cs="Arial"/>
          <w:bCs/>
          <w:i/>
          <w:spacing w:val="0"/>
          <w:szCs w:val="24"/>
        </w:rPr>
      </w:pPr>
    </w:p>
    <w:p w14:paraId="1FCCE777" w14:textId="77777777" w:rsidR="00A65820" w:rsidRDefault="00A65820" w:rsidP="00A65820">
      <w:pPr>
        <w:pStyle w:val="Ttulo1"/>
        <w:spacing w:line="312" w:lineRule="auto"/>
        <w:jc w:val="left"/>
        <w:rPr>
          <w:rFonts w:ascii="Century" w:hAnsi="Century" w:cs="Arial"/>
          <w:bCs/>
          <w:spacing w:val="0"/>
          <w:szCs w:val="24"/>
          <w:u w:val="single"/>
        </w:rPr>
      </w:pPr>
      <w:r w:rsidRPr="0066104F">
        <w:rPr>
          <w:rFonts w:ascii="Century" w:hAnsi="Century" w:cs="Arial"/>
          <w:bCs/>
          <w:spacing w:val="0"/>
          <w:szCs w:val="24"/>
          <w:u w:val="single"/>
        </w:rPr>
        <w:t xml:space="preserve">CLÁUSULA PRIMEIRA – DO OBJETO </w:t>
      </w:r>
    </w:p>
    <w:p w14:paraId="2021F421" w14:textId="77777777" w:rsidR="006E1FF0" w:rsidRPr="006E1FF0" w:rsidRDefault="006E1FF0" w:rsidP="006E1FF0"/>
    <w:p w14:paraId="12D881CC" w14:textId="33460C81" w:rsidR="00A65820" w:rsidRDefault="00A65820" w:rsidP="00A65820">
      <w:pPr>
        <w:pStyle w:val="corpo"/>
        <w:spacing w:before="0" w:beforeAutospacing="0" w:after="0" w:afterAutospacing="0"/>
        <w:jc w:val="both"/>
        <w:rPr>
          <w:rFonts w:ascii="Century" w:hAnsi="Century"/>
        </w:rPr>
      </w:pPr>
      <w:r w:rsidRPr="00724A6F">
        <w:rPr>
          <w:rFonts w:ascii="Century" w:hAnsi="Century" w:cs="Arial"/>
        </w:rPr>
        <w:t xml:space="preserve">O objeto do presente contrato consiste na </w:t>
      </w:r>
      <w:r w:rsidR="0064574A">
        <w:rPr>
          <w:rFonts w:ascii="Century" w:hAnsi="Century" w:cs="Arial"/>
          <w:b/>
        </w:rPr>
        <w:t>PRESTAÇÃO DE SERVIÇOS TÉCNICOS ESPECIALIZADOS PARA CAPACITAÇÃO E TREINAMENTO, INCLUINDO ACOMPANHAMENTO E ASSESSORAMENTO TÉNCICO PARA AS EQUIPES QUE ATUAM NA POLÍTICA MUNICIPAL DE ASSISTÊNCIA SOCIAL</w:t>
      </w:r>
      <w:r w:rsidRPr="00724A6F">
        <w:rPr>
          <w:rFonts w:ascii="Century" w:hAnsi="Century" w:cs="Arial"/>
        </w:rPr>
        <w:t xml:space="preserve">, conforme especificado na proposta da contratada percebido pelo CONTRATANTE, detalhada no § único desta Cláusula, </w:t>
      </w:r>
      <w:r w:rsidRPr="00724A6F">
        <w:rPr>
          <w:rFonts w:ascii="Century" w:hAnsi="Century"/>
          <w:snapToGrid w:val="0"/>
        </w:rPr>
        <w:t>de acordo com as especificações constantes</w:t>
      </w:r>
      <w:r w:rsidRPr="00724A6F">
        <w:rPr>
          <w:rFonts w:ascii="Century" w:hAnsi="Century"/>
        </w:rPr>
        <w:t xml:space="preserve"> da Inexigibilidade de Licitação, e </w:t>
      </w:r>
      <w:r w:rsidRPr="00724A6F">
        <w:rPr>
          <w:rFonts w:ascii="Century" w:hAnsi="Century"/>
          <w:snapToGrid w:val="0"/>
        </w:rPr>
        <w:t>proposta do Contratado,</w:t>
      </w:r>
      <w:r w:rsidRPr="00724A6F">
        <w:rPr>
          <w:rFonts w:ascii="Century" w:hAnsi="Century"/>
        </w:rPr>
        <w:t xml:space="preserve"> que passam a fazer parte integrante deste instrumento, de acordo com o art. 55, XI da Lei nº. 8.666/93, independentemente de suas transcrições.</w:t>
      </w:r>
    </w:p>
    <w:p w14:paraId="16F8201E" w14:textId="77777777" w:rsidR="00A65820" w:rsidRPr="004B3D26" w:rsidRDefault="00A65820" w:rsidP="00A65820">
      <w:pPr>
        <w:jc w:val="both"/>
        <w:rPr>
          <w:rFonts w:ascii="Century" w:hAnsi="Century"/>
        </w:rPr>
      </w:pPr>
    </w:p>
    <w:p w14:paraId="1506CC42" w14:textId="37A963A5" w:rsidR="00A65820" w:rsidRDefault="00A65820" w:rsidP="00A65820">
      <w:pPr>
        <w:pStyle w:val="corpo"/>
        <w:spacing w:before="0" w:beforeAutospacing="0" w:after="0" w:afterAutospacing="0"/>
        <w:jc w:val="both"/>
        <w:rPr>
          <w:rFonts w:ascii="Century" w:hAnsi="Century"/>
          <w:b/>
          <w:u w:val="single"/>
        </w:rPr>
      </w:pPr>
      <w:r w:rsidRPr="004B3D26">
        <w:rPr>
          <w:rFonts w:ascii="Century" w:hAnsi="Century"/>
          <w:b/>
          <w:u w:val="single"/>
        </w:rPr>
        <w:t>CLÁUSULA SEGUNDA – DO REGIME DE EXECUÇÃO (art. 55, inciso II, da Lei n° 8.666/93).</w:t>
      </w:r>
    </w:p>
    <w:p w14:paraId="519F5BBF" w14:textId="77777777" w:rsidR="006E1FF0" w:rsidRPr="00A660EF" w:rsidRDefault="006E1FF0" w:rsidP="00A65820">
      <w:pPr>
        <w:pStyle w:val="corpo"/>
        <w:spacing w:before="0" w:beforeAutospacing="0" w:after="0" w:afterAutospacing="0"/>
        <w:jc w:val="both"/>
        <w:rPr>
          <w:rFonts w:ascii="Century" w:hAnsi="Century"/>
          <w:b/>
        </w:rPr>
      </w:pPr>
    </w:p>
    <w:p w14:paraId="40D6C1D7" w14:textId="77777777" w:rsidR="00A65820" w:rsidRPr="004B3D26" w:rsidRDefault="00A65820" w:rsidP="00A65820">
      <w:pPr>
        <w:pStyle w:val="corpo"/>
        <w:spacing w:before="0" w:beforeAutospacing="0" w:after="0" w:afterAutospacing="0"/>
        <w:jc w:val="both"/>
        <w:rPr>
          <w:rFonts w:ascii="Century" w:hAnsi="Century"/>
        </w:rPr>
      </w:pPr>
      <w:r w:rsidRPr="004B3D26">
        <w:rPr>
          <w:rFonts w:ascii="Century" w:hAnsi="Century"/>
        </w:rPr>
        <w:t>Os serviços serão executados diretamente pela CONTRATADA, sob a forma de execução indireta, em regime de empreitada por preço global, de acordo com as necessidades do Município, visando à perfeita consecução do objeto deste Contrato.</w:t>
      </w:r>
    </w:p>
    <w:p w14:paraId="09D721FC" w14:textId="77777777" w:rsidR="00A65820" w:rsidRPr="004B3D26" w:rsidRDefault="00A65820" w:rsidP="00A65820">
      <w:pPr>
        <w:pStyle w:val="corpo"/>
        <w:spacing w:before="0" w:beforeAutospacing="0" w:after="0" w:afterAutospacing="0"/>
        <w:jc w:val="both"/>
        <w:rPr>
          <w:rFonts w:ascii="Century" w:hAnsi="Century"/>
        </w:rPr>
      </w:pPr>
    </w:p>
    <w:p w14:paraId="286983CC" w14:textId="09828A43" w:rsidR="00A65820" w:rsidRPr="00716A73" w:rsidRDefault="00A65820" w:rsidP="00716A73">
      <w:pPr>
        <w:pStyle w:val="corpo"/>
        <w:spacing w:before="0" w:beforeAutospacing="0" w:after="0" w:afterAutospacing="0"/>
        <w:jc w:val="both"/>
        <w:rPr>
          <w:rFonts w:ascii="Century" w:hAnsi="Century"/>
          <w:b/>
          <w:u w:val="single"/>
        </w:rPr>
      </w:pPr>
      <w:r w:rsidRPr="004B3D26">
        <w:rPr>
          <w:rFonts w:ascii="Century" w:hAnsi="Century"/>
          <w:b/>
          <w:u w:val="single"/>
        </w:rPr>
        <w:t>CLÁUSULA TERCEIRA - DO PREÇO, DAS CONDIÇÕES DE PAGAMENTO (art. 55, inciso III, da Lei n° 8.666/93).</w:t>
      </w:r>
    </w:p>
    <w:p w14:paraId="72F2033F" w14:textId="79E248D5" w:rsidR="00A65820" w:rsidRPr="00503D3E" w:rsidRDefault="00A65820" w:rsidP="00A65820">
      <w:pPr>
        <w:keepNext w:val="0"/>
        <w:keepLines w:val="0"/>
        <w:jc w:val="both"/>
        <w:rPr>
          <w:rFonts w:ascii="Century" w:hAnsi="Century"/>
          <w:spacing w:val="0"/>
          <w:szCs w:val="24"/>
        </w:rPr>
      </w:pPr>
      <w:r w:rsidRPr="004B3D26">
        <w:rPr>
          <w:rFonts w:ascii="Century" w:hAnsi="Century"/>
          <w:spacing w:val="0"/>
          <w:szCs w:val="24"/>
        </w:rPr>
        <w:t xml:space="preserve">A CONTRATANTE pagará à CONTRATADA a importância global de </w:t>
      </w:r>
      <w:r w:rsidRPr="006E1C82">
        <w:rPr>
          <w:rFonts w:ascii="Century" w:hAnsi="Century"/>
          <w:b/>
          <w:spacing w:val="0"/>
          <w:szCs w:val="24"/>
        </w:rPr>
        <w:t>R$</w:t>
      </w:r>
      <w:r w:rsidR="0007626F">
        <w:rPr>
          <w:rFonts w:ascii="Century" w:hAnsi="Century"/>
          <w:b/>
          <w:spacing w:val="0"/>
          <w:szCs w:val="24"/>
        </w:rPr>
        <w:t>25.000,00</w:t>
      </w:r>
      <w:r w:rsidRPr="006E1C82">
        <w:rPr>
          <w:rFonts w:ascii="Century" w:hAnsi="Century"/>
          <w:b/>
          <w:spacing w:val="0"/>
          <w:szCs w:val="24"/>
        </w:rPr>
        <w:t>(</w:t>
      </w:r>
      <w:r w:rsidR="0007626F">
        <w:rPr>
          <w:rFonts w:ascii="Century" w:hAnsi="Century"/>
          <w:b/>
          <w:spacing w:val="0"/>
          <w:szCs w:val="24"/>
        </w:rPr>
        <w:t>vinte e cinco mil reais</w:t>
      </w:r>
      <w:r w:rsidRPr="006E1C82">
        <w:rPr>
          <w:rFonts w:ascii="Century" w:hAnsi="Century"/>
          <w:b/>
          <w:spacing w:val="0"/>
          <w:szCs w:val="24"/>
        </w:rPr>
        <w:t xml:space="preserve">). </w:t>
      </w:r>
      <w:r w:rsidRPr="004B3D26">
        <w:rPr>
          <w:rFonts w:ascii="Century" w:hAnsi="Century"/>
          <w:spacing w:val="0"/>
          <w:szCs w:val="24"/>
        </w:rPr>
        <w:t xml:space="preserve">O pagamento será efetuado, mensalmente, em parcelas totalizadas no valor de </w:t>
      </w:r>
      <w:r w:rsidRPr="007D665F">
        <w:rPr>
          <w:rFonts w:ascii="Century" w:hAnsi="Century"/>
          <w:b/>
          <w:spacing w:val="0"/>
          <w:szCs w:val="24"/>
        </w:rPr>
        <w:t xml:space="preserve">R$ </w:t>
      </w:r>
      <w:r w:rsidR="001B74C7">
        <w:rPr>
          <w:rFonts w:ascii="Century" w:hAnsi="Century"/>
          <w:b/>
          <w:spacing w:val="0"/>
          <w:szCs w:val="24"/>
        </w:rPr>
        <w:t>5</w:t>
      </w:r>
      <w:r w:rsidR="00FA0682">
        <w:rPr>
          <w:rFonts w:ascii="Century" w:hAnsi="Century"/>
          <w:b/>
          <w:spacing w:val="0"/>
          <w:szCs w:val="24"/>
        </w:rPr>
        <w:t>.000</w:t>
      </w:r>
      <w:r w:rsidR="00DC211C">
        <w:rPr>
          <w:rFonts w:ascii="Century" w:hAnsi="Century"/>
          <w:b/>
          <w:spacing w:val="0"/>
          <w:szCs w:val="24"/>
        </w:rPr>
        <w:t>,00</w:t>
      </w:r>
      <w:r w:rsidRPr="007D665F">
        <w:rPr>
          <w:rFonts w:ascii="Century" w:hAnsi="Century"/>
          <w:b/>
          <w:spacing w:val="0"/>
          <w:szCs w:val="24"/>
        </w:rPr>
        <w:t xml:space="preserve"> (</w:t>
      </w:r>
      <w:r w:rsidR="001B74C7">
        <w:rPr>
          <w:rFonts w:ascii="Century" w:hAnsi="Century"/>
          <w:b/>
          <w:spacing w:val="0"/>
          <w:szCs w:val="24"/>
        </w:rPr>
        <w:t>cinco</w:t>
      </w:r>
      <w:r w:rsidR="00FA0682">
        <w:rPr>
          <w:rFonts w:ascii="Century" w:hAnsi="Century"/>
          <w:b/>
          <w:spacing w:val="0"/>
          <w:szCs w:val="24"/>
        </w:rPr>
        <w:t xml:space="preserve"> mil</w:t>
      </w:r>
      <w:r w:rsidR="00DC211C">
        <w:rPr>
          <w:rFonts w:ascii="Century" w:hAnsi="Century"/>
          <w:b/>
          <w:spacing w:val="0"/>
          <w:szCs w:val="24"/>
        </w:rPr>
        <w:t xml:space="preserve"> reais</w:t>
      </w:r>
      <w:r>
        <w:rPr>
          <w:rFonts w:ascii="Century" w:hAnsi="Century"/>
          <w:b/>
          <w:spacing w:val="0"/>
          <w:szCs w:val="24"/>
        </w:rPr>
        <w:t xml:space="preserve">), </w:t>
      </w:r>
      <w:r>
        <w:rPr>
          <w:rFonts w:ascii="Century" w:hAnsi="Century"/>
          <w:spacing w:val="0"/>
          <w:szCs w:val="24"/>
        </w:rPr>
        <w:t xml:space="preserve">cuja composição dar-se a da seguinte forma: </w:t>
      </w:r>
    </w:p>
    <w:p w14:paraId="6D6CEC60" w14:textId="77777777" w:rsidR="00A65820" w:rsidRPr="004B3D26" w:rsidRDefault="00A65820" w:rsidP="00A65820">
      <w:pPr>
        <w:pStyle w:val="corpo"/>
        <w:spacing w:before="0" w:beforeAutospacing="0" w:after="0" w:afterAutospacing="0"/>
        <w:jc w:val="both"/>
        <w:rPr>
          <w:rFonts w:ascii="Century" w:hAnsi="Century" w:cs="Tahoma"/>
          <w:b/>
        </w:rPr>
      </w:pPr>
    </w:p>
    <w:p w14:paraId="54710C68" w14:textId="77777777" w:rsidR="00FA0682" w:rsidRPr="004B3D26" w:rsidRDefault="00FA0682" w:rsidP="00FA0682">
      <w:pPr>
        <w:pStyle w:val="corpo"/>
        <w:spacing w:before="0" w:beforeAutospacing="0" w:after="0" w:afterAutospacing="0"/>
        <w:jc w:val="both"/>
        <w:rPr>
          <w:rFonts w:ascii="Century" w:hAnsi="Century"/>
          <w:b/>
        </w:rPr>
      </w:pPr>
      <w:r w:rsidRPr="004B3D26">
        <w:rPr>
          <w:rFonts w:ascii="Century" w:hAnsi="Century"/>
          <w:b/>
          <w:u w:val="single"/>
        </w:rPr>
        <w:t>CLÁUSULA QUARTA - DA VIGÊNCIA (Art. 55, inciso IV, da Lei n° 8.666/93)</w:t>
      </w:r>
    </w:p>
    <w:p w14:paraId="0FF5E014" w14:textId="77777777" w:rsidR="00FA0682" w:rsidRDefault="00FA0682" w:rsidP="00FA0682">
      <w:pPr>
        <w:pStyle w:val="corpo"/>
        <w:spacing w:before="0" w:beforeAutospacing="0" w:after="0" w:afterAutospacing="0"/>
        <w:jc w:val="both"/>
        <w:rPr>
          <w:rFonts w:ascii="Century" w:hAnsi="Century"/>
        </w:rPr>
      </w:pPr>
    </w:p>
    <w:p w14:paraId="66A22120" w14:textId="31429E13"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rPr>
        <w:t xml:space="preserve">O presente Contrato terá prazo de vigência de </w:t>
      </w:r>
      <w:r w:rsidR="001B74C7">
        <w:rPr>
          <w:rFonts w:ascii="Century" w:hAnsi="Century"/>
        </w:rPr>
        <w:t>05</w:t>
      </w:r>
      <w:r w:rsidRPr="004B3D26">
        <w:rPr>
          <w:rFonts w:ascii="Century" w:hAnsi="Century"/>
        </w:rPr>
        <w:t xml:space="preserve"> (</w:t>
      </w:r>
      <w:r w:rsidR="001B74C7">
        <w:rPr>
          <w:rFonts w:ascii="Century" w:hAnsi="Century"/>
        </w:rPr>
        <w:t>cinco</w:t>
      </w:r>
      <w:r w:rsidRPr="004B3D26">
        <w:rPr>
          <w:rFonts w:ascii="Century" w:hAnsi="Century"/>
        </w:rPr>
        <w:t xml:space="preserve">) meses, contados a partir da data de sua </w:t>
      </w:r>
      <w:r w:rsidRPr="004B3D26">
        <w:rPr>
          <w:rFonts w:ascii="Century" w:hAnsi="Century"/>
          <w:bCs/>
        </w:rPr>
        <w:t>assinatura</w:t>
      </w:r>
      <w:r w:rsidRPr="004B3D26">
        <w:rPr>
          <w:rFonts w:ascii="Century" w:hAnsi="Century"/>
        </w:rPr>
        <w:t>.</w:t>
      </w:r>
    </w:p>
    <w:p w14:paraId="74DDBBDD" w14:textId="77777777" w:rsidR="00FA0682" w:rsidRPr="004B3D26" w:rsidRDefault="00FA0682" w:rsidP="00FA0682">
      <w:pPr>
        <w:keepNext w:val="0"/>
        <w:keepLines w:val="0"/>
        <w:jc w:val="both"/>
        <w:rPr>
          <w:rFonts w:ascii="Century" w:hAnsi="Century"/>
          <w:b/>
          <w:color w:val="000000"/>
          <w:spacing w:val="0"/>
          <w:szCs w:val="24"/>
        </w:rPr>
      </w:pPr>
    </w:p>
    <w:p w14:paraId="797CF50F" w14:textId="77777777" w:rsidR="00FA0682" w:rsidRPr="004B3D26" w:rsidRDefault="00FA0682" w:rsidP="00FA0682">
      <w:pPr>
        <w:keepNext w:val="0"/>
        <w:keepLines w:val="0"/>
        <w:jc w:val="both"/>
        <w:rPr>
          <w:rFonts w:ascii="Century" w:hAnsi="Century"/>
          <w:spacing w:val="0"/>
          <w:szCs w:val="24"/>
        </w:rPr>
      </w:pPr>
      <w:r w:rsidRPr="004B3D26">
        <w:rPr>
          <w:rFonts w:ascii="Century" w:hAnsi="Century"/>
          <w:b/>
          <w:color w:val="000000"/>
          <w:spacing w:val="0"/>
          <w:szCs w:val="24"/>
        </w:rPr>
        <w:t>Parágrafo único -</w:t>
      </w:r>
      <w:r w:rsidRPr="004B3D26">
        <w:rPr>
          <w:rFonts w:ascii="Century" w:hAnsi="Century"/>
          <w:color w:val="000000"/>
          <w:spacing w:val="0"/>
          <w:szCs w:val="24"/>
        </w:rPr>
        <w:t xml:space="preserve"> </w:t>
      </w:r>
      <w:r w:rsidRPr="004B3D26">
        <w:rPr>
          <w:rFonts w:ascii="Century" w:hAnsi="Century"/>
          <w:spacing w:val="0"/>
          <w:szCs w:val="24"/>
        </w:rPr>
        <w:t>O prazo contratual acima mencionado poderá ser, excepcionalmente, prorrogado na ocorrência das hipóteses previstas nos incisos do art. 57, §1º da Lei nº. 8.666/93.</w:t>
      </w:r>
    </w:p>
    <w:p w14:paraId="49D23051" w14:textId="77777777" w:rsidR="00FA0682" w:rsidRPr="004B3D26" w:rsidRDefault="00FA0682" w:rsidP="00FA0682">
      <w:pPr>
        <w:keepNext w:val="0"/>
        <w:keepLines w:val="0"/>
        <w:tabs>
          <w:tab w:val="left" w:pos="1418"/>
        </w:tabs>
        <w:jc w:val="both"/>
        <w:rPr>
          <w:rFonts w:ascii="Century" w:hAnsi="Century"/>
          <w:b/>
          <w:color w:val="000000"/>
          <w:spacing w:val="0"/>
          <w:szCs w:val="24"/>
        </w:rPr>
      </w:pPr>
    </w:p>
    <w:p w14:paraId="1F94749C" w14:textId="77777777" w:rsidR="00FA0682" w:rsidRPr="004B3D26" w:rsidRDefault="00FA0682" w:rsidP="00FA0682">
      <w:pPr>
        <w:pStyle w:val="corpo"/>
        <w:spacing w:before="0" w:beforeAutospacing="0" w:after="0" w:afterAutospacing="0"/>
        <w:jc w:val="both"/>
        <w:rPr>
          <w:rFonts w:ascii="Century" w:hAnsi="Century"/>
          <w:b/>
        </w:rPr>
      </w:pPr>
      <w:r w:rsidRPr="004B3D26">
        <w:rPr>
          <w:rFonts w:ascii="Century" w:hAnsi="Century"/>
          <w:b/>
          <w:u w:val="single"/>
        </w:rPr>
        <w:t>CLÁUSULA QUINTA - DA EXECUÇÃO DOS SERVIÇOS (Art. 55, inciso IV, da Lei n° 8.666/93)</w:t>
      </w:r>
    </w:p>
    <w:p w14:paraId="1D4A4EB4" w14:textId="77777777" w:rsidR="00FA0682" w:rsidRDefault="00FA0682" w:rsidP="00FA0682">
      <w:pPr>
        <w:pStyle w:val="corpo"/>
        <w:spacing w:before="0" w:beforeAutospacing="0" w:after="0" w:afterAutospacing="0"/>
        <w:jc w:val="both"/>
        <w:rPr>
          <w:rFonts w:ascii="Century" w:hAnsi="Century"/>
        </w:rPr>
      </w:pPr>
    </w:p>
    <w:p w14:paraId="46BA148D" w14:textId="11821058"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rPr>
        <w:t xml:space="preserve">Os serviços deverão ser executados na sede da CONTRATADA, em conformidade com o </w:t>
      </w:r>
      <w:r w:rsidR="005365FD">
        <w:rPr>
          <w:rFonts w:ascii="Century" w:hAnsi="Century"/>
        </w:rPr>
        <w:t xml:space="preserve">Proposta apresentada, e sua execução </w:t>
      </w:r>
      <w:r w:rsidRPr="004B3D26">
        <w:rPr>
          <w:rFonts w:ascii="Century" w:hAnsi="Century"/>
        </w:rPr>
        <w:t xml:space="preserve">dar-se-á de acordo com o disposto no art. 73, I, </w:t>
      </w:r>
      <w:r w:rsidRPr="004B3D26">
        <w:rPr>
          <w:rFonts w:ascii="Century" w:hAnsi="Century"/>
          <w:i/>
        </w:rPr>
        <w:t>a</w:t>
      </w:r>
      <w:r w:rsidRPr="004B3D26">
        <w:rPr>
          <w:rFonts w:ascii="Century" w:hAnsi="Century"/>
        </w:rPr>
        <w:t xml:space="preserve"> e </w:t>
      </w:r>
      <w:r w:rsidRPr="004B3D26">
        <w:rPr>
          <w:rFonts w:ascii="Century" w:hAnsi="Century"/>
          <w:i/>
        </w:rPr>
        <w:t>b</w:t>
      </w:r>
      <w:r w:rsidRPr="004B3D26">
        <w:rPr>
          <w:rFonts w:ascii="Century" w:hAnsi="Century"/>
        </w:rPr>
        <w:t>, da Lei nº. 8.666/93.</w:t>
      </w:r>
    </w:p>
    <w:p w14:paraId="6BB331CC" w14:textId="77777777" w:rsidR="00FA0682" w:rsidRPr="004B3D26" w:rsidRDefault="00FA0682" w:rsidP="00FA0682">
      <w:pPr>
        <w:pStyle w:val="corpo"/>
        <w:spacing w:before="0" w:beforeAutospacing="0" w:after="0" w:afterAutospacing="0"/>
        <w:jc w:val="both"/>
        <w:rPr>
          <w:rFonts w:ascii="Century" w:hAnsi="Century"/>
          <w:b/>
          <w:u w:val="single"/>
        </w:rPr>
      </w:pPr>
    </w:p>
    <w:p w14:paraId="548A5160" w14:textId="77777777" w:rsidR="00FA0682" w:rsidRPr="004B3D26" w:rsidRDefault="00FA0682" w:rsidP="00FA0682">
      <w:pPr>
        <w:pStyle w:val="corpo"/>
        <w:spacing w:before="0" w:beforeAutospacing="0" w:after="0" w:afterAutospacing="0"/>
        <w:jc w:val="both"/>
        <w:rPr>
          <w:rFonts w:ascii="Century" w:hAnsi="Century"/>
          <w:b/>
          <w:u w:val="single"/>
        </w:rPr>
      </w:pPr>
      <w:r w:rsidRPr="004B3D26">
        <w:rPr>
          <w:rFonts w:ascii="Century" w:hAnsi="Century"/>
          <w:b/>
          <w:u w:val="single"/>
        </w:rPr>
        <w:t>CLÁUSULA SEXTA - DOTAÇÃO ORÇAMENTÁRIA (art. 55, inciso V, da Lei n. ° 8.666/93).</w:t>
      </w:r>
    </w:p>
    <w:p w14:paraId="5960A9DD" w14:textId="77777777" w:rsidR="00FA0682" w:rsidRDefault="00FA0682" w:rsidP="00FA0682">
      <w:pPr>
        <w:pStyle w:val="corpo"/>
        <w:spacing w:before="0" w:beforeAutospacing="0" w:after="0" w:afterAutospacing="0"/>
        <w:jc w:val="both"/>
        <w:rPr>
          <w:rFonts w:ascii="Century" w:hAnsi="Century"/>
        </w:rPr>
      </w:pPr>
    </w:p>
    <w:p w14:paraId="6C6162E4" w14:textId="77777777" w:rsidR="00FA0682" w:rsidRDefault="00FA0682" w:rsidP="00FA0682">
      <w:pPr>
        <w:pStyle w:val="corpo"/>
        <w:spacing w:before="0" w:beforeAutospacing="0" w:after="0" w:afterAutospacing="0"/>
        <w:jc w:val="both"/>
        <w:rPr>
          <w:rFonts w:ascii="Century" w:hAnsi="Century"/>
        </w:rPr>
      </w:pPr>
      <w:r w:rsidRPr="004B3D26">
        <w:rPr>
          <w:rFonts w:ascii="Century" w:hAnsi="Century"/>
        </w:rPr>
        <w:t>As despesas com o pagamento do referido objeto estão previstas no orçamento da Prefeitura, conforme classificação orçamentária detalhada abaixo:</w:t>
      </w:r>
    </w:p>
    <w:p w14:paraId="6F1BBC56" w14:textId="77777777" w:rsidR="00FA0682" w:rsidRPr="00693CA4" w:rsidRDefault="00FA0682" w:rsidP="00FA0682">
      <w:pPr>
        <w:pStyle w:val="corpo"/>
        <w:spacing w:before="0" w:beforeAutospacing="0" w:after="0" w:afterAutospacing="0"/>
        <w:jc w:val="both"/>
        <w:rPr>
          <w:rFonts w:ascii="Century" w:hAnsi="Century"/>
          <w:sz w:val="16"/>
        </w:rPr>
      </w:pPr>
    </w:p>
    <w:p w14:paraId="294065F2" w14:textId="77777777" w:rsidR="00693CA4" w:rsidRPr="00540AF1" w:rsidRDefault="00693CA4" w:rsidP="00693CA4">
      <w:pPr>
        <w:pStyle w:val="corpo"/>
        <w:spacing w:before="0" w:beforeAutospacing="0" w:after="0" w:afterAutospacing="0"/>
        <w:jc w:val="both"/>
        <w:rPr>
          <w:rFonts w:ascii="Century" w:hAnsi="Century"/>
        </w:rPr>
      </w:pPr>
      <w:r w:rsidRPr="00540AF1">
        <w:rPr>
          <w:rFonts w:ascii="Century" w:hAnsi="Century"/>
          <w:b/>
        </w:rPr>
        <w:t xml:space="preserve">UO: 04001 – </w:t>
      </w:r>
      <w:r w:rsidRPr="00540AF1">
        <w:rPr>
          <w:rFonts w:ascii="Century" w:hAnsi="Century"/>
        </w:rPr>
        <w:t>Secretaria Municipal de Inclusão, Assistência Social e Trabalho</w:t>
      </w:r>
    </w:p>
    <w:p w14:paraId="2693CBE8" w14:textId="77777777" w:rsidR="00693CA4" w:rsidRPr="00540AF1" w:rsidRDefault="00693CA4" w:rsidP="00693CA4">
      <w:pPr>
        <w:pStyle w:val="corpo"/>
        <w:spacing w:before="0" w:beforeAutospacing="0" w:after="0" w:afterAutospacing="0"/>
        <w:jc w:val="both"/>
        <w:rPr>
          <w:rFonts w:ascii="Century" w:hAnsi="Century"/>
          <w:b/>
        </w:rPr>
      </w:pPr>
      <w:r w:rsidRPr="00540AF1">
        <w:rPr>
          <w:rFonts w:ascii="Century" w:hAnsi="Century"/>
          <w:b/>
        </w:rPr>
        <w:t xml:space="preserve">AÇÃO: 2050 – </w:t>
      </w:r>
      <w:r w:rsidRPr="00540AF1">
        <w:rPr>
          <w:rFonts w:ascii="Century" w:hAnsi="Century"/>
        </w:rPr>
        <w:t>Manutenção da Secretaria de Inclusão, Assistência Social e Trabalho</w:t>
      </w:r>
    </w:p>
    <w:p w14:paraId="0F0258B4" w14:textId="77777777" w:rsidR="00693CA4" w:rsidRPr="00540AF1" w:rsidRDefault="00693CA4" w:rsidP="00693CA4">
      <w:pPr>
        <w:pStyle w:val="corpo"/>
        <w:spacing w:before="0" w:beforeAutospacing="0" w:after="0" w:afterAutospacing="0"/>
        <w:jc w:val="both"/>
        <w:rPr>
          <w:rFonts w:ascii="Century" w:hAnsi="Century"/>
        </w:rPr>
      </w:pPr>
      <w:r w:rsidRPr="00540AF1">
        <w:rPr>
          <w:rFonts w:ascii="Century" w:hAnsi="Century"/>
          <w:b/>
        </w:rPr>
        <w:t>Elemento de Despesa</w:t>
      </w:r>
      <w:r>
        <w:rPr>
          <w:rFonts w:ascii="Century" w:hAnsi="Century"/>
          <w:b/>
        </w:rPr>
        <w:t xml:space="preserve"> – </w:t>
      </w:r>
      <w:r w:rsidRPr="00540AF1">
        <w:rPr>
          <w:rFonts w:ascii="Century" w:hAnsi="Century"/>
        </w:rPr>
        <w:t>33903900</w:t>
      </w:r>
      <w:r>
        <w:rPr>
          <w:rFonts w:ascii="Century" w:hAnsi="Century"/>
        </w:rPr>
        <w:t>:</w:t>
      </w:r>
      <w:r w:rsidRPr="00540AF1">
        <w:rPr>
          <w:rFonts w:ascii="Century" w:hAnsi="Century"/>
        </w:rPr>
        <w:t xml:space="preserve"> Outros Serviços de Terceiros – Pessoa Jurídica</w:t>
      </w:r>
    </w:p>
    <w:p w14:paraId="4806B22F" w14:textId="6811A790" w:rsidR="00FA0682" w:rsidRDefault="00693CA4" w:rsidP="00693CA4">
      <w:pPr>
        <w:pStyle w:val="corpo"/>
        <w:spacing w:before="0" w:beforeAutospacing="0" w:after="0" w:afterAutospacing="0"/>
        <w:jc w:val="both"/>
        <w:rPr>
          <w:rFonts w:ascii="Century" w:hAnsi="Century"/>
        </w:rPr>
      </w:pPr>
      <w:r w:rsidRPr="00540AF1">
        <w:rPr>
          <w:rFonts w:ascii="Century" w:hAnsi="Century"/>
          <w:b/>
        </w:rPr>
        <w:t>Fonte de Recursos</w:t>
      </w:r>
      <w:r>
        <w:rPr>
          <w:rFonts w:ascii="Century" w:hAnsi="Century"/>
          <w:b/>
        </w:rPr>
        <w:t xml:space="preserve"> – </w:t>
      </w:r>
      <w:r w:rsidRPr="00540AF1">
        <w:rPr>
          <w:rFonts w:ascii="Century" w:hAnsi="Century"/>
        </w:rPr>
        <w:t>10010000</w:t>
      </w:r>
      <w:r>
        <w:rPr>
          <w:rFonts w:ascii="Century" w:hAnsi="Century"/>
        </w:rPr>
        <w:t xml:space="preserve">: </w:t>
      </w:r>
      <w:r w:rsidRPr="00540AF1">
        <w:rPr>
          <w:rFonts w:ascii="Century" w:hAnsi="Century"/>
        </w:rPr>
        <w:t>Recursos Ordinários</w:t>
      </w:r>
    </w:p>
    <w:p w14:paraId="085625AB" w14:textId="77777777" w:rsidR="00693CA4" w:rsidRPr="00693CA4" w:rsidRDefault="00693CA4" w:rsidP="00693CA4">
      <w:pPr>
        <w:pStyle w:val="corpo"/>
        <w:spacing w:before="0" w:beforeAutospacing="0" w:after="0" w:afterAutospacing="0"/>
        <w:jc w:val="both"/>
        <w:rPr>
          <w:rFonts w:ascii="Century" w:hAnsi="Century"/>
          <w:b/>
          <w:sz w:val="16"/>
          <w:u w:val="single"/>
        </w:rPr>
      </w:pPr>
    </w:p>
    <w:p w14:paraId="43EEA04C" w14:textId="77777777" w:rsidR="00FA0682" w:rsidRPr="004B3D26" w:rsidRDefault="00FA0682" w:rsidP="00FA0682">
      <w:pPr>
        <w:pStyle w:val="corpo"/>
        <w:spacing w:before="0" w:beforeAutospacing="0" w:after="0" w:afterAutospacing="0"/>
        <w:jc w:val="both"/>
        <w:rPr>
          <w:rFonts w:ascii="Century" w:hAnsi="Century"/>
          <w:b/>
          <w:u w:val="single"/>
        </w:rPr>
      </w:pPr>
      <w:r w:rsidRPr="004B3D26">
        <w:rPr>
          <w:rFonts w:ascii="Century" w:hAnsi="Century"/>
          <w:b/>
          <w:u w:val="single"/>
        </w:rPr>
        <w:t>CLÁUSULA SÉTIMA - DO DIREITO E RESPONSABILIDADE DAS PARTES (art. 55, inciso VII e XIII, da Lei n° 8.666/93).</w:t>
      </w:r>
    </w:p>
    <w:p w14:paraId="34885AAD" w14:textId="77777777" w:rsidR="00FA0682" w:rsidRDefault="00FA0682" w:rsidP="00FA0682">
      <w:pPr>
        <w:pStyle w:val="corpo"/>
        <w:spacing w:before="0" w:beforeAutospacing="0" w:after="0" w:afterAutospacing="0"/>
        <w:jc w:val="both"/>
        <w:rPr>
          <w:rFonts w:ascii="Century" w:hAnsi="Century"/>
        </w:rPr>
      </w:pPr>
    </w:p>
    <w:p w14:paraId="6E0B7B3B"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rPr>
        <w:t>A CONTRATADA, durante a vigência deste Contrato, compromete-se a:</w:t>
      </w:r>
    </w:p>
    <w:p w14:paraId="49838536" w14:textId="77777777" w:rsidR="00FA0682" w:rsidRPr="004B3D26" w:rsidRDefault="00FA0682" w:rsidP="00FA0682">
      <w:pPr>
        <w:keepNext w:val="0"/>
        <w:keepLines w:val="0"/>
        <w:jc w:val="both"/>
        <w:rPr>
          <w:rFonts w:ascii="Century" w:hAnsi="Century"/>
          <w:b/>
          <w:spacing w:val="0"/>
          <w:szCs w:val="24"/>
        </w:rPr>
      </w:pPr>
    </w:p>
    <w:p w14:paraId="1BE2BDEF" w14:textId="605CBA52" w:rsidR="00FA0682" w:rsidRDefault="00FA0682" w:rsidP="00FA0682">
      <w:pPr>
        <w:keepNext w:val="0"/>
        <w:keepLines w:val="0"/>
        <w:jc w:val="both"/>
        <w:rPr>
          <w:rFonts w:ascii="Century" w:hAnsi="Century"/>
          <w:spacing w:val="0"/>
          <w:szCs w:val="24"/>
        </w:rPr>
      </w:pPr>
      <w:r w:rsidRPr="004B3D26">
        <w:rPr>
          <w:rFonts w:ascii="Century" w:hAnsi="Century"/>
          <w:b/>
          <w:spacing w:val="0"/>
          <w:szCs w:val="24"/>
        </w:rPr>
        <w:t xml:space="preserve">I - </w:t>
      </w:r>
      <w:r w:rsidRPr="004B3D26">
        <w:rPr>
          <w:rFonts w:ascii="Century" w:hAnsi="Century"/>
          <w:spacing w:val="0"/>
          <w:szCs w:val="24"/>
        </w:rPr>
        <w:t>Prestar os serviços profissionais constantes da clau</w:t>
      </w:r>
      <w:r>
        <w:rPr>
          <w:rFonts w:ascii="Century" w:hAnsi="Century"/>
          <w:spacing w:val="0"/>
          <w:szCs w:val="24"/>
        </w:rPr>
        <w:t xml:space="preserve">sula primeira deste instrumento, de forma a realizar a Consultoria e Assessoria Técnica no Planejamento , gerenciamento Financeiro das Ações desenvolvidas no </w:t>
      </w:r>
      <w:r w:rsidR="007A24DD">
        <w:rPr>
          <w:rFonts w:ascii="Century" w:hAnsi="Century"/>
          <w:spacing w:val="0"/>
          <w:szCs w:val="24"/>
        </w:rPr>
        <w:t xml:space="preserve">Fundo Municipal de </w:t>
      </w:r>
      <w:r w:rsidR="001B74C7">
        <w:rPr>
          <w:rFonts w:ascii="Century" w:hAnsi="Century"/>
          <w:spacing w:val="0"/>
          <w:szCs w:val="24"/>
        </w:rPr>
        <w:t>Assistência</w:t>
      </w:r>
      <w:r w:rsidR="007A24DD">
        <w:rPr>
          <w:rFonts w:ascii="Century" w:hAnsi="Century"/>
          <w:spacing w:val="0"/>
          <w:szCs w:val="24"/>
        </w:rPr>
        <w:t xml:space="preserve"> Social</w:t>
      </w:r>
      <w:r>
        <w:rPr>
          <w:rFonts w:ascii="Century" w:hAnsi="Century"/>
          <w:spacing w:val="0"/>
          <w:szCs w:val="24"/>
        </w:rPr>
        <w:t xml:space="preserve"> e na Atenção Básica, realizando o aperfeiçoamento e qualificações dos profissionais , Consultoria em elaboração dos protocolos , solicitação de despesas e assistenciais, Consultoria em </w:t>
      </w:r>
      <w:r>
        <w:rPr>
          <w:rFonts w:ascii="Century" w:hAnsi="Century"/>
          <w:spacing w:val="0"/>
          <w:szCs w:val="24"/>
        </w:rPr>
        <w:lastRenderedPageBreak/>
        <w:t xml:space="preserve">gerenciamento Financeiro  dos recursos do </w:t>
      </w:r>
      <w:r w:rsidR="007A24DD">
        <w:rPr>
          <w:rFonts w:ascii="Century" w:hAnsi="Century"/>
          <w:spacing w:val="0"/>
          <w:szCs w:val="24"/>
        </w:rPr>
        <w:t xml:space="preserve">Fundo Municipal de </w:t>
      </w:r>
      <w:r w:rsidR="001B74C7">
        <w:rPr>
          <w:rFonts w:ascii="Century" w:hAnsi="Century"/>
          <w:spacing w:val="0"/>
          <w:szCs w:val="24"/>
        </w:rPr>
        <w:t>Assistência</w:t>
      </w:r>
      <w:r w:rsidR="007A24DD">
        <w:rPr>
          <w:rFonts w:ascii="Century" w:hAnsi="Century"/>
          <w:spacing w:val="0"/>
          <w:szCs w:val="24"/>
        </w:rPr>
        <w:t xml:space="preserve"> Social</w:t>
      </w:r>
      <w:r>
        <w:rPr>
          <w:rFonts w:ascii="Century" w:hAnsi="Century"/>
          <w:spacing w:val="0"/>
          <w:szCs w:val="24"/>
        </w:rPr>
        <w:t xml:space="preserve"> e piso de atenção básica . </w:t>
      </w:r>
    </w:p>
    <w:p w14:paraId="649D40EE" w14:textId="41CD41B6" w:rsidR="00FA0682" w:rsidRPr="00505B3A" w:rsidRDefault="00FA0682" w:rsidP="00FA0682">
      <w:pPr>
        <w:keepNext w:val="0"/>
        <w:keepLines w:val="0"/>
        <w:jc w:val="both"/>
        <w:rPr>
          <w:rFonts w:ascii="Century" w:hAnsi="Century"/>
          <w:spacing w:val="0"/>
          <w:szCs w:val="24"/>
        </w:rPr>
      </w:pPr>
      <w:r>
        <w:rPr>
          <w:rFonts w:ascii="Century" w:hAnsi="Century" w:cs="Arial"/>
          <w:b/>
          <w:spacing w:val="0"/>
          <w:szCs w:val="24"/>
        </w:rPr>
        <w:t xml:space="preserve">II </w:t>
      </w:r>
      <w:r w:rsidRPr="00926C14">
        <w:rPr>
          <w:rFonts w:ascii="Century" w:hAnsi="Century" w:cs="Arial"/>
          <w:spacing w:val="0"/>
          <w:szCs w:val="24"/>
        </w:rPr>
        <w:t xml:space="preserve">. Iniciar os serviços imediatamente após assinatura do presente contrato, mantendo sua permanência na sede da </w:t>
      </w:r>
      <w:r>
        <w:rPr>
          <w:rFonts w:ascii="Century" w:hAnsi="Century" w:cs="Arial"/>
          <w:spacing w:val="0"/>
          <w:szCs w:val="24"/>
        </w:rPr>
        <w:t xml:space="preserve">Secretaria Municipal de </w:t>
      </w:r>
      <w:r w:rsidR="008429FC">
        <w:rPr>
          <w:rFonts w:ascii="Century" w:hAnsi="Century" w:cs="Arial"/>
          <w:spacing w:val="0"/>
          <w:szCs w:val="24"/>
        </w:rPr>
        <w:t>Assistência Social</w:t>
      </w:r>
      <w:r>
        <w:rPr>
          <w:rFonts w:ascii="Century" w:hAnsi="Century" w:cs="Arial"/>
          <w:spacing w:val="0"/>
          <w:szCs w:val="24"/>
        </w:rPr>
        <w:t xml:space="preserve">, </w:t>
      </w:r>
      <w:r w:rsidRPr="00926C14">
        <w:rPr>
          <w:rFonts w:ascii="Century" w:hAnsi="Century" w:cs="Arial"/>
          <w:spacing w:val="0"/>
          <w:szCs w:val="24"/>
        </w:rPr>
        <w:t xml:space="preserve">diária, semanal ou mensalmente, conforme a necessidade da Administração para </w:t>
      </w:r>
      <w:r>
        <w:rPr>
          <w:rFonts w:ascii="Century" w:hAnsi="Century" w:cs="Arial"/>
          <w:spacing w:val="0"/>
          <w:szCs w:val="24"/>
        </w:rPr>
        <w:t>o desenvolvimento adequado dos trabalhos realizados na tramitação dos processos licitatórios</w:t>
      </w:r>
      <w:r w:rsidRPr="00926C14">
        <w:rPr>
          <w:rFonts w:ascii="Century" w:hAnsi="Century" w:cs="Arial"/>
          <w:spacing w:val="0"/>
          <w:szCs w:val="24"/>
        </w:rPr>
        <w:t>.</w:t>
      </w:r>
    </w:p>
    <w:p w14:paraId="7FD0D2C2" w14:textId="77777777" w:rsidR="00FA0682" w:rsidRPr="00926C14" w:rsidRDefault="00FA0682" w:rsidP="00FA0682">
      <w:pPr>
        <w:jc w:val="both"/>
        <w:rPr>
          <w:rFonts w:ascii="Century" w:hAnsi="Century" w:cs="Arial"/>
          <w:spacing w:val="0"/>
          <w:szCs w:val="24"/>
        </w:rPr>
      </w:pPr>
    </w:p>
    <w:p w14:paraId="093256B0" w14:textId="77777777" w:rsidR="00FA0682" w:rsidRPr="00926C14" w:rsidRDefault="00FA0682" w:rsidP="00FA0682">
      <w:pPr>
        <w:jc w:val="both"/>
        <w:rPr>
          <w:rFonts w:ascii="Century" w:hAnsi="Century" w:cs="Arial"/>
          <w:spacing w:val="0"/>
          <w:szCs w:val="24"/>
        </w:rPr>
      </w:pPr>
      <w:r>
        <w:rPr>
          <w:rFonts w:ascii="Century" w:hAnsi="Century" w:cs="Arial"/>
          <w:spacing w:val="0"/>
          <w:szCs w:val="24"/>
        </w:rPr>
        <w:t>III.</w:t>
      </w:r>
      <w:r w:rsidRPr="00926C14">
        <w:rPr>
          <w:rFonts w:ascii="Century" w:hAnsi="Century" w:cs="Arial"/>
          <w:bCs/>
          <w:spacing w:val="0"/>
          <w:szCs w:val="24"/>
        </w:rPr>
        <w:t xml:space="preserve"> </w:t>
      </w:r>
      <w:r w:rsidRPr="00926C14">
        <w:rPr>
          <w:rFonts w:ascii="Century" w:hAnsi="Century" w:cs="Arial"/>
          <w:spacing w:val="0"/>
          <w:szCs w:val="24"/>
        </w:rPr>
        <w:t>Manter, durante toda a execu</w:t>
      </w:r>
      <w:r w:rsidRPr="00926C14">
        <w:rPr>
          <w:rFonts w:ascii="Century" w:hAnsi="Century"/>
          <w:spacing w:val="0"/>
          <w:szCs w:val="24"/>
        </w:rPr>
        <w:t>çã</w:t>
      </w:r>
      <w:r w:rsidRPr="00926C14">
        <w:rPr>
          <w:rFonts w:ascii="Century" w:hAnsi="Century" w:cs="Arial"/>
          <w:spacing w:val="0"/>
          <w:szCs w:val="24"/>
        </w:rPr>
        <w:t>o do contrato, em compatibilidade com as obriga</w:t>
      </w:r>
      <w:r w:rsidRPr="00926C14">
        <w:rPr>
          <w:rFonts w:ascii="Century" w:hAnsi="Century"/>
          <w:spacing w:val="0"/>
          <w:szCs w:val="24"/>
        </w:rPr>
        <w:t>çõ</w:t>
      </w:r>
      <w:r w:rsidRPr="00926C14">
        <w:rPr>
          <w:rFonts w:ascii="Century" w:hAnsi="Century" w:cs="Arial"/>
          <w:spacing w:val="0"/>
          <w:szCs w:val="24"/>
        </w:rPr>
        <w:t>es assumidas, todas as condi</w:t>
      </w:r>
      <w:r w:rsidRPr="00926C14">
        <w:rPr>
          <w:rFonts w:ascii="Century" w:hAnsi="Century"/>
          <w:spacing w:val="0"/>
          <w:szCs w:val="24"/>
        </w:rPr>
        <w:t>çõ</w:t>
      </w:r>
      <w:r w:rsidRPr="00926C14">
        <w:rPr>
          <w:rFonts w:ascii="Century" w:hAnsi="Century" w:cs="Arial"/>
          <w:spacing w:val="0"/>
          <w:szCs w:val="24"/>
        </w:rPr>
        <w:t>es de qualifica</w:t>
      </w:r>
      <w:r w:rsidRPr="00926C14">
        <w:rPr>
          <w:rFonts w:ascii="Century" w:hAnsi="Century"/>
          <w:spacing w:val="0"/>
          <w:szCs w:val="24"/>
        </w:rPr>
        <w:t>çã</w:t>
      </w:r>
      <w:r w:rsidRPr="00926C14">
        <w:rPr>
          <w:rFonts w:ascii="Century" w:hAnsi="Century" w:cs="Arial"/>
          <w:spacing w:val="0"/>
          <w:szCs w:val="24"/>
        </w:rPr>
        <w:t>o exigidas no processo que deu origem ao presente contrato.</w:t>
      </w:r>
    </w:p>
    <w:p w14:paraId="6B345B4D" w14:textId="77777777" w:rsidR="00FA0682" w:rsidRPr="00926C14" w:rsidRDefault="00FA0682" w:rsidP="00FA0682">
      <w:pPr>
        <w:jc w:val="both"/>
        <w:rPr>
          <w:rFonts w:ascii="Century" w:hAnsi="Century" w:cs="Arial"/>
          <w:spacing w:val="0"/>
          <w:szCs w:val="24"/>
        </w:rPr>
      </w:pPr>
    </w:p>
    <w:p w14:paraId="529F901C" w14:textId="77777777" w:rsidR="00FA0682" w:rsidRPr="00926C14" w:rsidRDefault="00FA0682" w:rsidP="00FA0682">
      <w:pPr>
        <w:jc w:val="both"/>
        <w:rPr>
          <w:rFonts w:ascii="Century" w:hAnsi="Century" w:cs="Arial"/>
          <w:spacing w:val="0"/>
          <w:szCs w:val="24"/>
        </w:rPr>
      </w:pPr>
      <w:r>
        <w:rPr>
          <w:rFonts w:ascii="Century" w:hAnsi="Century" w:cs="Arial"/>
          <w:bCs/>
          <w:spacing w:val="0"/>
          <w:szCs w:val="24"/>
        </w:rPr>
        <w:t xml:space="preserve">IV. </w:t>
      </w:r>
      <w:r w:rsidRPr="00926C14">
        <w:rPr>
          <w:rFonts w:ascii="Century" w:hAnsi="Century" w:cs="Arial"/>
          <w:spacing w:val="0"/>
          <w:szCs w:val="24"/>
        </w:rPr>
        <w:t>Arcar com todas as despesas de pessoal necessário para o fiel cumprimento das obrigações assumidas.</w:t>
      </w:r>
    </w:p>
    <w:p w14:paraId="4E6854D1" w14:textId="77777777" w:rsidR="00FA0682" w:rsidRPr="00926C14" w:rsidRDefault="00FA0682" w:rsidP="00FA0682">
      <w:pPr>
        <w:jc w:val="both"/>
        <w:rPr>
          <w:rFonts w:ascii="Century" w:hAnsi="Century" w:cs="Arial"/>
          <w:spacing w:val="0"/>
          <w:szCs w:val="24"/>
        </w:rPr>
      </w:pPr>
    </w:p>
    <w:p w14:paraId="138ABD2E" w14:textId="77777777" w:rsidR="00FA0682" w:rsidRPr="00926C14" w:rsidRDefault="00FA0682" w:rsidP="00FA0682">
      <w:pPr>
        <w:jc w:val="both"/>
        <w:rPr>
          <w:rFonts w:ascii="Century" w:hAnsi="Century" w:cs="Arial"/>
          <w:spacing w:val="0"/>
          <w:szCs w:val="24"/>
        </w:rPr>
      </w:pPr>
      <w:r>
        <w:rPr>
          <w:rFonts w:ascii="Century" w:hAnsi="Century" w:cs="Arial"/>
          <w:bCs/>
          <w:spacing w:val="0"/>
          <w:szCs w:val="24"/>
        </w:rPr>
        <w:t>V</w:t>
      </w:r>
      <w:r w:rsidRPr="00926C14">
        <w:rPr>
          <w:rFonts w:ascii="Century" w:hAnsi="Century" w:cs="Arial"/>
          <w:bCs/>
          <w:spacing w:val="0"/>
          <w:szCs w:val="24"/>
        </w:rPr>
        <w:t xml:space="preserve">. </w:t>
      </w:r>
      <w:r w:rsidRPr="00926C14">
        <w:rPr>
          <w:rFonts w:ascii="Century" w:hAnsi="Century" w:cs="Arial"/>
          <w:spacing w:val="0"/>
          <w:szCs w:val="24"/>
        </w:rPr>
        <w:t>Arcar com eventuais preju</w:t>
      </w:r>
      <w:r w:rsidRPr="00926C14">
        <w:rPr>
          <w:rFonts w:ascii="Century" w:hAnsi="Century"/>
          <w:spacing w:val="0"/>
          <w:szCs w:val="24"/>
        </w:rPr>
        <w:t>í</w:t>
      </w:r>
      <w:r w:rsidRPr="00926C14">
        <w:rPr>
          <w:rFonts w:ascii="Century" w:hAnsi="Century" w:cs="Arial"/>
          <w:spacing w:val="0"/>
          <w:szCs w:val="24"/>
        </w:rPr>
        <w:t xml:space="preserve">zos causados </w:t>
      </w:r>
      <w:r w:rsidRPr="00926C14">
        <w:rPr>
          <w:rFonts w:ascii="Century" w:hAnsi="Century"/>
          <w:spacing w:val="0"/>
          <w:szCs w:val="24"/>
        </w:rPr>
        <w:t>à</w:t>
      </w:r>
      <w:r w:rsidRPr="00926C14">
        <w:rPr>
          <w:rFonts w:ascii="Century" w:hAnsi="Century" w:cs="Arial"/>
          <w:spacing w:val="0"/>
          <w:szCs w:val="24"/>
        </w:rPr>
        <w:t xml:space="preserve"> CONTRATANTE e/ou </w:t>
      </w:r>
      <w:r w:rsidRPr="00926C14">
        <w:rPr>
          <w:rFonts w:ascii="Century" w:hAnsi="Century"/>
          <w:spacing w:val="0"/>
          <w:szCs w:val="24"/>
        </w:rPr>
        <w:t>à</w:t>
      </w:r>
      <w:r w:rsidRPr="00926C14">
        <w:rPr>
          <w:rFonts w:ascii="Century" w:hAnsi="Century" w:cs="Arial"/>
          <w:spacing w:val="0"/>
          <w:szCs w:val="24"/>
        </w:rPr>
        <w:t xml:space="preserve"> terceiros, provocados por inefici</w:t>
      </w:r>
      <w:r w:rsidRPr="00926C14">
        <w:rPr>
          <w:rFonts w:ascii="Century" w:hAnsi="Century"/>
          <w:spacing w:val="0"/>
          <w:szCs w:val="24"/>
        </w:rPr>
        <w:t>ê</w:t>
      </w:r>
      <w:r w:rsidRPr="00926C14">
        <w:rPr>
          <w:rFonts w:ascii="Century" w:hAnsi="Century" w:cs="Arial"/>
          <w:spacing w:val="0"/>
          <w:szCs w:val="24"/>
        </w:rPr>
        <w:t>ncia ou irregularidade cometida na execu</w:t>
      </w:r>
      <w:r w:rsidRPr="00926C14">
        <w:rPr>
          <w:rFonts w:ascii="Century" w:hAnsi="Century"/>
          <w:spacing w:val="0"/>
          <w:szCs w:val="24"/>
        </w:rPr>
        <w:t>çã</w:t>
      </w:r>
      <w:r w:rsidRPr="00926C14">
        <w:rPr>
          <w:rFonts w:ascii="Century" w:hAnsi="Century" w:cs="Arial"/>
          <w:spacing w:val="0"/>
          <w:szCs w:val="24"/>
        </w:rPr>
        <w:t>o do contrato, n</w:t>
      </w:r>
      <w:r w:rsidRPr="00926C14">
        <w:rPr>
          <w:rFonts w:ascii="Century" w:hAnsi="Century"/>
          <w:spacing w:val="0"/>
          <w:szCs w:val="24"/>
        </w:rPr>
        <w:t>ã</w:t>
      </w:r>
      <w:r w:rsidRPr="00926C14">
        <w:rPr>
          <w:rFonts w:ascii="Century" w:hAnsi="Century" w:cs="Arial"/>
          <w:spacing w:val="0"/>
          <w:szCs w:val="24"/>
        </w:rPr>
        <w:t>o podendo ser arguido, para efeito de exclus</w:t>
      </w:r>
      <w:r w:rsidRPr="00926C14">
        <w:rPr>
          <w:rFonts w:ascii="Century" w:hAnsi="Century"/>
          <w:spacing w:val="0"/>
          <w:szCs w:val="24"/>
        </w:rPr>
        <w:t>ã</w:t>
      </w:r>
      <w:r w:rsidRPr="00926C14">
        <w:rPr>
          <w:rFonts w:ascii="Century" w:hAnsi="Century" w:cs="Arial"/>
          <w:spacing w:val="0"/>
          <w:szCs w:val="24"/>
        </w:rPr>
        <w:t>o de sua responsabilidade, o fato de a Administra</w:t>
      </w:r>
      <w:r w:rsidRPr="00926C14">
        <w:rPr>
          <w:rFonts w:ascii="Century" w:hAnsi="Century"/>
          <w:spacing w:val="0"/>
          <w:szCs w:val="24"/>
        </w:rPr>
        <w:t>çã</w:t>
      </w:r>
      <w:r w:rsidRPr="00926C14">
        <w:rPr>
          <w:rFonts w:ascii="Century" w:hAnsi="Century" w:cs="Arial"/>
          <w:spacing w:val="0"/>
          <w:szCs w:val="24"/>
        </w:rPr>
        <w:t xml:space="preserve">o proceder </w:t>
      </w:r>
      <w:r w:rsidRPr="00926C14">
        <w:rPr>
          <w:rFonts w:ascii="Century" w:hAnsi="Century"/>
          <w:spacing w:val="0"/>
          <w:szCs w:val="24"/>
        </w:rPr>
        <w:t>à</w:t>
      </w:r>
      <w:r w:rsidRPr="00926C14">
        <w:rPr>
          <w:rFonts w:ascii="Century" w:hAnsi="Century" w:cs="Arial"/>
          <w:spacing w:val="0"/>
          <w:szCs w:val="24"/>
        </w:rPr>
        <w:t xml:space="preserve"> fiscaliza</w:t>
      </w:r>
      <w:r w:rsidRPr="00926C14">
        <w:rPr>
          <w:rFonts w:ascii="Century" w:hAnsi="Century"/>
          <w:spacing w:val="0"/>
          <w:szCs w:val="24"/>
        </w:rPr>
        <w:t>çã</w:t>
      </w:r>
      <w:r w:rsidRPr="00926C14">
        <w:rPr>
          <w:rFonts w:ascii="Century" w:hAnsi="Century" w:cs="Arial"/>
          <w:spacing w:val="0"/>
          <w:szCs w:val="24"/>
        </w:rPr>
        <w:t>o ou acompanhamento de execu</w:t>
      </w:r>
      <w:r w:rsidRPr="00926C14">
        <w:rPr>
          <w:rFonts w:ascii="Century" w:hAnsi="Century"/>
          <w:spacing w:val="0"/>
          <w:szCs w:val="24"/>
        </w:rPr>
        <w:t>çã</w:t>
      </w:r>
      <w:r w:rsidRPr="00926C14">
        <w:rPr>
          <w:rFonts w:ascii="Century" w:hAnsi="Century" w:cs="Arial"/>
          <w:spacing w:val="0"/>
          <w:szCs w:val="24"/>
        </w:rPr>
        <w:t>o do referido serviço.</w:t>
      </w:r>
    </w:p>
    <w:p w14:paraId="4C884CBA" w14:textId="77777777" w:rsidR="00FA0682" w:rsidRPr="00926C14" w:rsidRDefault="00FA0682" w:rsidP="00FA0682">
      <w:pPr>
        <w:jc w:val="both"/>
        <w:rPr>
          <w:rFonts w:ascii="Century" w:hAnsi="Century" w:cs="Arial"/>
          <w:spacing w:val="0"/>
          <w:szCs w:val="24"/>
        </w:rPr>
      </w:pPr>
    </w:p>
    <w:p w14:paraId="23F44C32" w14:textId="77777777" w:rsidR="00FA0682" w:rsidRPr="00926C14" w:rsidRDefault="00FA0682" w:rsidP="00FA0682">
      <w:pPr>
        <w:jc w:val="both"/>
        <w:rPr>
          <w:rFonts w:ascii="Century" w:hAnsi="Century" w:cs="Arial"/>
          <w:spacing w:val="0"/>
          <w:szCs w:val="24"/>
        </w:rPr>
      </w:pPr>
      <w:r>
        <w:rPr>
          <w:rFonts w:ascii="Century" w:hAnsi="Century" w:cs="Arial"/>
          <w:spacing w:val="0"/>
          <w:szCs w:val="24"/>
        </w:rPr>
        <w:t>VI</w:t>
      </w:r>
      <w:r w:rsidRPr="00926C14">
        <w:rPr>
          <w:rFonts w:ascii="Century" w:hAnsi="Century" w:cs="Arial"/>
          <w:spacing w:val="0"/>
          <w:szCs w:val="24"/>
        </w:rPr>
        <w:t>. Arcar com todas as despesas decorrentes da Prestação de Serviços do objeto deste Contrato, incluindo-se custos diretos e indiretos, tributos incidentes, taxas, impostos, contribui</w:t>
      </w:r>
      <w:r w:rsidRPr="00926C14">
        <w:rPr>
          <w:rFonts w:ascii="Century" w:hAnsi="Century"/>
          <w:spacing w:val="0"/>
          <w:szCs w:val="24"/>
        </w:rPr>
        <w:t>çõ</w:t>
      </w:r>
      <w:r w:rsidRPr="00926C14">
        <w:rPr>
          <w:rFonts w:ascii="Century" w:hAnsi="Century" w:cs="Arial"/>
          <w:spacing w:val="0"/>
          <w:szCs w:val="24"/>
        </w:rPr>
        <w:t>es previdenci</w:t>
      </w:r>
      <w:r w:rsidRPr="00926C14">
        <w:rPr>
          <w:rFonts w:ascii="Century" w:hAnsi="Century"/>
          <w:spacing w:val="0"/>
          <w:szCs w:val="24"/>
        </w:rPr>
        <w:t>á</w:t>
      </w:r>
      <w:r w:rsidRPr="00926C14">
        <w:rPr>
          <w:rFonts w:ascii="Century" w:hAnsi="Century" w:cs="Arial"/>
          <w:spacing w:val="0"/>
          <w:szCs w:val="24"/>
        </w:rPr>
        <w:t>rias, encargos trabalhistas, comerciais e outras despesas decorrentes da execu</w:t>
      </w:r>
      <w:r w:rsidRPr="00926C14">
        <w:rPr>
          <w:rFonts w:ascii="Century" w:hAnsi="Century"/>
          <w:spacing w:val="0"/>
          <w:szCs w:val="24"/>
        </w:rPr>
        <w:t>çã</w:t>
      </w:r>
      <w:r w:rsidRPr="00926C14">
        <w:rPr>
          <w:rFonts w:ascii="Century" w:hAnsi="Century" w:cs="Arial"/>
          <w:spacing w:val="0"/>
          <w:szCs w:val="24"/>
        </w:rPr>
        <w:t>o deste contrato.</w:t>
      </w:r>
    </w:p>
    <w:p w14:paraId="6E1BDEB9" w14:textId="77777777" w:rsidR="00FA0682" w:rsidRPr="00926C14" w:rsidRDefault="00FA0682" w:rsidP="00FA0682">
      <w:pPr>
        <w:jc w:val="both"/>
        <w:rPr>
          <w:rFonts w:ascii="Century" w:hAnsi="Century" w:cs="Arial"/>
          <w:spacing w:val="0"/>
          <w:szCs w:val="24"/>
        </w:rPr>
      </w:pPr>
    </w:p>
    <w:p w14:paraId="3E3C40C4" w14:textId="77777777" w:rsidR="00FA0682" w:rsidRPr="00926C14" w:rsidRDefault="00FA0682" w:rsidP="00FA0682">
      <w:pPr>
        <w:jc w:val="both"/>
        <w:rPr>
          <w:rFonts w:ascii="Century" w:hAnsi="Century" w:cs="Arial"/>
          <w:spacing w:val="0"/>
          <w:szCs w:val="24"/>
        </w:rPr>
      </w:pPr>
      <w:r>
        <w:rPr>
          <w:rFonts w:ascii="Century" w:hAnsi="Century" w:cs="Arial"/>
          <w:spacing w:val="0"/>
          <w:szCs w:val="24"/>
        </w:rPr>
        <w:t>VII</w:t>
      </w:r>
      <w:r w:rsidRPr="00926C14">
        <w:rPr>
          <w:rFonts w:ascii="Century" w:hAnsi="Century" w:cs="Arial"/>
          <w:spacing w:val="0"/>
          <w:szCs w:val="24"/>
        </w:rPr>
        <w:t>. Aceitar nas mesmas condi</w:t>
      </w:r>
      <w:r w:rsidRPr="00926C14">
        <w:rPr>
          <w:rFonts w:ascii="Century" w:hAnsi="Century"/>
          <w:spacing w:val="0"/>
          <w:szCs w:val="24"/>
        </w:rPr>
        <w:t>çõ</w:t>
      </w:r>
      <w:r w:rsidRPr="00926C14">
        <w:rPr>
          <w:rFonts w:ascii="Century" w:hAnsi="Century" w:cs="Arial"/>
          <w:spacing w:val="0"/>
          <w:szCs w:val="24"/>
        </w:rPr>
        <w:t>es contratuais os acr</w:t>
      </w:r>
      <w:r w:rsidRPr="00926C14">
        <w:rPr>
          <w:rFonts w:ascii="Century" w:hAnsi="Century"/>
          <w:spacing w:val="0"/>
          <w:szCs w:val="24"/>
        </w:rPr>
        <w:t>é</w:t>
      </w:r>
      <w:r w:rsidRPr="00926C14">
        <w:rPr>
          <w:rFonts w:ascii="Century" w:hAnsi="Century" w:cs="Arial"/>
          <w:spacing w:val="0"/>
          <w:szCs w:val="24"/>
        </w:rPr>
        <w:t>scimos ou supress</w:t>
      </w:r>
      <w:r w:rsidRPr="00926C14">
        <w:rPr>
          <w:rFonts w:ascii="Century" w:hAnsi="Century"/>
          <w:spacing w:val="0"/>
          <w:szCs w:val="24"/>
        </w:rPr>
        <w:t>õ</w:t>
      </w:r>
      <w:r w:rsidRPr="00926C14">
        <w:rPr>
          <w:rFonts w:ascii="Century" w:hAnsi="Century" w:cs="Arial"/>
          <w:spacing w:val="0"/>
          <w:szCs w:val="24"/>
        </w:rPr>
        <w:t>es at</w:t>
      </w:r>
      <w:r w:rsidRPr="00926C14">
        <w:rPr>
          <w:rFonts w:ascii="Century" w:hAnsi="Century"/>
          <w:spacing w:val="0"/>
          <w:szCs w:val="24"/>
        </w:rPr>
        <w:t>é</w:t>
      </w:r>
      <w:r w:rsidRPr="00926C14">
        <w:rPr>
          <w:rFonts w:ascii="Century" w:hAnsi="Century" w:cs="Arial"/>
          <w:spacing w:val="0"/>
          <w:szCs w:val="24"/>
        </w:rPr>
        <w:t xml:space="preserve"> o limite fixado no </w:t>
      </w:r>
      <w:r w:rsidRPr="00926C14">
        <w:rPr>
          <w:rFonts w:ascii="Century" w:hAnsi="Century"/>
          <w:spacing w:val="0"/>
          <w:szCs w:val="24"/>
        </w:rPr>
        <w:t>§</w:t>
      </w:r>
      <w:r w:rsidRPr="00926C14">
        <w:rPr>
          <w:rFonts w:ascii="Century" w:hAnsi="Century" w:cs="Arial"/>
          <w:spacing w:val="0"/>
          <w:szCs w:val="24"/>
        </w:rPr>
        <w:t xml:space="preserve"> 1</w:t>
      </w:r>
      <w:r w:rsidRPr="00926C14">
        <w:rPr>
          <w:rFonts w:ascii="Century" w:hAnsi="Century"/>
          <w:spacing w:val="0"/>
          <w:szCs w:val="24"/>
        </w:rPr>
        <w:t>º</w:t>
      </w:r>
      <w:r w:rsidRPr="00926C14">
        <w:rPr>
          <w:rFonts w:ascii="Century" w:hAnsi="Century" w:cs="Arial"/>
          <w:spacing w:val="0"/>
          <w:szCs w:val="24"/>
        </w:rPr>
        <w:t xml:space="preserve"> do artigo 65 da Lei n</w:t>
      </w:r>
      <w:r w:rsidRPr="00926C14">
        <w:rPr>
          <w:rFonts w:ascii="Century" w:hAnsi="Century"/>
          <w:spacing w:val="0"/>
          <w:szCs w:val="24"/>
        </w:rPr>
        <w:t>º</w:t>
      </w:r>
      <w:r w:rsidRPr="00926C14">
        <w:rPr>
          <w:rFonts w:ascii="Century" w:hAnsi="Century" w:cs="Arial"/>
          <w:spacing w:val="0"/>
          <w:szCs w:val="24"/>
        </w:rPr>
        <w:t xml:space="preserve"> 8.666/93.</w:t>
      </w:r>
    </w:p>
    <w:p w14:paraId="288D65DD" w14:textId="77777777" w:rsidR="00FA0682" w:rsidRPr="00926C14" w:rsidRDefault="00FA0682" w:rsidP="00FA0682">
      <w:pPr>
        <w:jc w:val="both"/>
        <w:rPr>
          <w:rFonts w:ascii="Century" w:hAnsi="Century" w:cs="Arial"/>
          <w:spacing w:val="0"/>
          <w:szCs w:val="24"/>
        </w:rPr>
      </w:pPr>
    </w:p>
    <w:p w14:paraId="53898DC6" w14:textId="514E6B38" w:rsidR="00FA0682" w:rsidRPr="00926C14" w:rsidRDefault="00FA0682" w:rsidP="00FA0682">
      <w:pPr>
        <w:jc w:val="both"/>
        <w:rPr>
          <w:rFonts w:ascii="Century" w:hAnsi="Century" w:cs="Arial"/>
          <w:spacing w:val="0"/>
          <w:szCs w:val="24"/>
        </w:rPr>
      </w:pPr>
      <w:r>
        <w:rPr>
          <w:rFonts w:ascii="Century" w:hAnsi="Century" w:cs="Arial"/>
          <w:spacing w:val="0"/>
          <w:szCs w:val="24"/>
        </w:rPr>
        <w:t>VIII</w:t>
      </w:r>
      <w:r w:rsidRPr="00926C14">
        <w:rPr>
          <w:rFonts w:ascii="Century" w:hAnsi="Century" w:cs="Arial"/>
          <w:spacing w:val="0"/>
          <w:szCs w:val="24"/>
        </w:rPr>
        <w:t>. Abster-se de veicular publicidade ou qualquer outra informa</w:t>
      </w:r>
      <w:r w:rsidRPr="00926C14">
        <w:rPr>
          <w:rFonts w:ascii="Century" w:hAnsi="Century"/>
          <w:spacing w:val="0"/>
          <w:szCs w:val="24"/>
        </w:rPr>
        <w:t>çã</w:t>
      </w:r>
      <w:r w:rsidRPr="00926C14">
        <w:rPr>
          <w:rFonts w:ascii="Century" w:hAnsi="Century" w:cs="Arial"/>
          <w:spacing w:val="0"/>
          <w:szCs w:val="24"/>
        </w:rPr>
        <w:t>o acerca das atividades objeto desta licita</w:t>
      </w:r>
      <w:r w:rsidRPr="00926C14">
        <w:rPr>
          <w:rFonts w:ascii="Century" w:hAnsi="Century"/>
          <w:spacing w:val="0"/>
          <w:szCs w:val="24"/>
        </w:rPr>
        <w:t>çã</w:t>
      </w:r>
      <w:r w:rsidRPr="00926C14">
        <w:rPr>
          <w:rFonts w:ascii="Century" w:hAnsi="Century" w:cs="Arial"/>
          <w:spacing w:val="0"/>
          <w:szCs w:val="24"/>
        </w:rPr>
        <w:t>o, sem pr</w:t>
      </w:r>
      <w:r w:rsidRPr="00926C14">
        <w:rPr>
          <w:rFonts w:ascii="Century" w:hAnsi="Century"/>
          <w:spacing w:val="0"/>
          <w:szCs w:val="24"/>
        </w:rPr>
        <w:t>é</w:t>
      </w:r>
      <w:r w:rsidRPr="00926C14">
        <w:rPr>
          <w:rFonts w:ascii="Century" w:hAnsi="Century" w:cs="Arial"/>
          <w:spacing w:val="0"/>
          <w:szCs w:val="24"/>
        </w:rPr>
        <w:t>via autoriza</w:t>
      </w:r>
      <w:r w:rsidRPr="00926C14">
        <w:rPr>
          <w:rFonts w:ascii="Century" w:hAnsi="Century"/>
          <w:spacing w:val="0"/>
          <w:szCs w:val="24"/>
        </w:rPr>
        <w:t>çã</w:t>
      </w:r>
      <w:r w:rsidRPr="00926C14">
        <w:rPr>
          <w:rFonts w:ascii="Century" w:hAnsi="Century" w:cs="Arial"/>
          <w:spacing w:val="0"/>
          <w:szCs w:val="24"/>
        </w:rPr>
        <w:t xml:space="preserve">o </w:t>
      </w:r>
      <w:r>
        <w:rPr>
          <w:rFonts w:ascii="Century" w:hAnsi="Century" w:cs="Arial"/>
          <w:spacing w:val="0"/>
          <w:szCs w:val="24"/>
        </w:rPr>
        <w:t xml:space="preserve">do Fundo Municipal de </w:t>
      </w:r>
      <w:r w:rsidR="001B74C7">
        <w:rPr>
          <w:rFonts w:ascii="Century" w:hAnsi="Century" w:cs="Arial"/>
          <w:spacing w:val="0"/>
          <w:szCs w:val="24"/>
        </w:rPr>
        <w:t>Assistência Social</w:t>
      </w:r>
      <w:r>
        <w:rPr>
          <w:rFonts w:ascii="Century" w:hAnsi="Century" w:cs="Arial"/>
          <w:spacing w:val="0"/>
          <w:szCs w:val="24"/>
        </w:rPr>
        <w:t xml:space="preserve"> de </w:t>
      </w:r>
      <w:r w:rsidRPr="00926C14">
        <w:rPr>
          <w:rFonts w:ascii="Century" w:hAnsi="Century" w:cs="Arial"/>
          <w:spacing w:val="0"/>
          <w:szCs w:val="24"/>
        </w:rPr>
        <w:t xml:space="preserve"> </w:t>
      </w:r>
      <w:r w:rsidR="001B74C7">
        <w:rPr>
          <w:rFonts w:ascii="Century" w:hAnsi="Century" w:cs="Arial"/>
          <w:spacing w:val="0"/>
          <w:szCs w:val="24"/>
        </w:rPr>
        <w:t>Simão Dias, Estado de Sergipe.</w:t>
      </w:r>
    </w:p>
    <w:p w14:paraId="5F10D180" w14:textId="77777777" w:rsidR="00FA0682" w:rsidRPr="00926C14" w:rsidRDefault="00FA0682" w:rsidP="00FA0682">
      <w:pPr>
        <w:jc w:val="both"/>
        <w:rPr>
          <w:rFonts w:ascii="Century" w:hAnsi="Century" w:cs="Arial"/>
          <w:spacing w:val="0"/>
          <w:szCs w:val="24"/>
        </w:rPr>
      </w:pPr>
    </w:p>
    <w:p w14:paraId="2341FCE9" w14:textId="77777777" w:rsidR="00FA0682" w:rsidRPr="00926C14" w:rsidRDefault="00FA0682" w:rsidP="00FA0682">
      <w:pPr>
        <w:jc w:val="both"/>
        <w:rPr>
          <w:rFonts w:ascii="Century" w:hAnsi="Century" w:cs="Arial"/>
          <w:spacing w:val="0"/>
          <w:szCs w:val="24"/>
        </w:rPr>
      </w:pPr>
      <w:r>
        <w:rPr>
          <w:rFonts w:ascii="Century" w:hAnsi="Century" w:cs="Arial"/>
          <w:bCs/>
          <w:spacing w:val="0"/>
          <w:szCs w:val="24"/>
        </w:rPr>
        <w:t>IX</w:t>
      </w:r>
      <w:r w:rsidRPr="00926C14">
        <w:rPr>
          <w:rFonts w:ascii="Century" w:hAnsi="Century" w:cs="Arial"/>
          <w:bCs/>
          <w:spacing w:val="0"/>
          <w:szCs w:val="24"/>
        </w:rPr>
        <w:t xml:space="preserve">. </w:t>
      </w:r>
      <w:r w:rsidRPr="00926C14">
        <w:rPr>
          <w:rFonts w:ascii="Century" w:hAnsi="Century" w:cs="Arial"/>
          <w:spacing w:val="0"/>
          <w:szCs w:val="24"/>
        </w:rPr>
        <w:t xml:space="preserve">Responder integralmente, por perdas e danos que vier a causar </w:t>
      </w:r>
      <w:r w:rsidRPr="00926C14">
        <w:rPr>
          <w:rFonts w:ascii="Century" w:hAnsi="Century"/>
          <w:spacing w:val="0"/>
          <w:szCs w:val="24"/>
        </w:rPr>
        <w:t>à</w:t>
      </w:r>
      <w:r w:rsidRPr="00926C14">
        <w:rPr>
          <w:rFonts w:ascii="Century" w:hAnsi="Century" w:cs="Arial"/>
          <w:spacing w:val="0"/>
          <w:szCs w:val="24"/>
        </w:rPr>
        <w:t xml:space="preserve"> Administra</w:t>
      </w:r>
      <w:r w:rsidRPr="00926C14">
        <w:rPr>
          <w:rFonts w:ascii="Century" w:hAnsi="Century"/>
          <w:spacing w:val="0"/>
          <w:szCs w:val="24"/>
        </w:rPr>
        <w:t>çã</w:t>
      </w:r>
      <w:r w:rsidRPr="00926C14">
        <w:rPr>
          <w:rFonts w:ascii="Century" w:hAnsi="Century" w:cs="Arial"/>
          <w:spacing w:val="0"/>
          <w:szCs w:val="24"/>
        </w:rPr>
        <w:t>o em raz</w:t>
      </w:r>
      <w:r w:rsidRPr="00926C14">
        <w:rPr>
          <w:rFonts w:ascii="Century" w:hAnsi="Century"/>
          <w:spacing w:val="0"/>
          <w:szCs w:val="24"/>
        </w:rPr>
        <w:t>ã</w:t>
      </w:r>
      <w:r w:rsidRPr="00926C14">
        <w:rPr>
          <w:rFonts w:ascii="Century" w:hAnsi="Century" w:cs="Arial"/>
          <w:spacing w:val="0"/>
          <w:szCs w:val="24"/>
        </w:rPr>
        <w:t>o de a</w:t>
      </w:r>
      <w:r w:rsidRPr="00926C14">
        <w:rPr>
          <w:rFonts w:ascii="Century" w:hAnsi="Century"/>
          <w:spacing w:val="0"/>
          <w:szCs w:val="24"/>
        </w:rPr>
        <w:t>çã</w:t>
      </w:r>
      <w:r w:rsidRPr="00926C14">
        <w:rPr>
          <w:rFonts w:ascii="Century" w:hAnsi="Century" w:cs="Arial"/>
          <w:spacing w:val="0"/>
          <w:szCs w:val="24"/>
        </w:rPr>
        <w:t>o ou omiss</w:t>
      </w:r>
      <w:r w:rsidRPr="00926C14">
        <w:rPr>
          <w:rFonts w:ascii="Century" w:hAnsi="Century"/>
          <w:spacing w:val="0"/>
          <w:szCs w:val="24"/>
        </w:rPr>
        <w:t>ã</w:t>
      </w:r>
      <w:r w:rsidRPr="00926C14">
        <w:rPr>
          <w:rFonts w:ascii="Century" w:hAnsi="Century" w:cs="Arial"/>
          <w:spacing w:val="0"/>
          <w:szCs w:val="24"/>
        </w:rPr>
        <w:t>o, dolosa ou culposa, sua ou de seus prepostos, independente de outras comina</w:t>
      </w:r>
      <w:r w:rsidRPr="00926C14">
        <w:rPr>
          <w:rFonts w:ascii="Century" w:hAnsi="Century"/>
          <w:spacing w:val="0"/>
          <w:szCs w:val="24"/>
        </w:rPr>
        <w:t>çõ</w:t>
      </w:r>
      <w:r w:rsidRPr="00926C14">
        <w:rPr>
          <w:rFonts w:ascii="Century" w:hAnsi="Century" w:cs="Arial"/>
          <w:spacing w:val="0"/>
          <w:szCs w:val="24"/>
        </w:rPr>
        <w:t>es contratuais ou legais a que estiver sujeita.</w:t>
      </w:r>
    </w:p>
    <w:p w14:paraId="35902F37" w14:textId="77777777" w:rsidR="00FA0682" w:rsidRPr="00926C14" w:rsidRDefault="00FA0682" w:rsidP="00FA0682">
      <w:pPr>
        <w:jc w:val="both"/>
        <w:rPr>
          <w:rFonts w:ascii="Century" w:hAnsi="Century" w:cs="Arial"/>
          <w:spacing w:val="0"/>
          <w:szCs w:val="24"/>
        </w:rPr>
      </w:pPr>
    </w:p>
    <w:p w14:paraId="77703023" w14:textId="77777777" w:rsidR="00FA0682" w:rsidRPr="00926C14" w:rsidRDefault="00FA0682" w:rsidP="00FA0682">
      <w:pPr>
        <w:jc w:val="both"/>
        <w:rPr>
          <w:rFonts w:ascii="Century" w:hAnsi="Century" w:cs="Arial"/>
          <w:spacing w:val="0"/>
          <w:szCs w:val="24"/>
        </w:rPr>
      </w:pPr>
      <w:r w:rsidRPr="00926C14">
        <w:rPr>
          <w:rFonts w:ascii="Century" w:hAnsi="Century" w:cs="Arial"/>
          <w:bCs/>
          <w:spacing w:val="0"/>
          <w:szCs w:val="24"/>
        </w:rPr>
        <w:t>4.1.1</w:t>
      </w:r>
      <w:r>
        <w:rPr>
          <w:rFonts w:ascii="Century" w:hAnsi="Century" w:cs="Arial"/>
          <w:bCs/>
          <w:spacing w:val="0"/>
          <w:szCs w:val="24"/>
        </w:rPr>
        <w:t>0</w:t>
      </w:r>
      <w:r w:rsidRPr="00926C14">
        <w:rPr>
          <w:rFonts w:ascii="Century" w:hAnsi="Century" w:cs="Arial"/>
          <w:bCs/>
          <w:spacing w:val="0"/>
          <w:szCs w:val="24"/>
        </w:rPr>
        <w:t xml:space="preserve">. </w:t>
      </w:r>
      <w:r w:rsidRPr="00926C14">
        <w:rPr>
          <w:rFonts w:ascii="Century" w:hAnsi="Century" w:cs="Arial"/>
          <w:spacing w:val="0"/>
          <w:szCs w:val="24"/>
        </w:rPr>
        <w:t>O Contratado n</w:t>
      </w:r>
      <w:r w:rsidRPr="00926C14">
        <w:rPr>
          <w:rFonts w:ascii="Century" w:hAnsi="Century"/>
          <w:spacing w:val="0"/>
          <w:szCs w:val="24"/>
        </w:rPr>
        <w:t>ã</w:t>
      </w:r>
      <w:r w:rsidRPr="00926C14">
        <w:rPr>
          <w:rFonts w:ascii="Century" w:hAnsi="Century" w:cs="Arial"/>
          <w:spacing w:val="0"/>
          <w:szCs w:val="24"/>
        </w:rPr>
        <w:t>o ser</w:t>
      </w:r>
      <w:r w:rsidRPr="00926C14">
        <w:rPr>
          <w:rFonts w:ascii="Century" w:hAnsi="Century"/>
          <w:spacing w:val="0"/>
          <w:szCs w:val="24"/>
        </w:rPr>
        <w:t>á</w:t>
      </w:r>
      <w:r w:rsidRPr="00926C14">
        <w:rPr>
          <w:rFonts w:ascii="Century" w:hAnsi="Century" w:cs="Arial"/>
          <w:spacing w:val="0"/>
          <w:szCs w:val="24"/>
        </w:rPr>
        <w:t xml:space="preserve"> respons</w:t>
      </w:r>
      <w:r w:rsidRPr="00926C14">
        <w:rPr>
          <w:rFonts w:ascii="Century" w:hAnsi="Century"/>
          <w:spacing w:val="0"/>
          <w:szCs w:val="24"/>
        </w:rPr>
        <w:t>á</w:t>
      </w:r>
      <w:r w:rsidRPr="00926C14">
        <w:rPr>
          <w:rFonts w:ascii="Century" w:hAnsi="Century" w:cs="Arial"/>
          <w:spacing w:val="0"/>
          <w:szCs w:val="24"/>
        </w:rPr>
        <w:t>vel:</w:t>
      </w:r>
    </w:p>
    <w:p w14:paraId="25F3A2C8" w14:textId="77777777" w:rsidR="00FA0682" w:rsidRPr="00926C14" w:rsidRDefault="00FA0682" w:rsidP="00FA0682">
      <w:pPr>
        <w:jc w:val="both"/>
        <w:rPr>
          <w:rFonts w:ascii="Century" w:hAnsi="Century" w:cs="Arial"/>
          <w:spacing w:val="0"/>
          <w:szCs w:val="24"/>
        </w:rPr>
      </w:pPr>
    </w:p>
    <w:p w14:paraId="0EB89412" w14:textId="77777777" w:rsidR="00FA0682" w:rsidRPr="00926C14" w:rsidRDefault="00FA0682" w:rsidP="00FA0682">
      <w:pPr>
        <w:jc w:val="both"/>
        <w:rPr>
          <w:rFonts w:ascii="Century" w:hAnsi="Century" w:cs="Arial"/>
          <w:spacing w:val="0"/>
          <w:szCs w:val="24"/>
        </w:rPr>
      </w:pPr>
      <w:r w:rsidRPr="00926C14">
        <w:rPr>
          <w:rFonts w:ascii="Century" w:hAnsi="Century" w:cs="Arial"/>
          <w:bCs/>
          <w:spacing w:val="0"/>
          <w:szCs w:val="24"/>
        </w:rPr>
        <w:t>4.1.1</w:t>
      </w:r>
      <w:r>
        <w:rPr>
          <w:rFonts w:ascii="Century" w:hAnsi="Century" w:cs="Arial"/>
          <w:bCs/>
          <w:spacing w:val="0"/>
          <w:szCs w:val="24"/>
        </w:rPr>
        <w:t>0</w:t>
      </w:r>
      <w:r w:rsidRPr="00926C14">
        <w:rPr>
          <w:rFonts w:ascii="Century" w:hAnsi="Century" w:cs="Arial"/>
          <w:bCs/>
          <w:spacing w:val="0"/>
          <w:szCs w:val="24"/>
        </w:rPr>
        <w:t xml:space="preserve">.1. </w:t>
      </w:r>
      <w:r w:rsidRPr="00926C14">
        <w:rPr>
          <w:rFonts w:ascii="Century" w:hAnsi="Century" w:cs="Arial"/>
          <w:spacing w:val="0"/>
          <w:szCs w:val="24"/>
        </w:rPr>
        <w:t>Por qualquer perda ou dano resultante de caso fortuito ou for</w:t>
      </w:r>
      <w:r w:rsidRPr="00926C14">
        <w:rPr>
          <w:rFonts w:ascii="Century" w:hAnsi="Century"/>
          <w:spacing w:val="0"/>
          <w:szCs w:val="24"/>
        </w:rPr>
        <w:t>ç</w:t>
      </w:r>
      <w:r w:rsidRPr="00926C14">
        <w:rPr>
          <w:rFonts w:ascii="Century" w:hAnsi="Century" w:cs="Arial"/>
          <w:spacing w:val="0"/>
          <w:szCs w:val="24"/>
        </w:rPr>
        <w:t>a maior.</w:t>
      </w:r>
    </w:p>
    <w:p w14:paraId="5A153FF8" w14:textId="77777777" w:rsidR="00FA0682" w:rsidRPr="00926C14" w:rsidRDefault="00FA0682" w:rsidP="00FA0682">
      <w:pPr>
        <w:jc w:val="both"/>
        <w:rPr>
          <w:rFonts w:ascii="Century" w:hAnsi="Century" w:cs="Arial"/>
          <w:spacing w:val="0"/>
          <w:szCs w:val="24"/>
        </w:rPr>
      </w:pPr>
    </w:p>
    <w:p w14:paraId="7C43E73B" w14:textId="77777777" w:rsidR="00FA0682" w:rsidRPr="00926C14" w:rsidRDefault="00FA0682" w:rsidP="00FA0682">
      <w:pPr>
        <w:jc w:val="both"/>
        <w:rPr>
          <w:rFonts w:ascii="Century" w:hAnsi="Century" w:cs="Arial"/>
          <w:spacing w:val="0"/>
          <w:szCs w:val="24"/>
        </w:rPr>
      </w:pPr>
      <w:r w:rsidRPr="00926C14">
        <w:rPr>
          <w:rFonts w:ascii="Century" w:hAnsi="Century" w:cs="Arial"/>
          <w:bCs/>
          <w:spacing w:val="0"/>
          <w:szCs w:val="24"/>
        </w:rPr>
        <w:t>4.1.1</w:t>
      </w:r>
      <w:r>
        <w:rPr>
          <w:rFonts w:ascii="Century" w:hAnsi="Century" w:cs="Arial"/>
          <w:bCs/>
          <w:spacing w:val="0"/>
          <w:szCs w:val="24"/>
        </w:rPr>
        <w:t>0</w:t>
      </w:r>
      <w:r w:rsidRPr="00926C14">
        <w:rPr>
          <w:rFonts w:ascii="Century" w:hAnsi="Century" w:cs="Arial"/>
          <w:bCs/>
          <w:spacing w:val="0"/>
          <w:szCs w:val="24"/>
        </w:rPr>
        <w:t xml:space="preserve">.2. </w:t>
      </w:r>
      <w:r w:rsidRPr="00926C14">
        <w:rPr>
          <w:rFonts w:ascii="Century" w:hAnsi="Century" w:cs="Arial"/>
          <w:spacing w:val="0"/>
          <w:szCs w:val="24"/>
        </w:rPr>
        <w:t>Por quaisquer trabalhos, servi</w:t>
      </w:r>
      <w:r w:rsidRPr="00926C14">
        <w:rPr>
          <w:rFonts w:ascii="Century" w:hAnsi="Century"/>
          <w:spacing w:val="0"/>
          <w:szCs w:val="24"/>
        </w:rPr>
        <w:t>ç</w:t>
      </w:r>
      <w:r w:rsidRPr="00926C14">
        <w:rPr>
          <w:rFonts w:ascii="Century" w:hAnsi="Century" w:cs="Arial"/>
          <w:spacing w:val="0"/>
          <w:szCs w:val="24"/>
        </w:rPr>
        <w:t>os, fornecimentos ou responsabilidades n</w:t>
      </w:r>
      <w:r w:rsidRPr="00926C14">
        <w:rPr>
          <w:rFonts w:ascii="Century" w:hAnsi="Century"/>
          <w:spacing w:val="0"/>
          <w:szCs w:val="24"/>
        </w:rPr>
        <w:t>ã</w:t>
      </w:r>
      <w:r w:rsidRPr="00926C14">
        <w:rPr>
          <w:rFonts w:ascii="Century" w:hAnsi="Century" w:cs="Arial"/>
          <w:spacing w:val="0"/>
          <w:szCs w:val="24"/>
        </w:rPr>
        <w:t>o previstas neste Contrato.</w:t>
      </w:r>
    </w:p>
    <w:p w14:paraId="540AAFFA" w14:textId="77777777" w:rsidR="00FA0682" w:rsidRPr="00926C14" w:rsidRDefault="00FA0682" w:rsidP="00FA0682">
      <w:pPr>
        <w:jc w:val="both"/>
        <w:rPr>
          <w:rFonts w:ascii="Century" w:hAnsi="Century" w:cs="Arial"/>
          <w:spacing w:val="0"/>
          <w:szCs w:val="24"/>
        </w:rPr>
      </w:pPr>
    </w:p>
    <w:p w14:paraId="390DF93D" w14:textId="77777777" w:rsidR="00FA0682" w:rsidRPr="004B3D26" w:rsidRDefault="00FA0682" w:rsidP="00FA0682">
      <w:pPr>
        <w:keepNext w:val="0"/>
        <w:keepLines w:val="0"/>
        <w:jc w:val="both"/>
        <w:rPr>
          <w:rFonts w:ascii="Century" w:hAnsi="Century"/>
          <w:spacing w:val="0"/>
          <w:szCs w:val="24"/>
        </w:rPr>
      </w:pPr>
      <w:r w:rsidRPr="00926C14">
        <w:rPr>
          <w:rFonts w:ascii="Century" w:hAnsi="Century" w:cs="Arial"/>
          <w:bCs/>
          <w:spacing w:val="0"/>
          <w:szCs w:val="24"/>
        </w:rPr>
        <w:t>4.1.1</w:t>
      </w:r>
      <w:r>
        <w:rPr>
          <w:rFonts w:ascii="Century" w:hAnsi="Century" w:cs="Arial"/>
          <w:bCs/>
          <w:spacing w:val="0"/>
          <w:szCs w:val="24"/>
        </w:rPr>
        <w:t>1</w:t>
      </w:r>
      <w:r w:rsidRPr="00926C14">
        <w:rPr>
          <w:rFonts w:ascii="Century" w:hAnsi="Century" w:cs="Arial"/>
          <w:bCs/>
          <w:spacing w:val="0"/>
          <w:szCs w:val="24"/>
        </w:rPr>
        <w:t>.</w:t>
      </w:r>
      <w:r w:rsidRPr="00926C14">
        <w:rPr>
          <w:rFonts w:ascii="Century" w:hAnsi="Century" w:cs="Arial"/>
          <w:spacing w:val="0"/>
          <w:szCs w:val="24"/>
        </w:rPr>
        <w:t xml:space="preserve"> A Administra</w:t>
      </w:r>
      <w:r w:rsidRPr="00926C14">
        <w:rPr>
          <w:rFonts w:ascii="Century" w:hAnsi="Century"/>
          <w:spacing w:val="0"/>
          <w:szCs w:val="24"/>
        </w:rPr>
        <w:t>çã</w:t>
      </w:r>
      <w:r w:rsidRPr="00926C14">
        <w:rPr>
          <w:rFonts w:ascii="Century" w:hAnsi="Century" w:cs="Arial"/>
          <w:spacing w:val="0"/>
          <w:szCs w:val="24"/>
        </w:rPr>
        <w:t>o n</w:t>
      </w:r>
      <w:r w:rsidRPr="00926C14">
        <w:rPr>
          <w:rFonts w:ascii="Century" w:hAnsi="Century"/>
          <w:spacing w:val="0"/>
          <w:szCs w:val="24"/>
        </w:rPr>
        <w:t>ã</w:t>
      </w:r>
      <w:r w:rsidRPr="00926C14">
        <w:rPr>
          <w:rFonts w:ascii="Century" w:hAnsi="Century" w:cs="Arial"/>
          <w:spacing w:val="0"/>
          <w:szCs w:val="24"/>
        </w:rPr>
        <w:t>o aceitar</w:t>
      </w:r>
      <w:r w:rsidRPr="00926C14">
        <w:rPr>
          <w:rFonts w:ascii="Century" w:hAnsi="Century"/>
          <w:spacing w:val="0"/>
          <w:szCs w:val="24"/>
        </w:rPr>
        <w:t>á</w:t>
      </w:r>
      <w:r w:rsidRPr="00926C14">
        <w:rPr>
          <w:rFonts w:ascii="Century" w:hAnsi="Century" w:cs="Arial"/>
          <w:spacing w:val="0"/>
          <w:szCs w:val="24"/>
        </w:rPr>
        <w:t>, sob nenhum pretexto, a transfer</w:t>
      </w:r>
      <w:r w:rsidRPr="00926C14">
        <w:rPr>
          <w:rFonts w:ascii="Century" w:hAnsi="Century"/>
          <w:spacing w:val="0"/>
          <w:szCs w:val="24"/>
        </w:rPr>
        <w:t>ê</w:t>
      </w:r>
      <w:r w:rsidRPr="00926C14">
        <w:rPr>
          <w:rFonts w:ascii="Century" w:hAnsi="Century" w:cs="Arial"/>
          <w:spacing w:val="0"/>
          <w:szCs w:val="24"/>
        </w:rPr>
        <w:t>ncia de responsabilidade da contratada para terceiros, sejam t</w:t>
      </w:r>
      <w:r w:rsidRPr="00926C14">
        <w:rPr>
          <w:rFonts w:ascii="Century" w:hAnsi="Century"/>
          <w:spacing w:val="0"/>
          <w:szCs w:val="24"/>
        </w:rPr>
        <w:t>é</w:t>
      </w:r>
      <w:r w:rsidRPr="00926C14">
        <w:rPr>
          <w:rFonts w:ascii="Century" w:hAnsi="Century" w:cs="Arial"/>
          <w:spacing w:val="0"/>
          <w:szCs w:val="24"/>
        </w:rPr>
        <w:t>cnicos ou quaisquer outros</w:t>
      </w:r>
      <w:r w:rsidRPr="004B3D26">
        <w:rPr>
          <w:rFonts w:ascii="Century" w:hAnsi="Century" w:cs="Arial"/>
          <w:spacing w:val="0"/>
          <w:szCs w:val="24"/>
        </w:rPr>
        <w:t>.</w:t>
      </w:r>
    </w:p>
    <w:p w14:paraId="681F76D2" w14:textId="77777777" w:rsidR="00FA0682" w:rsidRPr="004B3D26" w:rsidRDefault="00FA0682" w:rsidP="00FA0682">
      <w:pPr>
        <w:pStyle w:val="corponico"/>
        <w:spacing w:before="0" w:beforeAutospacing="0" w:after="0" w:afterAutospacing="0"/>
        <w:jc w:val="both"/>
        <w:rPr>
          <w:rFonts w:ascii="Century" w:hAnsi="Century"/>
          <w:b/>
        </w:rPr>
      </w:pPr>
    </w:p>
    <w:p w14:paraId="1A1E3214" w14:textId="77777777" w:rsidR="00FA0682" w:rsidRPr="004B3D26" w:rsidRDefault="00FA0682" w:rsidP="00FA0682">
      <w:pPr>
        <w:pStyle w:val="corponico"/>
        <w:spacing w:before="0" w:beforeAutospacing="0" w:after="0" w:afterAutospacing="0"/>
        <w:jc w:val="both"/>
        <w:rPr>
          <w:rFonts w:ascii="Century" w:hAnsi="Century"/>
        </w:rPr>
      </w:pPr>
      <w:r w:rsidRPr="004B3D26">
        <w:rPr>
          <w:rFonts w:ascii="Century" w:hAnsi="Century"/>
          <w:b/>
        </w:rPr>
        <w:t xml:space="preserve">III - </w:t>
      </w:r>
      <w:r w:rsidRPr="004B3D26">
        <w:rPr>
          <w:rFonts w:ascii="Century" w:hAnsi="Century"/>
        </w:rPr>
        <w:t>Manter, durante toda a execução do contrato, as obrigações inicialmente pactuadas.</w:t>
      </w:r>
    </w:p>
    <w:p w14:paraId="1373F04D" w14:textId="77777777" w:rsidR="00FA0682" w:rsidRPr="004B3D26" w:rsidRDefault="00FA0682" w:rsidP="00FA0682">
      <w:pPr>
        <w:pStyle w:val="corponico"/>
        <w:spacing w:before="0" w:beforeAutospacing="0" w:after="0" w:afterAutospacing="0"/>
        <w:jc w:val="both"/>
        <w:rPr>
          <w:rFonts w:ascii="Century" w:hAnsi="Century"/>
        </w:rPr>
      </w:pPr>
    </w:p>
    <w:p w14:paraId="61D674F1" w14:textId="77777777" w:rsidR="00FA0682" w:rsidRPr="004B3D26" w:rsidRDefault="00FA0682" w:rsidP="00FA0682">
      <w:pPr>
        <w:pStyle w:val="corponico"/>
        <w:spacing w:before="0" w:beforeAutospacing="0" w:after="0" w:afterAutospacing="0"/>
        <w:jc w:val="both"/>
        <w:rPr>
          <w:rFonts w:ascii="Century" w:hAnsi="Century"/>
        </w:rPr>
      </w:pPr>
      <w:r w:rsidRPr="004B3D26">
        <w:rPr>
          <w:rFonts w:ascii="Century" w:hAnsi="Century"/>
        </w:rPr>
        <w:t>A CONTRATANTE, durante a vigência deste Contrato, compromete-se a:</w:t>
      </w:r>
    </w:p>
    <w:p w14:paraId="7B511983" w14:textId="77777777" w:rsidR="00FA0682" w:rsidRPr="004B3D26" w:rsidRDefault="00FA0682" w:rsidP="00FA0682">
      <w:pPr>
        <w:keepNext w:val="0"/>
        <w:keepLines w:val="0"/>
        <w:jc w:val="both"/>
        <w:rPr>
          <w:rFonts w:ascii="Century" w:hAnsi="Century"/>
          <w:b/>
          <w:spacing w:val="0"/>
          <w:szCs w:val="24"/>
        </w:rPr>
      </w:pPr>
    </w:p>
    <w:p w14:paraId="714CC03B" w14:textId="77777777" w:rsidR="00FA0682" w:rsidRPr="004B3D26" w:rsidRDefault="00FA0682" w:rsidP="00FA0682">
      <w:pPr>
        <w:keepNext w:val="0"/>
        <w:keepLines w:val="0"/>
        <w:jc w:val="both"/>
        <w:rPr>
          <w:rFonts w:ascii="Century" w:hAnsi="Century"/>
          <w:spacing w:val="0"/>
          <w:szCs w:val="24"/>
        </w:rPr>
      </w:pPr>
      <w:r w:rsidRPr="004B3D26">
        <w:rPr>
          <w:rFonts w:ascii="Century" w:hAnsi="Century"/>
          <w:b/>
          <w:spacing w:val="0"/>
          <w:szCs w:val="24"/>
        </w:rPr>
        <w:t xml:space="preserve">I - </w:t>
      </w:r>
      <w:r w:rsidRPr="004B3D26">
        <w:rPr>
          <w:rFonts w:ascii="Century" w:hAnsi="Century"/>
          <w:spacing w:val="0"/>
          <w:szCs w:val="24"/>
        </w:rPr>
        <w:t xml:space="preserve">Fornecer à CONTRATADA, em tempo hábil de, no máximo, </w:t>
      </w:r>
      <w:r w:rsidRPr="004B3D26">
        <w:rPr>
          <w:rFonts w:ascii="Century" w:hAnsi="Century" w:cs="Arial"/>
          <w:spacing w:val="0"/>
          <w:szCs w:val="24"/>
        </w:rPr>
        <w:t>até o dia 10 (dez) do mês subsequente ao solicitado,</w:t>
      </w:r>
      <w:r w:rsidRPr="004B3D26">
        <w:rPr>
          <w:rFonts w:ascii="Century" w:hAnsi="Century"/>
          <w:spacing w:val="0"/>
          <w:szCs w:val="24"/>
        </w:rPr>
        <w:t xml:space="preserve"> todas as informações e documentos necessários ao fiel desempenho do presente Contrato. </w:t>
      </w:r>
    </w:p>
    <w:p w14:paraId="28778B33" w14:textId="77777777" w:rsidR="00FA0682" w:rsidRPr="004B3D26" w:rsidRDefault="00FA0682" w:rsidP="00FA0682">
      <w:pPr>
        <w:keepNext w:val="0"/>
        <w:keepLines w:val="0"/>
        <w:jc w:val="both"/>
        <w:rPr>
          <w:rFonts w:ascii="Century" w:hAnsi="Century"/>
          <w:b/>
          <w:spacing w:val="0"/>
          <w:szCs w:val="24"/>
        </w:rPr>
      </w:pPr>
    </w:p>
    <w:p w14:paraId="0D23EF6F" w14:textId="77777777" w:rsidR="00FA0682" w:rsidRPr="004B3D26" w:rsidRDefault="00FA0682" w:rsidP="00FA0682">
      <w:pPr>
        <w:keepNext w:val="0"/>
        <w:keepLines w:val="0"/>
        <w:jc w:val="both"/>
        <w:rPr>
          <w:rFonts w:ascii="Century" w:hAnsi="Century"/>
          <w:spacing w:val="0"/>
          <w:szCs w:val="24"/>
        </w:rPr>
      </w:pPr>
      <w:r w:rsidRPr="004B3D26">
        <w:rPr>
          <w:rFonts w:ascii="Century" w:hAnsi="Century"/>
          <w:b/>
          <w:spacing w:val="0"/>
          <w:szCs w:val="24"/>
        </w:rPr>
        <w:t xml:space="preserve">II - </w:t>
      </w:r>
      <w:r w:rsidRPr="004B3D26">
        <w:rPr>
          <w:rFonts w:ascii="Century" w:hAnsi="Century"/>
          <w:spacing w:val="0"/>
          <w:szCs w:val="24"/>
        </w:rPr>
        <w:t>Efetuar o pagamento na forma e prazo acordados neste instrumento.</w:t>
      </w:r>
    </w:p>
    <w:p w14:paraId="36A528E0" w14:textId="77777777" w:rsidR="00FA0682" w:rsidRPr="004B3D26" w:rsidRDefault="00FA0682" w:rsidP="00FA0682">
      <w:pPr>
        <w:pStyle w:val="corpo"/>
        <w:spacing w:before="0" w:beforeAutospacing="0" w:after="0" w:afterAutospacing="0"/>
        <w:jc w:val="both"/>
        <w:rPr>
          <w:rFonts w:ascii="Century" w:hAnsi="Century"/>
          <w:b/>
          <w:u w:val="single"/>
        </w:rPr>
      </w:pPr>
    </w:p>
    <w:p w14:paraId="791DF203" w14:textId="77777777" w:rsidR="00FA0682" w:rsidRDefault="00FA0682" w:rsidP="00FA0682">
      <w:pPr>
        <w:pStyle w:val="corpo"/>
        <w:spacing w:before="0" w:beforeAutospacing="0" w:after="0" w:afterAutospacing="0"/>
        <w:jc w:val="both"/>
        <w:rPr>
          <w:rFonts w:ascii="Century" w:hAnsi="Century"/>
          <w:b/>
          <w:u w:val="single"/>
        </w:rPr>
      </w:pPr>
      <w:r w:rsidRPr="004B3D26">
        <w:rPr>
          <w:rFonts w:ascii="Century" w:hAnsi="Century"/>
          <w:b/>
          <w:u w:val="single"/>
        </w:rPr>
        <w:t>CLÁUSULA OITAVA - DAS PENALIDADES E MULTAS (Art. 55, inciso VII, da Lei n° 8.666/93)</w:t>
      </w:r>
    </w:p>
    <w:p w14:paraId="0CDA58BA" w14:textId="77777777" w:rsidR="00FA0682" w:rsidRPr="004B3D26" w:rsidRDefault="00FA0682" w:rsidP="00FA0682">
      <w:pPr>
        <w:pStyle w:val="corpo"/>
        <w:spacing w:before="0" w:beforeAutospacing="0" w:after="0" w:afterAutospacing="0"/>
        <w:jc w:val="both"/>
        <w:rPr>
          <w:rFonts w:ascii="Century" w:hAnsi="Century"/>
          <w:b/>
        </w:rPr>
      </w:pPr>
    </w:p>
    <w:p w14:paraId="2F8A7FF5"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rPr>
        <w:t>Pelo atraso injustificado na execução do Contrato, pela inexecução total ou parcial do objeto pactuado, conforme o caso, a CONTRATANTE poderá aplicar à CONTRATADA as seguintes sanções, previstas no art. 87 da Lei nº. 8.666/93, garantida a prévia defesa:</w:t>
      </w:r>
    </w:p>
    <w:p w14:paraId="6F5BB02B" w14:textId="77777777" w:rsidR="00FA0682" w:rsidRPr="004B3D26" w:rsidRDefault="00FA0682" w:rsidP="00FA0682">
      <w:pPr>
        <w:pStyle w:val="corpo"/>
        <w:spacing w:before="0" w:beforeAutospacing="0" w:after="0" w:afterAutospacing="0"/>
        <w:jc w:val="both"/>
        <w:rPr>
          <w:rFonts w:ascii="Century" w:hAnsi="Century"/>
          <w:b/>
        </w:rPr>
      </w:pPr>
    </w:p>
    <w:p w14:paraId="2B825D7B"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b/>
        </w:rPr>
        <w:t>I -</w:t>
      </w:r>
      <w:r w:rsidRPr="004B3D26">
        <w:rPr>
          <w:rFonts w:ascii="Century" w:hAnsi="Century"/>
        </w:rPr>
        <w:t xml:space="preserve"> advertência;</w:t>
      </w:r>
    </w:p>
    <w:p w14:paraId="4348F4E6" w14:textId="77777777" w:rsidR="00FA0682" w:rsidRPr="004B3D26" w:rsidRDefault="00FA0682" w:rsidP="00FA0682">
      <w:pPr>
        <w:pStyle w:val="corpo"/>
        <w:spacing w:before="0" w:beforeAutospacing="0" w:after="0" w:afterAutospacing="0"/>
        <w:jc w:val="both"/>
        <w:rPr>
          <w:rFonts w:ascii="Century" w:hAnsi="Century"/>
          <w:b/>
        </w:rPr>
      </w:pPr>
    </w:p>
    <w:p w14:paraId="60E804C1"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b/>
        </w:rPr>
        <w:t>II -</w:t>
      </w:r>
      <w:r w:rsidRPr="004B3D26">
        <w:rPr>
          <w:rFonts w:ascii="Century" w:hAnsi="Century"/>
        </w:rPr>
        <w:t xml:space="preserve"> multa de 0,5% (zero vírgula cinco por cento) por dia, até o máximo de 10% (dez por cento) sobre o valor do Contrato, em decorrência de atraso injustificado no início dos serviços;</w:t>
      </w:r>
    </w:p>
    <w:p w14:paraId="400B3ADA" w14:textId="77777777" w:rsidR="00FA0682" w:rsidRPr="004B3D26" w:rsidRDefault="00FA0682" w:rsidP="00FA0682">
      <w:pPr>
        <w:pStyle w:val="corpo"/>
        <w:spacing w:before="0" w:beforeAutospacing="0" w:after="0" w:afterAutospacing="0"/>
        <w:jc w:val="both"/>
        <w:rPr>
          <w:rFonts w:ascii="Century" w:hAnsi="Century"/>
          <w:b/>
        </w:rPr>
      </w:pPr>
    </w:p>
    <w:p w14:paraId="09DD95C4"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b/>
        </w:rPr>
        <w:t>III -</w:t>
      </w:r>
      <w:r w:rsidRPr="004B3D26">
        <w:rPr>
          <w:rFonts w:ascii="Century" w:hAnsi="Century"/>
        </w:rPr>
        <w:t xml:space="preserve"> multa de 10% (dez por cento) sobre o valor total deste Contrato, no caso de inexecução total ou parcial do mesmo;</w:t>
      </w:r>
    </w:p>
    <w:p w14:paraId="14C72825" w14:textId="77777777" w:rsidR="00FA0682" w:rsidRPr="004B3D26" w:rsidRDefault="00FA0682" w:rsidP="00FA0682">
      <w:pPr>
        <w:pStyle w:val="corpo"/>
        <w:spacing w:before="0" w:beforeAutospacing="0" w:after="0" w:afterAutospacing="0"/>
        <w:jc w:val="both"/>
        <w:rPr>
          <w:rFonts w:ascii="Century" w:hAnsi="Century"/>
          <w:b/>
        </w:rPr>
      </w:pPr>
    </w:p>
    <w:p w14:paraId="375BBFCD"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b/>
        </w:rPr>
        <w:t>IV -</w:t>
      </w:r>
      <w:r w:rsidRPr="004B3D26">
        <w:rPr>
          <w:rFonts w:ascii="Century" w:hAnsi="Century"/>
        </w:rPr>
        <w:t xml:space="preserve"> suspensão temporária de participar em licitação e impedimento de contratar com a Administração do Contratante, pelo prazo de até 2 (dois) anos;</w:t>
      </w:r>
    </w:p>
    <w:p w14:paraId="55D9E354" w14:textId="77777777" w:rsidR="00FA0682" w:rsidRPr="004B3D26" w:rsidRDefault="00FA0682" w:rsidP="00FA0682">
      <w:pPr>
        <w:pStyle w:val="corpo"/>
        <w:spacing w:before="0" w:beforeAutospacing="0" w:after="0" w:afterAutospacing="0"/>
        <w:jc w:val="both"/>
        <w:rPr>
          <w:rFonts w:ascii="Century" w:hAnsi="Century"/>
          <w:b/>
        </w:rPr>
      </w:pPr>
    </w:p>
    <w:p w14:paraId="22F2EEC6"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b/>
        </w:rPr>
        <w:t>V -</w:t>
      </w:r>
      <w:r w:rsidRPr="004B3D26">
        <w:rPr>
          <w:rFonts w:ascii="Century" w:hAnsi="Century"/>
        </w:rPr>
        <w:t xml:space="preserve"> declaração de inidoneidade para licitar ou contratar com a Administração Pública. </w:t>
      </w:r>
    </w:p>
    <w:p w14:paraId="5CBEF2ED" w14:textId="77777777" w:rsidR="00FA0682" w:rsidRPr="004B3D26" w:rsidRDefault="00FA0682" w:rsidP="00FA0682">
      <w:pPr>
        <w:pStyle w:val="corpo"/>
        <w:spacing w:before="0" w:beforeAutospacing="0" w:after="0" w:afterAutospacing="0"/>
        <w:jc w:val="both"/>
        <w:rPr>
          <w:rFonts w:ascii="Century" w:hAnsi="Century"/>
        </w:rPr>
      </w:pPr>
    </w:p>
    <w:p w14:paraId="247A5580" w14:textId="77777777" w:rsidR="00FA0682" w:rsidRPr="004B3D26" w:rsidRDefault="00FA0682" w:rsidP="00FA0682">
      <w:pPr>
        <w:pStyle w:val="corpo"/>
        <w:spacing w:before="0" w:beforeAutospacing="0" w:after="0" w:afterAutospacing="0"/>
        <w:jc w:val="both"/>
        <w:rPr>
          <w:rFonts w:ascii="Century" w:hAnsi="Century"/>
          <w:b/>
        </w:rPr>
      </w:pPr>
      <w:r w:rsidRPr="004B3D26">
        <w:rPr>
          <w:rFonts w:ascii="Century" w:hAnsi="Century"/>
          <w:b/>
          <w:u w:val="single"/>
        </w:rPr>
        <w:t>CLÁUSULA NONA - DA RESCISÃO (art. 55, inciso VIII, da Lei n° 8.666/93).</w:t>
      </w:r>
    </w:p>
    <w:p w14:paraId="042EDC75" w14:textId="77777777" w:rsidR="00FA0682" w:rsidRDefault="00FA0682" w:rsidP="00FA0682">
      <w:pPr>
        <w:pStyle w:val="corpo"/>
        <w:spacing w:before="0" w:beforeAutospacing="0" w:after="0" w:afterAutospacing="0"/>
        <w:jc w:val="both"/>
        <w:rPr>
          <w:rFonts w:ascii="Century" w:hAnsi="Century"/>
        </w:rPr>
      </w:pPr>
    </w:p>
    <w:p w14:paraId="14CC1686"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rPr>
        <w:t>Independentemente de notificações ou interpelações judiciais ou extrajudiciais, constituem motivos para rescisão do Contrato as situações previstas nos artigos 77 e 78, na forma do artigo 79, da Lei nº. 8.666/93.</w:t>
      </w:r>
    </w:p>
    <w:p w14:paraId="7488D7FC" w14:textId="77777777" w:rsidR="00FA0682" w:rsidRPr="004B3D26" w:rsidRDefault="00FA0682" w:rsidP="00FA0682">
      <w:pPr>
        <w:pStyle w:val="corpo"/>
        <w:spacing w:before="0" w:beforeAutospacing="0" w:after="0" w:afterAutospacing="0"/>
        <w:jc w:val="both"/>
        <w:rPr>
          <w:rFonts w:ascii="Century" w:hAnsi="Century"/>
          <w:b/>
        </w:rPr>
      </w:pPr>
    </w:p>
    <w:p w14:paraId="40D2DF6C"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b/>
        </w:rPr>
        <w:t>§1º -</w:t>
      </w:r>
      <w:r w:rsidRPr="004B3D26">
        <w:rPr>
          <w:rFonts w:ascii="Century" w:hAnsi="Century"/>
        </w:rPr>
        <w:t xml:space="preserve"> O presente Contrato poderá ser rescindido, também, amigavelmente ou por conveniência administrativa, a Juízo da CONTRATANTE, sem que caiba à CONTRATADA qualquer ação ou interpelação judicial.</w:t>
      </w:r>
    </w:p>
    <w:p w14:paraId="74D21C41" w14:textId="77777777" w:rsidR="00FA0682" w:rsidRPr="004B3D26" w:rsidRDefault="00FA0682" w:rsidP="00FA0682">
      <w:pPr>
        <w:pStyle w:val="corpo"/>
        <w:spacing w:before="0" w:beforeAutospacing="0" w:after="0" w:afterAutospacing="0"/>
        <w:jc w:val="both"/>
        <w:rPr>
          <w:rFonts w:ascii="Century" w:hAnsi="Century"/>
          <w:b/>
        </w:rPr>
      </w:pPr>
    </w:p>
    <w:p w14:paraId="3B92EAA4"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b/>
        </w:rPr>
        <w:t>§2º -</w:t>
      </w:r>
      <w:r w:rsidRPr="004B3D26">
        <w:rPr>
          <w:rFonts w:ascii="Century" w:hAnsi="Century"/>
        </w:rPr>
        <w:t xml:space="preserve"> No caso de rescisão do Contrato na forma do parágrafo anterior, a Contratante fica obrigado a comunicar tal decisão à CONTRATADA, por escrito, no mínimo com 30 (trinta) dias de antecedência.</w:t>
      </w:r>
    </w:p>
    <w:p w14:paraId="0E406754" w14:textId="77777777" w:rsidR="00FA0682" w:rsidRPr="004B3D26" w:rsidRDefault="00FA0682" w:rsidP="00FA0682">
      <w:pPr>
        <w:pStyle w:val="corpo"/>
        <w:spacing w:before="0" w:beforeAutospacing="0" w:after="0" w:afterAutospacing="0"/>
        <w:jc w:val="both"/>
        <w:rPr>
          <w:rFonts w:ascii="Century" w:hAnsi="Century"/>
        </w:rPr>
      </w:pPr>
    </w:p>
    <w:p w14:paraId="57C8BB82"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b/>
        </w:rPr>
        <w:lastRenderedPageBreak/>
        <w:t>§3º -</w:t>
      </w:r>
      <w:r w:rsidRPr="004B3D26">
        <w:rPr>
          <w:rFonts w:ascii="Century" w:hAnsi="Century"/>
        </w:rPr>
        <w:t xml:space="preserve"> Na ocorrência da rescisão prevista no </w:t>
      </w:r>
      <w:r w:rsidRPr="004B3D26">
        <w:rPr>
          <w:rFonts w:ascii="Century" w:hAnsi="Century"/>
          <w:i/>
        </w:rPr>
        <w:t>caput</w:t>
      </w:r>
      <w:r w:rsidRPr="004B3D26">
        <w:rPr>
          <w:rFonts w:ascii="Century" w:hAnsi="Century"/>
        </w:rPr>
        <w:t xml:space="preserve"> desta cláusula, nenhum ônus recairá sobre a CONTRATANTE em virtude desta decisão, ressalvado o disposto no § 2º do artigo 79 da Lei nº. 8.666/93 e alterações.</w:t>
      </w:r>
    </w:p>
    <w:p w14:paraId="4ACE5AB2" w14:textId="77777777" w:rsidR="00FA0682" w:rsidRPr="004B3D26" w:rsidRDefault="00FA0682" w:rsidP="00FA0682">
      <w:pPr>
        <w:pStyle w:val="corpo"/>
        <w:spacing w:before="0" w:beforeAutospacing="0" w:after="0" w:afterAutospacing="0"/>
        <w:jc w:val="both"/>
        <w:rPr>
          <w:rFonts w:ascii="Century" w:hAnsi="Century"/>
        </w:rPr>
      </w:pPr>
    </w:p>
    <w:p w14:paraId="697A2ACA" w14:textId="77777777" w:rsidR="00FA0682" w:rsidRPr="004B3D26" w:rsidRDefault="00FA0682" w:rsidP="00FA0682">
      <w:pPr>
        <w:pStyle w:val="corpo"/>
        <w:spacing w:before="0" w:beforeAutospacing="0" w:after="0" w:afterAutospacing="0"/>
        <w:jc w:val="both"/>
        <w:rPr>
          <w:rFonts w:ascii="Century" w:hAnsi="Century"/>
          <w:b/>
          <w:u w:val="single"/>
        </w:rPr>
      </w:pPr>
      <w:r w:rsidRPr="004B3D26">
        <w:rPr>
          <w:rFonts w:ascii="Century" w:hAnsi="Century"/>
          <w:b/>
          <w:u w:val="single"/>
        </w:rPr>
        <w:t>CLÁUSULA DÉCIMA - DOS DIREITOS DO CONTRATANTE NO CASO DE RESCISÃO (Art. 55, inciso IX, da Lei n° 8.666/93).</w:t>
      </w:r>
    </w:p>
    <w:p w14:paraId="0EC87635" w14:textId="77777777" w:rsidR="00FA0682" w:rsidRDefault="00FA0682" w:rsidP="00FA0682">
      <w:pPr>
        <w:pStyle w:val="corpo"/>
        <w:spacing w:before="0" w:beforeAutospacing="0" w:after="0" w:afterAutospacing="0"/>
        <w:jc w:val="both"/>
        <w:rPr>
          <w:rFonts w:ascii="Century" w:hAnsi="Century"/>
        </w:rPr>
      </w:pPr>
    </w:p>
    <w:p w14:paraId="3B6B752B"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rPr>
        <w:t>Na hipótese de rescisão administrativa do presente Contrato, a CONTRATADA reconhece, de logo, o direito da CONTRATANTE de adotar, no que couberem, as medidas previstas no artigo 80 da Lei nº. 8.666/93.</w:t>
      </w:r>
    </w:p>
    <w:p w14:paraId="247AC904" w14:textId="77777777" w:rsidR="00FA0682" w:rsidRPr="004B3D26" w:rsidRDefault="00FA0682" w:rsidP="00FA0682">
      <w:pPr>
        <w:pStyle w:val="corpo"/>
        <w:spacing w:before="0" w:beforeAutospacing="0" w:after="0" w:afterAutospacing="0"/>
        <w:jc w:val="both"/>
        <w:rPr>
          <w:rFonts w:ascii="Century" w:hAnsi="Century"/>
        </w:rPr>
      </w:pPr>
    </w:p>
    <w:p w14:paraId="157E627E" w14:textId="77777777" w:rsidR="00FA0682" w:rsidRPr="004B3D26" w:rsidRDefault="00FA0682" w:rsidP="00FA0682">
      <w:pPr>
        <w:pStyle w:val="corpo"/>
        <w:spacing w:before="0" w:beforeAutospacing="0" w:after="0" w:afterAutospacing="0"/>
        <w:jc w:val="both"/>
        <w:rPr>
          <w:rFonts w:ascii="Century" w:hAnsi="Century"/>
          <w:b/>
        </w:rPr>
      </w:pPr>
      <w:r w:rsidRPr="004B3D26">
        <w:rPr>
          <w:rFonts w:ascii="Century" w:hAnsi="Century"/>
          <w:b/>
          <w:u w:val="single"/>
        </w:rPr>
        <w:t>CLÁUSULA DÉCIMA PRIMEIRA - DA LEGISLAÇÃO APLICÁVEL À EXECUÇÃO DO CONTRATO E OS CASOS OMISSOS (art. 55, inciso XII, da Lei n° 8.666/93).</w:t>
      </w:r>
    </w:p>
    <w:p w14:paraId="2C952C8E" w14:textId="77777777" w:rsidR="00FA0682" w:rsidRPr="00073339" w:rsidRDefault="00FA0682" w:rsidP="00FA0682">
      <w:pPr>
        <w:pStyle w:val="corpo"/>
        <w:spacing w:before="0" w:beforeAutospacing="0" w:after="0" w:afterAutospacing="0"/>
        <w:jc w:val="both"/>
        <w:rPr>
          <w:rFonts w:ascii="Century" w:hAnsi="Century"/>
        </w:rPr>
      </w:pPr>
      <w:r w:rsidRPr="004B3D26">
        <w:rPr>
          <w:rFonts w:ascii="Century" w:hAnsi="Century"/>
        </w:rPr>
        <w:t>O p</w:t>
      </w:r>
      <w:r>
        <w:rPr>
          <w:rFonts w:ascii="Century" w:hAnsi="Century"/>
        </w:rPr>
        <w:t>resente Contrato fundamenta-se:</w:t>
      </w:r>
    </w:p>
    <w:p w14:paraId="71DB0093"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b/>
        </w:rPr>
        <w:t>I -</w:t>
      </w:r>
      <w:r w:rsidRPr="004B3D26">
        <w:rPr>
          <w:rFonts w:ascii="Century" w:hAnsi="Century"/>
        </w:rPr>
        <w:t xml:space="preserve"> nos termos da Inexigibilidade de Licitação que, simultaneamente:</w:t>
      </w:r>
    </w:p>
    <w:p w14:paraId="79B2020F" w14:textId="77777777" w:rsidR="00FA0682" w:rsidRPr="004B3D26" w:rsidRDefault="00FA0682" w:rsidP="00FA0682">
      <w:pPr>
        <w:pStyle w:val="corpo"/>
        <w:numPr>
          <w:ilvl w:val="0"/>
          <w:numId w:val="34"/>
        </w:numPr>
        <w:tabs>
          <w:tab w:val="clear" w:pos="720"/>
          <w:tab w:val="num" w:pos="540"/>
        </w:tabs>
        <w:spacing w:before="0" w:beforeAutospacing="0" w:after="0" w:afterAutospacing="0"/>
        <w:ind w:left="360" w:firstLine="0"/>
        <w:jc w:val="both"/>
        <w:rPr>
          <w:rFonts w:ascii="Century" w:hAnsi="Century"/>
        </w:rPr>
      </w:pPr>
      <w:r w:rsidRPr="004B3D26">
        <w:rPr>
          <w:rFonts w:ascii="Century" w:hAnsi="Century"/>
        </w:rPr>
        <w:t>constam do Processo Administrativo que a originou;</w:t>
      </w:r>
    </w:p>
    <w:p w14:paraId="3D05E0A0" w14:textId="77777777" w:rsidR="00FA0682" w:rsidRPr="00724A6F" w:rsidRDefault="00FA0682" w:rsidP="00FA0682">
      <w:pPr>
        <w:pStyle w:val="corpo"/>
        <w:numPr>
          <w:ilvl w:val="0"/>
          <w:numId w:val="34"/>
        </w:numPr>
        <w:tabs>
          <w:tab w:val="clear" w:pos="720"/>
          <w:tab w:val="num" w:pos="540"/>
        </w:tabs>
        <w:spacing w:before="0" w:beforeAutospacing="0" w:after="0" w:afterAutospacing="0"/>
        <w:ind w:left="360" w:firstLine="0"/>
        <w:jc w:val="both"/>
        <w:rPr>
          <w:rFonts w:ascii="Century" w:hAnsi="Century"/>
        </w:rPr>
      </w:pPr>
      <w:r w:rsidRPr="004B3D26">
        <w:rPr>
          <w:rFonts w:ascii="Century" w:hAnsi="Century"/>
        </w:rPr>
        <w:t>não contrariem o interesse público;</w:t>
      </w:r>
    </w:p>
    <w:p w14:paraId="2587389D" w14:textId="77777777" w:rsidR="00FA0682" w:rsidRPr="00724A6F" w:rsidRDefault="00FA0682" w:rsidP="00FA0682">
      <w:pPr>
        <w:pStyle w:val="corpo"/>
        <w:spacing w:before="0" w:beforeAutospacing="0" w:after="0" w:afterAutospacing="0"/>
        <w:jc w:val="both"/>
        <w:rPr>
          <w:rFonts w:ascii="Century" w:hAnsi="Century"/>
        </w:rPr>
      </w:pPr>
      <w:r w:rsidRPr="004B3D26">
        <w:rPr>
          <w:rFonts w:ascii="Century" w:hAnsi="Century"/>
          <w:b/>
        </w:rPr>
        <w:t>II -</w:t>
      </w:r>
      <w:r w:rsidRPr="004B3D26">
        <w:rPr>
          <w:rFonts w:ascii="Century" w:hAnsi="Century"/>
        </w:rPr>
        <w:t xml:space="preserve"> nas demais det</w:t>
      </w:r>
      <w:r>
        <w:rPr>
          <w:rFonts w:ascii="Century" w:hAnsi="Century"/>
        </w:rPr>
        <w:t>erminações da Lei nº. 8.666/93;</w:t>
      </w:r>
    </w:p>
    <w:p w14:paraId="4F939462" w14:textId="77777777" w:rsidR="00FA0682" w:rsidRPr="00724A6F" w:rsidRDefault="00FA0682" w:rsidP="00FA0682">
      <w:pPr>
        <w:pStyle w:val="corpo"/>
        <w:spacing w:before="0" w:beforeAutospacing="0" w:after="0" w:afterAutospacing="0"/>
        <w:jc w:val="both"/>
        <w:rPr>
          <w:rFonts w:ascii="Century" w:hAnsi="Century"/>
        </w:rPr>
      </w:pPr>
      <w:r w:rsidRPr="004B3D26">
        <w:rPr>
          <w:rFonts w:ascii="Century" w:hAnsi="Century"/>
          <w:b/>
        </w:rPr>
        <w:t>III -</w:t>
      </w:r>
      <w:r w:rsidRPr="004B3D26">
        <w:rPr>
          <w:rFonts w:ascii="Century" w:hAnsi="Century"/>
        </w:rPr>
        <w:t xml:space="preserve"> nos preceitos do D</w:t>
      </w:r>
      <w:r>
        <w:rPr>
          <w:rFonts w:ascii="Century" w:hAnsi="Century"/>
        </w:rPr>
        <w:t>ireito Público;</w:t>
      </w:r>
    </w:p>
    <w:p w14:paraId="6BB05A07" w14:textId="77777777" w:rsidR="00FA0682" w:rsidRPr="00724A6F" w:rsidRDefault="00FA0682" w:rsidP="00FA0682">
      <w:pPr>
        <w:pStyle w:val="corpo"/>
        <w:spacing w:before="0" w:beforeAutospacing="0" w:after="0" w:afterAutospacing="0"/>
        <w:jc w:val="both"/>
        <w:rPr>
          <w:rFonts w:ascii="Century" w:hAnsi="Century"/>
        </w:rPr>
      </w:pPr>
      <w:r w:rsidRPr="004B3D26">
        <w:rPr>
          <w:rFonts w:ascii="Century" w:hAnsi="Century"/>
          <w:b/>
        </w:rPr>
        <w:t>IV -</w:t>
      </w:r>
      <w:r w:rsidRPr="004B3D26">
        <w:rPr>
          <w:rFonts w:ascii="Century" w:hAnsi="Century"/>
        </w:rPr>
        <w:t xml:space="preserve"> supletivamente, nos princípios da Teoria Geral dos Contratos e nas </w:t>
      </w:r>
      <w:r>
        <w:rPr>
          <w:rFonts w:ascii="Century" w:hAnsi="Century"/>
        </w:rPr>
        <w:t>disposições do Direito Privado.</w:t>
      </w:r>
    </w:p>
    <w:p w14:paraId="677AA3FE" w14:textId="77777777" w:rsidR="00FA0682" w:rsidRDefault="00FA0682" w:rsidP="00FA0682">
      <w:pPr>
        <w:pStyle w:val="corpo"/>
        <w:spacing w:before="0" w:beforeAutospacing="0" w:after="0" w:afterAutospacing="0"/>
        <w:jc w:val="both"/>
        <w:rPr>
          <w:rFonts w:ascii="Century" w:hAnsi="Century"/>
        </w:rPr>
      </w:pPr>
      <w:r w:rsidRPr="004B3D26">
        <w:rPr>
          <w:rFonts w:ascii="Century" w:hAnsi="Century"/>
          <w:b/>
        </w:rPr>
        <w:t>Parágrafo Único -</w:t>
      </w:r>
      <w:r w:rsidRPr="004B3D26">
        <w:rPr>
          <w:rFonts w:ascii="Century" w:hAnsi="Century"/>
        </w:rPr>
        <w:t xml:space="preserve"> Os casos omissos e quaisquer ajustes que se fizerem necessários, em decorrência deste Contrato, serão acordados entre as partes, lavrando</w:t>
      </w:r>
      <w:r>
        <w:rPr>
          <w:rFonts w:ascii="Century" w:hAnsi="Century"/>
        </w:rPr>
        <w:t>-se, na ocasião, Termo Aditivo.</w:t>
      </w:r>
    </w:p>
    <w:p w14:paraId="66F24560" w14:textId="77777777" w:rsidR="00FA0682" w:rsidRPr="00724A6F" w:rsidRDefault="00FA0682" w:rsidP="00FA0682">
      <w:pPr>
        <w:pStyle w:val="corpo"/>
        <w:spacing w:before="0" w:beforeAutospacing="0" w:after="0" w:afterAutospacing="0"/>
        <w:jc w:val="both"/>
        <w:rPr>
          <w:rFonts w:ascii="Century" w:hAnsi="Century"/>
        </w:rPr>
      </w:pPr>
    </w:p>
    <w:p w14:paraId="775C689C" w14:textId="77777777" w:rsidR="00FA0682" w:rsidRPr="004B3D26" w:rsidRDefault="00FA0682" w:rsidP="00FA0682">
      <w:pPr>
        <w:pStyle w:val="corpo"/>
        <w:spacing w:before="0" w:beforeAutospacing="0" w:after="0" w:afterAutospacing="0"/>
        <w:jc w:val="both"/>
        <w:rPr>
          <w:rFonts w:ascii="Century" w:hAnsi="Century"/>
          <w:b/>
        </w:rPr>
      </w:pPr>
      <w:r w:rsidRPr="004B3D26">
        <w:rPr>
          <w:rFonts w:ascii="Century" w:hAnsi="Century"/>
          <w:b/>
          <w:u w:val="single"/>
        </w:rPr>
        <w:t>CLÁUSULA DÉCIMA SEGUNDA - DAS ALTERAÇÕES (Art. 65, Lei n° 8.666/93).</w:t>
      </w:r>
    </w:p>
    <w:p w14:paraId="2F2628BA" w14:textId="77777777" w:rsidR="00FA0682" w:rsidRDefault="00FA0682" w:rsidP="00FA0682">
      <w:pPr>
        <w:pStyle w:val="corpo"/>
        <w:spacing w:before="0" w:beforeAutospacing="0" w:after="0" w:afterAutospacing="0"/>
        <w:jc w:val="both"/>
        <w:rPr>
          <w:rFonts w:ascii="Century" w:hAnsi="Century"/>
        </w:rPr>
      </w:pPr>
    </w:p>
    <w:p w14:paraId="65F52B61" w14:textId="77777777" w:rsidR="00FA0682" w:rsidRPr="004B3D26" w:rsidRDefault="00FA0682" w:rsidP="00FA0682">
      <w:pPr>
        <w:pStyle w:val="corpo"/>
        <w:spacing w:before="0" w:beforeAutospacing="0" w:after="0" w:afterAutospacing="0"/>
        <w:jc w:val="both"/>
        <w:rPr>
          <w:rFonts w:ascii="Century" w:hAnsi="Century"/>
        </w:rPr>
      </w:pPr>
      <w:r w:rsidRPr="004B3D26">
        <w:rPr>
          <w:rFonts w:ascii="Century" w:hAnsi="Century"/>
        </w:rPr>
        <w:t>Este instrumento poderá ser alterado na ocorrência de quaisquer fatos estipulados no artigo 65 da Lei nº 8.666/93, desde que devidamente comprovados.</w:t>
      </w:r>
    </w:p>
    <w:p w14:paraId="098E10D8" w14:textId="77777777" w:rsidR="00FA0682" w:rsidRPr="004B3D26" w:rsidRDefault="00FA0682" w:rsidP="00FA0682">
      <w:pPr>
        <w:pStyle w:val="corponico"/>
        <w:spacing w:before="0" w:beforeAutospacing="0" w:after="0" w:afterAutospacing="0"/>
        <w:jc w:val="both"/>
        <w:rPr>
          <w:rFonts w:ascii="Century" w:hAnsi="Century"/>
          <w:b/>
        </w:rPr>
      </w:pPr>
    </w:p>
    <w:p w14:paraId="2A28D176" w14:textId="77777777" w:rsidR="00FA0682" w:rsidRPr="004B3D26" w:rsidRDefault="00FA0682" w:rsidP="00FA0682">
      <w:pPr>
        <w:pStyle w:val="corponico"/>
        <w:spacing w:before="0" w:beforeAutospacing="0" w:after="0" w:afterAutospacing="0"/>
        <w:jc w:val="both"/>
        <w:rPr>
          <w:rFonts w:ascii="Century" w:hAnsi="Century"/>
        </w:rPr>
      </w:pPr>
      <w:r w:rsidRPr="004B3D26">
        <w:rPr>
          <w:rFonts w:ascii="Century" w:hAnsi="Century"/>
          <w:b/>
        </w:rPr>
        <w:t>§1º -</w:t>
      </w:r>
      <w:r w:rsidRPr="004B3D26">
        <w:rPr>
          <w:rFonts w:ascii="Century" w:hAnsi="Century"/>
        </w:rPr>
        <w:t xml:space="preserve"> O Contratado fica obrigado a aceitar, nas mesmas condições contratuais, os acréscimos e supressões que se fizerem necessários, até o limite legal previsto no art. 65, §1º da Lei nº. 8.666/93, calculado sobre o valor inicial atualizado do contrato.</w:t>
      </w:r>
    </w:p>
    <w:p w14:paraId="7AF86F09" w14:textId="77777777" w:rsidR="00FA0682" w:rsidRPr="004B3D26" w:rsidRDefault="00FA0682" w:rsidP="00FA0682">
      <w:pPr>
        <w:pStyle w:val="corponico"/>
        <w:spacing w:before="0" w:beforeAutospacing="0" w:after="0" w:afterAutospacing="0"/>
        <w:jc w:val="both"/>
        <w:rPr>
          <w:rFonts w:ascii="Century" w:hAnsi="Century"/>
        </w:rPr>
      </w:pPr>
    </w:p>
    <w:p w14:paraId="27C89DF0" w14:textId="77777777" w:rsidR="00FA0682" w:rsidRPr="004B3D26" w:rsidRDefault="00FA0682" w:rsidP="00FA0682">
      <w:pPr>
        <w:pStyle w:val="corponico"/>
        <w:spacing w:before="0" w:beforeAutospacing="0" w:after="0" w:afterAutospacing="0"/>
        <w:jc w:val="both"/>
        <w:rPr>
          <w:rFonts w:ascii="Century" w:hAnsi="Century"/>
        </w:rPr>
      </w:pPr>
      <w:r w:rsidRPr="004B3D26">
        <w:rPr>
          <w:rFonts w:ascii="Century" w:hAnsi="Century"/>
          <w:b/>
        </w:rPr>
        <w:t>§2º -</w:t>
      </w:r>
      <w:r w:rsidRPr="004B3D26">
        <w:rPr>
          <w:rFonts w:ascii="Century" w:hAnsi="Century"/>
        </w:rPr>
        <w:t xml:space="preserve"> Nenhum acréscimo ou supressão poderá exceder o limite estabelecido nesta condição, salvo as supressões resultantes de acordo celebrados entre as partes, de acordo com o art. 65, §2º, II da lei nº. 8.666/93.</w:t>
      </w:r>
    </w:p>
    <w:p w14:paraId="565FC8CB" w14:textId="77777777" w:rsidR="00FA0682" w:rsidRPr="004B3D26" w:rsidRDefault="00FA0682" w:rsidP="00FA0682">
      <w:pPr>
        <w:pStyle w:val="corpo"/>
        <w:spacing w:before="0" w:beforeAutospacing="0" w:after="0" w:afterAutospacing="0"/>
        <w:jc w:val="both"/>
        <w:rPr>
          <w:rFonts w:ascii="Century" w:hAnsi="Century"/>
          <w:u w:val="single"/>
        </w:rPr>
      </w:pPr>
    </w:p>
    <w:p w14:paraId="33A6EDF6" w14:textId="77777777" w:rsidR="00FA0682" w:rsidRDefault="00FA0682" w:rsidP="00FA0682">
      <w:pPr>
        <w:pStyle w:val="corpo"/>
        <w:tabs>
          <w:tab w:val="left" w:pos="9639"/>
        </w:tabs>
        <w:spacing w:before="0" w:beforeAutospacing="0" w:after="0" w:afterAutospacing="0"/>
        <w:jc w:val="both"/>
        <w:rPr>
          <w:rFonts w:ascii="Century" w:hAnsi="Century"/>
          <w:b/>
          <w:u w:val="single"/>
        </w:rPr>
      </w:pPr>
      <w:r w:rsidRPr="004B3D26">
        <w:rPr>
          <w:rFonts w:ascii="Century" w:hAnsi="Century"/>
          <w:b/>
          <w:u w:val="single"/>
        </w:rPr>
        <w:t>CLÁUSULA DÉCIMA TERCEIRA - DO ACOMPANHAMENTO E DA FISCALIZAÇÃO (Art. 67, Lei n° 8.666/93).</w:t>
      </w:r>
    </w:p>
    <w:p w14:paraId="09C59C8C" w14:textId="77777777" w:rsidR="00FA0682" w:rsidRPr="004B3D26" w:rsidRDefault="00FA0682" w:rsidP="00FA0682">
      <w:pPr>
        <w:pStyle w:val="corpo"/>
        <w:tabs>
          <w:tab w:val="left" w:pos="9639"/>
        </w:tabs>
        <w:spacing w:before="0" w:beforeAutospacing="0" w:after="0" w:afterAutospacing="0"/>
        <w:jc w:val="both"/>
        <w:rPr>
          <w:rFonts w:ascii="Century" w:hAnsi="Century"/>
          <w:b/>
          <w:u w:val="single"/>
        </w:rPr>
      </w:pPr>
    </w:p>
    <w:p w14:paraId="2603C485" w14:textId="77777777" w:rsidR="00FA0682" w:rsidRDefault="00FA0682" w:rsidP="00FA0682">
      <w:pPr>
        <w:pStyle w:val="corpo"/>
        <w:tabs>
          <w:tab w:val="left" w:pos="9639"/>
        </w:tabs>
        <w:spacing w:before="0" w:beforeAutospacing="0" w:after="0" w:afterAutospacing="0"/>
        <w:jc w:val="both"/>
        <w:rPr>
          <w:rFonts w:ascii="Century" w:hAnsi="Century"/>
        </w:rPr>
      </w:pPr>
      <w:r w:rsidRPr="004B3D26">
        <w:rPr>
          <w:rFonts w:ascii="Century" w:hAnsi="Century"/>
        </w:rPr>
        <w:lastRenderedPageBreak/>
        <w:t>Na forma do que dispõe o artigo 67 da Lei nº. 8.666/93 ficará designado servidor nomeado em portaria especifica, apensa a este instrumento contratual, para acompanhar e fiscalizar a execução do presente Contrato, em atendimento a Resolução nº 296 de 11 de agosto de 2016, do Tribunal de contas do Estado de Sergipe – TCE/SE.</w:t>
      </w:r>
    </w:p>
    <w:p w14:paraId="7D136F89" w14:textId="77777777" w:rsidR="00FA0682" w:rsidRPr="004B3D26" w:rsidRDefault="00FA0682" w:rsidP="00FA0682">
      <w:pPr>
        <w:pStyle w:val="corpo"/>
        <w:tabs>
          <w:tab w:val="left" w:pos="9639"/>
        </w:tabs>
        <w:spacing w:before="0" w:beforeAutospacing="0" w:after="0" w:afterAutospacing="0"/>
        <w:jc w:val="both"/>
        <w:rPr>
          <w:rFonts w:ascii="Century" w:hAnsi="Century"/>
        </w:rPr>
      </w:pPr>
    </w:p>
    <w:p w14:paraId="7996E719" w14:textId="77777777" w:rsidR="00FA0682" w:rsidRDefault="00FA0682" w:rsidP="00FA0682">
      <w:pPr>
        <w:pStyle w:val="corpo"/>
        <w:tabs>
          <w:tab w:val="left" w:pos="9639"/>
        </w:tabs>
        <w:spacing w:before="0" w:beforeAutospacing="0" w:after="0" w:afterAutospacing="0"/>
        <w:jc w:val="both"/>
        <w:rPr>
          <w:rFonts w:ascii="Century" w:hAnsi="Century"/>
        </w:rPr>
      </w:pPr>
      <w:r w:rsidRPr="004B3D26">
        <w:rPr>
          <w:rFonts w:ascii="Century" w:hAnsi="Century"/>
          <w:b/>
        </w:rPr>
        <w:t>§1º -</w:t>
      </w:r>
      <w:r w:rsidRPr="004B3D26">
        <w:rPr>
          <w:rFonts w:ascii="Century" w:hAnsi="Century"/>
        </w:rPr>
        <w:t xml:space="preserve"> À fiscalização compete, entre outras atribuições, verificar a conformidade da execução do Contrato com as normas especificadas, se os procedimentos são adequados para garantir a qualidade desejada.</w:t>
      </w:r>
    </w:p>
    <w:p w14:paraId="6DAAE250" w14:textId="77777777" w:rsidR="00FA0682" w:rsidRPr="004B3D26" w:rsidRDefault="00FA0682" w:rsidP="00FA0682">
      <w:pPr>
        <w:pStyle w:val="corpo"/>
        <w:tabs>
          <w:tab w:val="left" w:pos="9639"/>
        </w:tabs>
        <w:spacing w:before="0" w:beforeAutospacing="0" w:after="0" w:afterAutospacing="0"/>
        <w:jc w:val="both"/>
        <w:rPr>
          <w:rFonts w:ascii="Century" w:hAnsi="Century"/>
        </w:rPr>
      </w:pPr>
    </w:p>
    <w:p w14:paraId="2D2CA08C" w14:textId="77777777" w:rsidR="00FA0682" w:rsidRPr="004B3D26" w:rsidRDefault="00FA0682" w:rsidP="00FA0682">
      <w:pPr>
        <w:pStyle w:val="corponico"/>
        <w:tabs>
          <w:tab w:val="left" w:pos="9639"/>
        </w:tabs>
        <w:spacing w:before="0" w:beforeAutospacing="0" w:after="0" w:afterAutospacing="0"/>
        <w:jc w:val="both"/>
        <w:rPr>
          <w:rFonts w:ascii="Century" w:hAnsi="Century"/>
        </w:rPr>
      </w:pPr>
      <w:r w:rsidRPr="004B3D26">
        <w:rPr>
          <w:rFonts w:ascii="Century" w:hAnsi="Century"/>
          <w:b/>
        </w:rPr>
        <w:t>§2º -</w:t>
      </w:r>
      <w:r w:rsidRPr="004B3D26">
        <w:rPr>
          <w:rFonts w:ascii="Century" w:hAnsi="Century"/>
        </w:rPr>
        <w:t xml:space="preserve"> A ação da fiscalização não exonera a Contratada de suas responsabilidades contratuais.</w:t>
      </w:r>
    </w:p>
    <w:p w14:paraId="2417D515" w14:textId="77777777" w:rsidR="00FA0682" w:rsidRPr="004B3D26" w:rsidRDefault="00FA0682" w:rsidP="00FA0682">
      <w:pPr>
        <w:pStyle w:val="corpo"/>
        <w:spacing w:before="0" w:beforeAutospacing="0" w:after="0" w:afterAutospacing="0"/>
        <w:jc w:val="both"/>
        <w:rPr>
          <w:rFonts w:ascii="Century" w:hAnsi="Century"/>
          <w:u w:val="single"/>
        </w:rPr>
      </w:pPr>
    </w:p>
    <w:p w14:paraId="41563F46" w14:textId="77777777" w:rsidR="00FA0682" w:rsidRPr="004B3D26" w:rsidRDefault="00FA0682" w:rsidP="00FA0682">
      <w:pPr>
        <w:pStyle w:val="corpo"/>
        <w:spacing w:before="0" w:beforeAutospacing="0" w:after="0" w:afterAutospacing="0"/>
        <w:jc w:val="both"/>
        <w:rPr>
          <w:rFonts w:ascii="Century" w:hAnsi="Century"/>
          <w:b/>
        </w:rPr>
      </w:pPr>
      <w:r w:rsidRPr="004B3D26">
        <w:rPr>
          <w:rFonts w:ascii="Century" w:hAnsi="Century"/>
          <w:b/>
          <w:u w:val="single"/>
        </w:rPr>
        <w:t>CLÁUSULA DÉCIMA QUARTA - DO FORO</w:t>
      </w:r>
    </w:p>
    <w:p w14:paraId="24C6468F" w14:textId="77777777" w:rsidR="00FA0682" w:rsidRDefault="00FA0682" w:rsidP="00FA0682">
      <w:pPr>
        <w:pStyle w:val="corpo"/>
        <w:spacing w:before="0" w:beforeAutospacing="0" w:after="0" w:afterAutospacing="0"/>
        <w:jc w:val="both"/>
        <w:rPr>
          <w:rFonts w:ascii="Century" w:hAnsi="Century"/>
        </w:rPr>
      </w:pPr>
    </w:p>
    <w:p w14:paraId="658DA587" w14:textId="77777777" w:rsidR="00FA0682" w:rsidRDefault="00FA0682" w:rsidP="00FA0682">
      <w:pPr>
        <w:pStyle w:val="corpo"/>
        <w:spacing w:before="0" w:beforeAutospacing="0" w:after="0" w:afterAutospacing="0"/>
        <w:jc w:val="both"/>
        <w:rPr>
          <w:rFonts w:ascii="Century" w:hAnsi="Century"/>
        </w:rPr>
      </w:pPr>
      <w:r w:rsidRPr="004B3D26">
        <w:rPr>
          <w:rFonts w:ascii="Century" w:hAnsi="Century"/>
        </w:rPr>
        <w:t>As partes contratantes elegem o Foro da C</w:t>
      </w:r>
      <w:r>
        <w:rPr>
          <w:rFonts w:ascii="Century" w:hAnsi="Century"/>
        </w:rPr>
        <w:t xml:space="preserve">omarca </w:t>
      </w:r>
      <w:r w:rsidRPr="004B3D26">
        <w:rPr>
          <w:rFonts w:ascii="Century" w:hAnsi="Century"/>
        </w:rPr>
        <w:t xml:space="preserve">de </w:t>
      </w:r>
      <w:r>
        <w:rPr>
          <w:rFonts w:ascii="Century" w:hAnsi="Century"/>
        </w:rPr>
        <w:t>Simão Dias</w:t>
      </w:r>
      <w:r w:rsidRPr="004B3D26">
        <w:rPr>
          <w:rFonts w:ascii="Century" w:hAnsi="Century"/>
        </w:rPr>
        <w:t xml:space="preserve"> Estado de Sergipe, como único competente para dirimir as questões que porventura surgirem na execução do presente Contrato, com renúnc</w:t>
      </w:r>
      <w:r>
        <w:rPr>
          <w:rFonts w:ascii="Century" w:hAnsi="Century"/>
        </w:rPr>
        <w:t>ia expressa por qualquer outro.</w:t>
      </w:r>
    </w:p>
    <w:p w14:paraId="0614141F" w14:textId="77777777" w:rsidR="00FA0682" w:rsidRPr="004B3D26" w:rsidRDefault="00FA0682" w:rsidP="00FA0682">
      <w:pPr>
        <w:pStyle w:val="corpo"/>
        <w:spacing w:before="0" w:beforeAutospacing="0" w:after="0" w:afterAutospacing="0"/>
        <w:jc w:val="both"/>
        <w:rPr>
          <w:rFonts w:ascii="Century" w:hAnsi="Century"/>
        </w:rPr>
      </w:pPr>
    </w:p>
    <w:p w14:paraId="4B54A833" w14:textId="77777777" w:rsidR="00FA0682" w:rsidRPr="004B3D26" w:rsidRDefault="00FA0682" w:rsidP="00FA0682">
      <w:pPr>
        <w:pStyle w:val="corpo"/>
        <w:spacing w:before="0" w:beforeAutospacing="0" w:after="0" w:afterAutospacing="0"/>
        <w:jc w:val="both"/>
        <w:rPr>
          <w:rFonts w:ascii="Century" w:hAnsi="Century" w:cs="Arial"/>
        </w:rPr>
      </w:pPr>
      <w:r w:rsidRPr="004B3D26">
        <w:rPr>
          <w:rFonts w:ascii="Century" w:hAnsi="Century"/>
        </w:rPr>
        <w:t>E, por estarem assim, justas e contratadas, as partes assinam este instrumento, na presença de 02 (duas) testemunhas, a fim de que produza seus efeitos legais</w:t>
      </w:r>
    </w:p>
    <w:p w14:paraId="0A5FBFC9" w14:textId="77777777" w:rsidR="006E1FF0" w:rsidRPr="004B3D26" w:rsidRDefault="006E1FF0" w:rsidP="00A65820">
      <w:pPr>
        <w:pStyle w:val="corpo"/>
        <w:spacing w:before="0" w:beforeAutospacing="0" w:after="0" w:afterAutospacing="0"/>
        <w:jc w:val="both"/>
        <w:rPr>
          <w:rFonts w:ascii="Century" w:hAnsi="Century" w:cs="Arial"/>
        </w:rPr>
      </w:pPr>
    </w:p>
    <w:p w14:paraId="312F39CC" w14:textId="77777777" w:rsidR="00A65820" w:rsidRPr="00B436F5" w:rsidRDefault="00A65820" w:rsidP="00A65820">
      <w:pPr>
        <w:pStyle w:val="corpo"/>
        <w:spacing w:before="0" w:beforeAutospacing="0" w:after="0" w:afterAutospacing="0"/>
        <w:jc w:val="both"/>
        <w:rPr>
          <w:rFonts w:ascii="Century" w:hAnsi="Century" w:cs="Courier New"/>
        </w:rPr>
      </w:pPr>
    </w:p>
    <w:p w14:paraId="7BC907C5" w14:textId="5CB0F424" w:rsidR="00A65820" w:rsidRPr="006E1FF0" w:rsidRDefault="001B74C7" w:rsidP="00A65820">
      <w:pPr>
        <w:pStyle w:val="corpo"/>
        <w:spacing w:before="0" w:beforeAutospacing="0" w:after="0" w:afterAutospacing="0"/>
        <w:jc w:val="center"/>
        <w:rPr>
          <w:rFonts w:ascii="Century" w:hAnsi="Century" w:cs="Arial"/>
        </w:rPr>
      </w:pPr>
      <w:r>
        <w:rPr>
          <w:rFonts w:ascii="Century" w:hAnsi="Century" w:cs="Arial"/>
        </w:rPr>
        <w:t>Simão Dias/SE</w:t>
      </w:r>
      <w:r w:rsidR="00A65820" w:rsidRPr="006E1FF0">
        <w:rPr>
          <w:rFonts w:ascii="Century" w:hAnsi="Century" w:cs="Arial"/>
        </w:rPr>
        <w:t xml:space="preserve">, </w:t>
      </w:r>
      <w:r>
        <w:rPr>
          <w:rFonts w:ascii="Century" w:hAnsi="Century" w:cs="Arial"/>
        </w:rPr>
        <w:t>03</w:t>
      </w:r>
      <w:r w:rsidR="003806D1">
        <w:rPr>
          <w:rFonts w:ascii="Century" w:hAnsi="Century" w:cs="Arial"/>
        </w:rPr>
        <w:t xml:space="preserve"> de </w:t>
      </w:r>
      <w:r>
        <w:rPr>
          <w:rFonts w:ascii="Century" w:hAnsi="Century" w:cs="Arial"/>
        </w:rPr>
        <w:t>agosto</w:t>
      </w:r>
      <w:r w:rsidR="00A65820" w:rsidRPr="006E1FF0">
        <w:rPr>
          <w:rFonts w:ascii="Century" w:hAnsi="Century" w:cs="Arial"/>
        </w:rPr>
        <w:t xml:space="preserve"> de 2021.</w:t>
      </w:r>
    </w:p>
    <w:p w14:paraId="6A3C0767" w14:textId="77777777" w:rsidR="00A65820" w:rsidRPr="006E1FF0" w:rsidRDefault="00A65820" w:rsidP="00A65820">
      <w:pPr>
        <w:pStyle w:val="corpo"/>
        <w:spacing w:before="0" w:beforeAutospacing="0" w:after="0" w:afterAutospacing="0"/>
        <w:rPr>
          <w:rFonts w:ascii="Century" w:hAnsi="Century" w:cs="Arial"/>
          <w:b/>
        </w:rPr>
      </w:pPr>
    </w:p>
    <w:p w14:paraId="36015D96" w14:textId="77777777" w:rsidR="006E1FF0" w:rsidRDefault="006E1FF0" w:rsidP="003806D1">
      <w:pPr>
        <w:pStyle w:val="corpo"/>
        <w:spacing w:before="0" w:beforeAutospacing="0" w:after="0" w:afterAutospacing="0"/>
        <w:rPr>
          <w:rFonts w:ascii="Century" w:hAnsi="Century" w:cs="Arial"/>
          <w:b/>
        </w:rPr>
      </w:pPr>
    </w:p>
    <w:p w14:paraId="1BF4D78E" w14:textId="746B0B4E" w:rsidR="00A65820" w:rsidRPr="006E1FF0" w:rsidRDefault="00B370F7" w:rsidP="00A65820">
      <w:pPr>
        <w:pStyle w:val="corpo"/>
        <w:spacing w:before="0" w:beforeAutospacing="0" w:after="0" w:afterAutospacing="0"/>
        <w:jc w:val="center"/>
        <w:rPr>
          <w:rFonts w:ascii="Century" w:hAnsi="Century" w:cs="Arial"/>
          <w:b/>
        </w:rPr>
      </w:pPr>
      <w:r>
        <w:rPr>
          <w:rFonts w:ascii="Century" w:hAnsi="Century" w:cs="Arial"/>
          <w:b/>
        </w:rPr>
        <w:t>EDUARDO SOARES RIBEIRO</w:t>
      </w:r>
    </w:p>
    <w:p w14:paraId="64F2D24F" w14:textId="49280243" w:rsidR="00A660EF" w:rsidRPr="001B74C7" w:rsidRDefault="001B74C7" w:rsidP="006E1FF0">
      <w:pPr>
        <w:pStyle w:val="corpo"/>
        <w:spacing w:before="0" w:beforeAutospacing="0" w:after="0" w:afterAutospacing="0"/>
        <w:jc w:val="center"/>
        <w:rPr>
          <w:rFonts w:ascii="Century" w:hAnsi="Century" w:cs="Arial"/>
        </w:rPr>
      </w:pPr>
      <w:r>
        <w:rPr>
          <w:rFonts w:ascii="Century" w:hAnsi="Century" w:cs="Arial"/>
        </w:rPr>
        <w:t>Secretário Municipal d</w:t>
      </w:r>
      <w:r w:rsidRPr="001B74C7">
        <w:rPr>
          <w:rFonts w:ascii="Century" w:hAnsi="Century" w:cs="Arial"/>
        </w:rPr>
        <w:t xml:space="preserve">e Inclusão, Assistência Social </w:t>
      </w:r>
      <w:r>
        <w:rPr>
          <w:rFonts w:ascii="Century" w:hAnsi="Century" w:cs="Arial"/>
        </w:rPr>
        <w:t>e</w:t>
      </w:r>
      <w:r w:rsidRPr="001B74C7">
        <w:rPr>
          <w:rFonts w:ascii="Century" w:hAnsi="Century" w:cs="Arial"/>
        </w:rPr>
        <w:t xml:space="preserve"> Trabalho</w:t>
      </w:r>
    </w:p>
    <w:p w14:paraId="1AFE33F6" w14:textId="77777777" w:rsidR="00A65820" w:rsidRDefault="00A65820" w:rsidP="00A65820">
      <w:pPr>
        <w:pStyle w:val="corpo"/>
        <w:spacing w:before="0" w:beforeAutospacing="0" w:after="0" w:afterAutospacing="0"/>
        <w:jc w:val="center"/>
        <w:rPr>
          <w:rFonts w:ascii="Century" w:hAnsi="Century" w:cs="Arial"/>
          <w:b/>
        </w:rPr>
      </w:pPr>
      <w:r w:rsidRPr="006E1FF0">
        <w:rPr>
          <w:rFonts w:ascii="Century" w:hAnsi="Century" w:cs="Arial"/>
          <w:b/>
        </w:rPr>
        <w:t>CONTRATANTE</w:t>
      </w:r>
    </w:p>
    <w:p w14:paraId="0124F76D" w14:textId="77777777" w:rsidR="006E1FF0" w:rsidRDefault="006E1FF0" w:rsidP="00A65820">
      <w:pPr>
        <w:pStyle w:val="corpo"/>
        <w:spacing w:before="0" w:beforeAutospacing="0" w:after="0" w:afterAutospacing="0"/>
        <w:jc w:val="center"/>
        <w:rPr>
          <w:rFonts w:ascii="Century" w:hAnsi="Century" w:cs="Arial"/>
          <w:b/>
        </w:rPr>
      </w:pPr>
    </w:p>
    <w:p w14:paraId="3CA66656" w14:textId="77777777" w:rsidR="006E1FF0" w:rsidRPr="006E1FF0" w:rsidRDefault="006E1FF0" w:rsidP="003806D1">
      <w:pPr>
        <w:pStyle w:val="corpo"/>
        <w:spacing w:before="0" w:beforeAutospacing="0" w:after="0" w:afterAutospacing="0"/>
        <w:rPr>
          <w:rFonts w:ascii="Century" w:hAnsi="Century" w:cs="Arial"/>
          <w:b/>
        </w:rPr>
      </w:pPr>
    </w:p>
    <w:p w14:paraId="251C21E3" w14:textId="77777777" w:rsidR="00A65820" w:rsidRPr="006E1FF0" w:rsidRDefault="00A65820" w:rsidP="00A65820">
      <w:pPr>
        <w:pStyle w:val="corpo"/>
        <w:spacing w:before="0" w:beforeAutospacing="0" w:after="0" w:afterAutospacing="0"/>
        <w:rPr>
          <w:rFonts w:ascii="Century" w:hAnsi="Century" w:cs="Arial"/>
          <w:b/>
        </w:rPr>
      </w:pPr>
    </w:p>
    <w:p w14:paraId="135A0DD7" w14:textId="79550A1E" w:rsidR="003806D1" w:rsidRPr="003806D1" w:rsidRDefault="002B2017" w:rsidP="001B74C7">
      <w:pPr>
        <w:jc w:val="center"/>
        <w:rPr>
          <w:b/>
        </w:rPr>
      </w:pPr>
      <w:r>
        <w:rPr>
          <w:rFonts w:ascii="Century" w:hAnsi="Century"/>
          <w:b/>
          <w:spacing w:val="0"/>
          <w:szCs w:val="24"/>
        </w:rPr>
        <w:t>IC - ÍCONE CONSULTORIA LTDA - ME</w:t>
      </w:r>
      <w:r w:rsidR="00F17687">
        <w:rPr>
          <w:rFonts w:ascii="Century" w:hAnsi="Century"/>
          <w:b/>
          <w:spacing w:val="0"/>
          <w:szCs w:val="24"/>
        </w:rPr>
        <w:t xml:space="preserve">  </w:t>
      </w:r>
    </w:p>
    <w:p w14:paraId="3A768335" w14:textId="6F9462F4" w:rsidR="001B74C7" w:rsidRPr="001B74C7" w:rsidRDefault="001B74C7" w:rsidP="001B74C7">
      <w:pPr>
        <w:jc w:val="center"/>
        <w:rPr>
          <w:rFonts w:ascii="Century" w:hAnsi="Century" w:cs="Arial"/>
          <w:b/>
          <w:spacing w:val="0"/>
          <w:szCs w:val="24"/>
        </w:rPr>
      </w:pPr>
      <w:r>
        <w:rPr>
          <w:rFonts w:ascii="Century" w:hAnsi="Century"/>
          <w:b/>
          <w:spacing w:val="0"/>
          <w:szCs w:val="24"/>
        </w:rPr>
        <w:t>Edina Nunes dos Santos</w:t>
      </w:r>
    </w:p>
    <w:p w14:paraId="71812AD0" w14:textId="4553B73C" w:rsidR="00A65820" w:rsidRPr="003806D1" w:rsidRDefault="00A660EF" w:rsidP="003806D1">
      <w:pPr>
        <w:pStyle w:val="corpo"/>
        <w:spacing w:before="0" w:beforeAutospacing="0" w:after="0" w:afterAutospacing="0"/>
        <w:jc w:val="center"/>
        <w:rPr>
          <w:rFonts w:ascii="Century" w:hAnsi="Century" w:cs="Arial"/>
          <w:b/>
        </w:rPr>
      </w:pPr>
      <w:r w:rsidRPr="003806D1">
        <w:rPr>
          <w:rFonts w:ascii="Century" w:hAnsi="Century" w:cs="Arial"/>
          <w:b/>
        </w:rPr>
        <w:t>CONTRATADA</w:t>
      </w:r>
    </w:p>
    <w:p w14:paraId="03546DFE" w14:textId="4F159680" w:rsidR="00A65820" w:rsidRDefault="00A65820" w:rsidP="00A65820">
      <w:pPr>
        <w:pStyle w:val="corpo"/>
        <w:spacing w:before="0" w:beforeAutospacing="0" w:after="0" w:afterAutospacing="0"/>
        <w:rPr>
          <w:rFonts w:ascii="Century" w:hAnsi="Century" w:cs="Arial"/>
          <w:sz w:val="20"/>
        </w:rPr>
      </w:pPr>
      <w:r w:rsidRPr="001B74C7">
        <w:rPr>
          <w:rFonts w:ascii="Century" w:hAnsi="Century" w:cs="Arial"/>
          <w:b/>
          <w:sz w:val="20"/>
        </w:rPr>
        <w:t>TESTEMUNHAS</w:t>
      </w:r>
      <w:r w:rsidRPr="003806D1">
        <w:rPr>
          <w:rFonts w:ascii="Century" w:hAnsi="Century" w:cs="Arial"/>
          <w:sz w:val="20"/>
        </w:rPr>
        <w:t>:</w:t>
      </w:r>
    </w:p>
    <w:p w14:paraId="55E340FD" w14:textId="77777777" w:rsidR="006E1FF0" w:rsidRDefault="006E1FF0" w:rsidP="00A65820">
      <w:pPr>
        <w:pStyle w:val="corpo"/>
        <w:spacing w:before="0" w:beforeAutospacing="0" w:after="0" w:afterAutospacing="0"/>
        <w:rPr>
          <w:rFonts w:ascii="Century" w:hAnsi="Century" w:cs="Arial"/>
          <w:sz w:val="20"/>
        </w:rPr>
      </w:pPr>
    </w:p>
    <w:p w14:paraId="0A4102EE" w14:textId="1F26304D" w:rsidR="006E1FF0" w:rsidRDefault="006E1FF0" w:rsidP="00A65820">
      <w:pPr>
        <w:pStyle w:val="corpo"/>
        <w:spacing w:before="0" w:beforeAutospacing="0" w:after="0" w:afterAutospacing="0"/>
        <w:rPr>
          <w:rFonts w:ascii="Century" w:hAnsi="Century" w:cs="Arial"/>
          <w:sz w:val="20"/>
        </w:rPr>
      </w:pPr>
      <w:r>
        <w:rPr>
          <w:rFonts w:ascii="Century" w:hAnsi="Century" w:cs="Arial"/>
          <w:sz w:val="20"/>
        </w:rPr>
        <w:t>______________________</w:t>
      </w:r>
      <w:r w:rsidR="003806D1">
        <w:rPr>
          <w:rFonts w:ascii="Century" w:hAnsi="Century" w:cs="Arial"/>
          <w:sz w:val="20"/>
        </w:rPr>
        <w:t>_________________________</w:t>
      </w:r>
      <w:r>
        <w:rPr>
          <w:rFonts w:ascii="Century" w:hAnsi="Century" w:cs="Arial"/>
          <w:sz w:val="20"/>
        </w:rPr>
        <w:t>__________</w:t>
      </w:r>
    </w:p>
    <w:p w14:paraId="05D57EE1" w14:textId="77777777" w:rsidR="003806D1" w:rsidRDefault="003806D1" w:rsidP="00A65820">
      <w:pPr>
        <w:pStyle w:val="corpo"/>
        <w:spacing w:before="0" w:beforeAutospacing="0" w:after="0" w:afterAutospacing="0"/>
        <w:rPr>
          <w:rFonts w:ascii="Century" w:hAnsi="Century" w:cs="Arial"/>
          <w:sz w:val="20"/>
        </w:rPr>
      </w:pPr>
    </w:p>
    <w:p w14:paraId="7B1A0FD7" w14:textId="1717C461" w:rsidR="006E1FF0" w:rsidRDefault="006E1FF0" w:rsidP="00A65820">
      <w:pPr>
        <w:pStyle w:val="corpo"/>
        <w:spacing w:before="0" w:beforeAutospacing="0" w:after="0" w:afterAutospacing="0"/>
        <w:rPr>
          <w:rFonts w:ascii="Century" w:hAnsi="Century" w:cs="Arial"/>
        </w:rPr>
      </w:pPr>
      <w:r>
        <w:rPr>
          <w:rFonts w:ascii="Century" w:hAnsi="Century" w:cs="Arial"/>
        </w:rPr>
        <w:t>__________________</w:t>
      </w:r>
      <w:r w:rsidR="003806D1">
        <w:rPr>
          <w:rFonts w:ascii="Century" w:hAnsi="Century" w:cs="Arial"/>
        </w:rPr>
        <w:t>______________________</w:t>
      </w:r>
      <w:r>
        <w:rPr>
          <w:rFonts w:ascii="Century" w:hAnsi="Century" w:cs="Arial"/>
        </w:rPr>
        <w:t>________</w:t>
      </w:r>
    </w:p>
    <w:p w14:paraId="4AD8E143" w14:textId="77777777" w:rsidR="00693CA4" w:rsidRDefault="00126181" w:rsidP="00693CA4">
      <w:pPr>
        <w:suppressAutoHyphens/>
        <w:jc w:val="center"/>
        <w:rPr>
          <w:rFonts w:ascii="Century" w:hAnsi="Century" w:cs="Arial"/>
          <w:b/>
          <w:spacing w:val="0"/>
          <w:sz w:val="18"/>
          <w:szCs w:val="18"/>
        </w:rPr>
      </w:pPr>
      <w:r w:rsidRPr="003806D1">
        <w:rPr>
          <w:rFonts w:ascii="Century" w:hAnsi="Century" w:cs="Arial"/>
          <w:b/>
          <w:spacing w:val="0"/>
          <w:sz w:val="18"/>
          <w:szCs w:val="18"/>
        </w:rPr>
        <w:lastRenderedPageBreak/>
        <w:t xml:space="preserve">EXTRATO DO </w:t>
      </w:r>
      <w:r w:rsidR="00690570" w:rsidRPr="003806D1">
        <w:rPr>
          <w:rFonts w:ascii="Century" w:hAnsi="Century" w:cs="Arial"/>
          <w:b/>
          <w:spacing w:val="0"/>
          <w:sz w:val="18"/>
          <w:szCs w:val="18"/>
        </w:rPr>
        <w:t xml:space="preserve">CONTRATO </w:t>
      </w:r>
      <w:r w:rsidR="003806D1" w:rsidRPr="003806D1">
        <w:rPr>
          <w:rFonts w:ascii="Century" w:hAnsi="Century" w:cs="Arial"/>
          <w:b/>
          <w:spacing w:val="0"/>
          <w:sz w:val="18"/>
          <w:szCs w:val="18"/>
        </w:rPr>
        <w:t>0</w:t>
      </w:r>
      <w:r w:rsidR="001B74C7">
        <w:rPr>
          <w:rFonts w:ascii="Century" w:hAnsi="Century" w:cs="Arial"/>
          <w:b/>
          <w:spacing w:val="0"/>
          <w:sz w:val="18"/>
          <w:szCs w:val="18"/>
        </w:rPr>
        <w:t>36</w:t>
      </w:r>
      <w:r w:rsidR="00967124" w:rsidRPr="003806D1">
        <w:rPr>
          <w:rFonts w:ascii="Century" w:hAnsi="Century" w:cs="Arial"/>
          <w:b/>
          <w:spacing w:val="0"/>
          <w:sz w:val="18"/>
          <w:szCs w:val="18"/>
        </w:rPr>
        <w:t>/2021</w:t>
      </w:r>
      <w:r w:rsidR="001B74C7">
        <w:rPr>
          <w:rFonts w:ascii="Century" w:hAnsi="Century" w:cs="Arial"/>
          <w:b/>
          <w:spacing w:val="0"/>
          <w:sz w:val="18"/>
          <w:szCs w:val="18"/>
        </w:rPr>
        <w:t>/</w:t>
      </w:r>
      <w:r w:rsidR="0045074F">
        <w:rPr>
          <w:rFonts w:ascii="Century" w:hAnsi="Century" w:cs="Arial"/>
          <w:b/>
          <w:spacing w:val="0"/>
          <w:sz w:val="18"/>
          <w:szCs w:val="18"/>
        </w:rPr>
        <w:t>FMAS</w:t>
      </w:r>
    </w:p>
    <w:p w14:paraId="26033CC7" w14:textId="5EF725AE" w:rsidR="00693CA4" w:rsidRPr="00693CA4" w:rsidRDefault="00693CA4" w:rsidP="00693CA4">
      <w:pPr>
        <w:suppressAutoHyphens/>
        <w:jc w:val="center"/>
        <w:rPr>
          <w:rFonts w:ascii="Century" w:hAnsi="Century" w:cs="Arial"/>
          <w:b/>
          <w:spacing w:val="0"/>
          <w:sz w:val="18"/>
          <w:szCs w:val="18"/>
        </w:rPr>
      </w:pPr>
      <w:r>
        <w:rPr>
          <w:rFonts w:ascii="Century" w:hAnsi="Century" w:cs="Arial"/>
          <w:b/>
          <w:spacing w:val="0"/>
          <w:sz w:val="18"/>
          <w:szCs w:val="18"/>
        </w:rPr>
        <w:t xml:space="preserve">INEXIGIBILIDADE </w:t>
      </w:r>
      <w:r w:rsidR="007D4BAF">
        <w:rPr>
          <w:rFonts w:ascii="Century" w:hAnsi="Century" w:cs="Arial"/>
          <w:b/>
          <w:spacing w:val="0"/>
          <w:sz w:val="18"/>
          <w:szCs w:val="18"/>
        </w:rPr>
        <w:t>003/2021</w:t>
      </w:r>
      <w:r>
        <w:rPr>
          <w:rFonts w:ascii="Century" w:hAnsi="Century" w:cs="Arial"/>
          <w:b/>
          <w:spacing w:val="0"/>
          <w:sz w:val="18"/>
          <w:szCs w:val="18"/>
        </w:rPr>
        <w:t>/FMAS</w:t>
      </w:r>
    </w:p>
    <w:p w14:paraId="7543D0E0" w14:textId="77777777" w:rsidR="005A7FE0" w:rsidRPr="003806D1" w:rsidRDefault="005A7FE0" w:rsidP="005A7FE0">
      <w:pPr>
        <w:spacing w:line="360" w:lineRule="auto"/>
        <w:ind w:right="2977"/>
        <w:jc w:val="center"/>
        <w:rPr>
          <w:rFonts w:ascii="Century" w:hAnsi="Century" w:cs="Arial"/>
          <w:b/>
          <w:spacing w:val="0"/>
          <w:sz w:val="18"/>
          <w:szCs w:val="18"/>
        </w:rPr>
      </w:pPr>
    </w:p>
    <w:p w14:paraId="2E778ABA" w14:textId="078740FF" w:rsidR="004463BB" w:rsidRPr="001B74C7" w:rsidRDefault="004463BB" w:rsidP="00D036C7">
      <w:pPr>
        <w:pStyle w:val="Cabealho"/>
        <w:ind w:left="2268" w:right="2977"/>
        <w:jc w:val="both"/>
        <w:rPr>
          <w:rFonts w:ascii="Century" w:hAnsi="Century" w:cs="Calibri"/>
          <w:b/>
          <w:color w:val="C00000"/>
          <w:spacing w:val="0"/>
          <w:sz w:val="18"/>
          <w:szCs w:val="18"/>
        </w:rPr>
      </w:pPr>
      <w:r w:rsidRPr="003806D1">
        <w:rPr>
          <w:rFonts w:ascii="Century" w:hAnsi="Century" w:cs="Calibri"/>
          <w:b/>
          <w:color w:val="000000"/>
          <w:spacing w:val="0"/>
          <w:sz w:val="18"/>
          <w:szCs w:val="18"/>
        </w:rPr>
        <w:t>PROCESSO</w:t>
      </w:r>
      <w:r w:rsidRPr="003806D1">
        <w:rPr>
          <w:rFonts w:ascii="Century" w:hAnsi="Century" w:cs="Calibri"/>
          <w:color w:val="000000"/>
          <w:spacing w:val="0"/>
          <w:sz w:val="18"/>
          <w:szCs w:val="18"/>
        </w:rPr>
        <w:t xml:space="preserve">: INEXIGIBILIDADE DE LICITAÇÃO </w:t>
      </w:r>
      <w:r w:rsidR="00424FF8" w:rsidRPr="00424FF8">
        <w:rPr>
          <w:rFonts w:ascii="Century" w:hAnsi="Century" w:cs="Calibri"/>
          <w:b/>
          <w:color w:val="000000"/>
          <w:spacing w:val="0"/>
          <w:sz w:val="18"/>
          <w:szCs w:val="18"/>
        </w:rPr>
        <w:t>Nº</w:t>
      </w:r>
      <w:r w:rsidR="007D4BAF">
        <w:rPr>
          <w:rFonts w:ascii="Century" w:hAnsi="Century" w:cs="Calibri"/>
          <w:b/>
          <w:color w:val="000000"/>
          <w:spacing w:val="0"/>
          <w:sz w:val="18"/>
          <w:szCs w:val="18"/>
        </w:rPr>
        <w:t>003/2021</w:t>
      </w:r>
      <w:r w:rsidR="001B74C7" w:rsidRPr="00424FF8">
        <w:rPr>
          <w:rFonts w:ascii="Century" w:hAnsi="Century" w:cs="Calibri"/>
          <w:b/>
          <w:color w:val="000000"/>
          <w:spacing w:val="0"/>
          <w:sz w:val="18"/>
          <w:szCs w:val="18"/>
        </w:rPr>
        <w:t>/</w:t>
      </w:r>
      <w:r w:rsidR="0045074F" w:rsidRPr="00424FF8">
        <w:rPr>
          <w:rFonts w:ascii="Century" w:hAnsi="Century" w:cs="Calibri"/>
          <w:b/>
          <w:color w:val="000000"/>
          <w:spacing w:val="0"/>
          <w:sz w:val="18"/>
          <w:szCs w:val="18"/>
        </w:rPr>
        <w:t>FMAS</w:t>
      </w:r>
      <w:r w:rsidRPr="003806D1">
        <w:rPr>
          <w:rFonts w:ascii="Century" w:hAnsi="Century" w:cs="Calibri"/>
          <w:color w:val="000000"/>
          <w:spacing w:val="0"/>
          <w:sz w:val="18"/>
          <w:szCs w:val="18"/>
        </w:rPr>
        <w:t>.</w:t>
      </w:r>
      <w:r w:rsidR="00D036C7" w:rsidRPr="003806D1">
        <w:rPr>
          <w:rFonts w:ascii="Century" w:hAnsi="Century" w:cs="Calibri"/>
          <w:color w:val="000000"/>
          <w:spacing w:val="0"/>
          <w:sz w:val="18"/>
          <w:szCs w:val="18"/>
        </w:rPr>
        <w:t xml:space="preserve"> </w:t>
      </w:r>
      <w:r w:rsidR="005C2B41" w:rsidRPr="003806D1">
        <w:rPr>
          <w:rFonts w:ascii="Century" w:hAnsi="Century" w:cs="Calibri"/>
          <w:b/>
          <w:color w:val="000000"/>
          <w:spacing w:val="0"/>
          <w:sz w:val="18"/>
          <w:szCs w:val="18"/>
        </w:rPr>
        <w:t xml:space="preserve">CONTRATO: </w:t>
      </w:r>
      <w:r w:rsidR="003806D1" w:rsidRPr="00424FF8">
        <w:rPr>
          <w:rFonts w:ascii="Century" w:hAnsi="Century" w:cs="Calibri"/>
          <w:b/>
          <w:color w:val="000000"/>
          <w:spacing w:val="0"/>
          <w:sz w:val="18"/>
          <w:szCs w:val="18"/>
        </w:rPr>
        <w:t>0</w:t>
      </w:r>
      <w:r w:rsidR="001B74C7" w:rsidRPr="00424FF8">
        <w:rPr>
          <w:rFonts w:ascii="Century" w:hAnsi="Century" w:cs="Calibri"/>
          <w:b/>
          <w:color w:val="000000"/>
          <w:spacing w:val="0"/>
          <w:sz w:val="18"/>
          <w:szCs w:val="18"/>
        </w:rPr>
        <w:t>36</w:t>
      </w:r>
      <w:r w:rsidR="00C6401E" w:rsidRPr="00424FF8">
        <w:rPr>
          <w:rFonts w:ascii="Century" w:hAnsi="Century" w:cs="Calibri"/>
          <w:b/>
          <w:color w:val="000000"/>
          <w:spacing w:val="0"/>
          <w:sz w:val="18"/>
          <w:szCs w:val="18"/>
        </w:rPr>
        <w:t>/2021</w:t>
      </w:r>
      <w:r w:rsidR="001B74C7" w:rsidRPr="00424FF8">
        <w:rPr>
          <w:rFonts w:ascii="Century" w:hAnsi="Century" w:cs="Calibri"/>
          <w:b/>
          <w:color w:val="000000"/>
          <w:spacing w:val="0"/>
          <w:sz w:val="18"/>
          <w:szCs w:val="18"/>
        </w:rPr>
        <w:t>/FMS</w:t>
      </w:r>
      <w:r w:rsidR="005C2B41" w:rsidRPr="003806D1">
        <w:rPr>
          <w:rFonts w:ascii="Century" w:hAnsi="Century" w:cs="Calibri"/>
          <w:color w:val="000000"/>
          <w:spacing w:val="0"/>
          <w:sz w:val="18"/>
          <w:szCs w:val="18"/>
        </w:rPr>
        <w:t>.</w:t>
      </w:r>
      <w:r w:rsidR="00D036C7" w:rsidRPr="003806D1">
        <w:rPr>
          <w:rFonts w:ascii="Century" w:hAnsi="Century" w:cs="Calibri"/>
          <w:color w:val="000000"/>
          <w:spacing w:val="0"/>
          <w:sz w:val="18"/>
          <w:szCs w:val="18"/>
        </w:rPr>
        <w:t xml:space="preserve"> </w:t>
      </w:r>
      <w:r w:rsidRPr="003806D1">
        <w:rPr>
          <w:rFonts w:ascii="Century" w:hAnsi="Century" w:cs="Calibri"/>
          <w:b/>
          <w:color w:val="000000"/>
          <w:spacing w:val="0"/>
          <w:sz w:val="18"/>
          <w:szCs w:val="18"/>
        </w:rPr>
        <w:t>OBJETO</w:t>
      </w:r>
      <w:r w:rsidRPr="003806D1">
        <w:rPr>
          <w:rFonts w:ascii="Century" w:hAnsi="Century" w:cs="Calibri"/>
          <w:color w:val="000000"/>
          <w:spacing w:val="0"/>
          <w:sz w:val="18"/>
          <w:szCs w:val="18"/>
        </w:rPr>
        <w:t xml:space="preserve">: </w:t>
      </w:r>
      <w:r w:rsidR="0064574A">
        <w:rPr>
          <w:rFonts w:ascii="Century" w:hAnsi="Century" w:cs="Arial"/>
          <w:b/>
          <w:spacing w:val="0"/>
          <w:sz w:val="18"/>
          <w:szCs w:val="18"/>
        </w:rPr>
        <w:t>PRESTAÇÃO DE SERVIÇOS TÉCNICOS ESPECIALIZADOS PARA CAPACITAÇÃO E TREINAMENTO, INCLUINDO ACOMPANHAMENTO E ASSESSORAMENTO TÉNCICO PARA AS EQUIPES QUE ATUAM NA POLÍTICA MUNICIPAL DE ASSISTÊNCIA SOCIAL</w:t>
      </w:r>
      <w:r w:rsidRPr="003806D1">
        <w:rPr>
          <w:rFonts w:ascii="Century" w:hAnsi="Century" w:cs="Calibri"/>
          <w:color w:val="000000"/>
          <w:spacing w:val="0"/>
          <w:sz w:val="18"/>
          <w:szCs w:val="18"/>
        </w:rPr>
        <w:t>.</w:t>
      </w:r>
      <w:r w:rsidR="00D036C7" w:rsidRPr="003806D1">
        <w:rPr>
          <w:rFonts w:ascii="Century" w:hAnsi="Century" w:cs="Calibri"/>
          <w:color w:val="000000"/>
          <w:spacing w:val="0"/>
          <w:sz w:val="18"/>
          <w:szCs w:val="18"/>
        </w:rPr>
        <w:t xml:space="preserve"> </w:t>
      </w:r>
      <w:r w:rsidRPr="003806D1">
        <w:rPr>
          <w:rFonts w:ascii="Century" w:hAnsi="Century" w:cs="Calibri"/>
          <w:b/>
          <w:color w:val="000000"/>
          <w:spacing w:val="0"/>
          <w:sz w:val="18"/>
          <w:szCs w:val="18"/>
        </w:rPr>
        <w:t>DATA DA CELEBRAÇÃO:</w:t>
      </w:r>
      <w:r w:rsidRPr="003806D1">
        <w:rPr>
          <w:rFonts w:ascii="Century" w:hAnsi="Century" w:cs="Calibri"/>
          <w:color w:val="000000"/>
          <w:spacing w:val="0"/>
          <w:sz w:val="18"/>
          <w:szCs w:val="18"/>
        </w:rPr>
        <w:t xml:space="preserve"> </w:t>
      </w:r>
      <w:r w:rsidR="001B74C7">
        <w:rPr>
          <w:rFonts w:ascii="Century" w:hAnsi="Century" w:cs="Calibri"/>
          <w:color w:val="000000"/>
          <w:spacing w:val="0"/>
          <w:sz w:val="18"/>
          <w:szCs w:val="18"/>
        </w:rPr>
        <w:t>03</w:t>
      </w:r>
      <w:r w:rsidR="003806D1" w:rsidRPr="003806D1">
        <w:rPr>
          <w:rFonts w:ascii="Century" w:hAnsi="Century" w:cs="Calibri"/>
          <w:color w:val="000000"/>
          <w:spacing w:val="0"/>
          <w:sz w:val="18"/>
          <w:szCs w:val="18"/>
        </w:rPr>
        <w:t xml:space="preserve"> </w:t>
      </w:r>
      <w:r w:rsidR="001B74C7">
        <w:rPr>
          <w:rFonts w:ascii="Century" w:hAnsi="Century" w:cs="Calibri"/>
          <w:color w:val="000000"/>
          <w:spacing w:val="0"/>
          <w:sz w:val="18"/>
          <w:szCs w:val="18"/>
        </w:rPr>
        <w:t>DE</w:t>
      </w:r>
      <w:r w:rsidR="003806D1" w:rsidRPr="003806D1">
        <w:rPr>
          <w:rFonts w:ascii="Century" w:hAnsi="Century" w:cs="Calibri"/>
          <w:color w:val="000000"/>
          <w:spacing w:val="0"/>
          <w:sz w:val="18"/>
          <w:szCs w:val="18"/>
        </w:rPr>
        <w:t xml:space="preserve"> </w:t>
      </w:r>
      <w:r w:rsidR="001B74C7">
        <w:rPr>
          <w:rFonts w:ascii="Century" w:hAnsi="Century" w:cs="Calibri"/>
          <w:color w:val="000000"/>
          <w:spacing w:val="0"/>
          <w:sz w:val="18"/>
          <w:szCs w:val="18"/>
        </w:rPr>
        <w:t>AGOSTO DE</w:t>
      </w:r>
      <w:r w:rsidRPr="003806D1">
        <w:rPr>
          <w:rFonts w:ascii="Century" w:hAnsi="Century" w:cs="Calibri"/>
          <w:color w:val="000000"/>
          <w:spacing w:val="0"/>
          <w:sz w:val="18"/>
          <w:szCs w:val="18"/>
        </w:rPr>
        <w:t xml:space="preserve"> </w:t>
      </w:r>
      <w:r w:rsidR="00C74F6E" w:rsidRPr="003806D1">
        <w:rPr>
          <w:rFonts w:ascii="Century" w:hAnsi="Century" w:cs="Calibri"/>
          <w:color w:val="000000"/>
          <w:spacing w:val="0"/>
          <w:sz w:val="18"/>
          <w:szCs w:val="18"/>
        </w:rPr>
        <w:t>20</w:t>
      </w:r>
      <w:r w:rsidR="00F6041B" w:rsidRPr="003806D1">
        <w:rPr>
          <w:rFonts w:ascii="Century" w:hAnsi="Century" w:cs="Calibri"/>
          <w:color w:val="000000"/>
          <w:spacing w:val="0"/>
          <w:sz w:val="18"/>
          <w:szCs w:val="18"/>
        </w:rPr>
        <w:t>2</w:t>
      </w:r>
      <w:r w:rsidR="003471EE" w:rsidRPr="003806D1">
        <w:rPr>
          <w:rFonts w:ascii="Century" w:hAnsi="Century" w:cs="Calibri"/>
          <w:color w:val="000000"/>
          <w:spacing w:val="0"/>
          <w:sz w:val="18"/>
          <w:szCs w:val="18"/>
        </w:rPr>
        <w:t>1</w:t>
      </w:r>
      <w:r w:rsidRPr="003806D1">
        <w:rPr>
          <w:rFonts w:ascii="Century" w:hAnsi="Century" w:cs="Calibri"/>
          <w:color w:val="000000"/>
          <w:spacing w:val="0"/>
          <w:sz w:val="18"/>
          <w:szCs w:val="18"/>
        </w:rPr>
        <w:t>.</w:t>
      </w:r>
      <w:r w:rsidR="00D036C7" w:rsidRPr="003806D1">
        <w:rPr>
          <w:rFonts w:ascii="Century" w:hAnsi="Century" w:cs="Calibri"/>
          <w:color w:val="000000"/>
          <w:spacing w:val="0"/>
          <w:sz w:val="18"/>
          <w:szCs w:val="18"/>
        </w:rPr>
        <w:t xml:space="preserve"> </w:t>
      </w:r>
      <w:r w:rsidRPr="003806D1">
        <w:rPr>
          <w:rFonts w:ascii="Century" w:hAnsi="Century" w:cs="Calibri"/>
          <w:b/>
          <w:color w:val="000000"/>
          <w:spacing w:val="0"/>
          <w:sz w:val="18"/>
          <w:szCs w:val="18"/>
        </w:rPr>
        <w:t xml:space="preserve">VIGÊNCIA: </w:t>
      </w:r>
      <w:r w:rsidR="001B74C7">
        <w:rPr>
          <w:rFonts w:ascii="Century" w:hAnsi="Century" w:cs="Calibri"/>
          <w:b/>
          <w:color w:val="000000"/>
          <w:spacing w:val="0"/>
          <w:sz w:val="18"/>
          <w:szCs w:val="18"/>
        </w:rPr>
        <w:t>05</w:t>
      </w:r>
      <w:r w:rsidR="0043710D" w:rsidRPr="003806D1">
        <w:rPr>
          <w:rFonts w:ascii="Century" w:hAnsi="Century" w:cs="Calibri"/>
          <w:color w:val="000000"/>
          <w:spacing w:val="0"/>
          <w:sz w:val="18"/>
          <w:szCs w:val="18"/>
        </w:rPr>
        <w:t xml:space="preserve"> (</w:t>
      </w:r>
      <w:r w:rsidR="001B74C7">
        <w:rPr>
          <w:rFonts w:ascii="Century" w:hAnsi="Century" w:cs="Calibri"/>
          <w:color w:val="000000"/>
          <w:spacing w:val="0"/>
          <w:sz w:val="18"/>
          <w:szCs w:val="18"/>
        </w:rPr>
        <w:t>CINCO</w:t>
      </w:r>
      <w:r w:rsidR="0043710D" w:rsidRPr="003806D1">
        <w:rPr>
          <w:rFonts w:ascii="Century" w:hAnsi="Century" w:cs="Calibri"/>
          <w:color w:val="000000"/>
          <w:spacing w:val="0"/>
          <w:sz w:val="18"/>
          <w:szCs w:val="18"/>
        </w:rPr>
        <w:t>)</w:t>
      </w:r>
      <w:r w:rsidR="001B74C7">
        <w:rPr>
          <w:rFonts w:ascii="Century" w:hAnsi="Century" w:cs="Calibri"/>
          <w:color w:val="000000"/>
          <w:spacing w:val="0"/>
          <w:sz w:val="18"/>
          <w:szCs w:val="18"/>
        </w:rPr>
        <w:t xml:space="preserve"> MESES</w:t>
      </w:r>
      <w:r w:rsidRPr="003806D1">
        <w:rPr>
          <w:rFonts w:ascii="Century" w:hAnsi="Century" w:cs="Calibri"/>
          <w:color w:val="000000"/>
          <w:spacing w:val="0"/>
          <w:sz w:val="18"/>
          <w:szCs w:val="18"/>
        </w:rPr>
        <w:t>.</w:t>
      </w:r>
      <w:r w:rsidR="00D036C7" w:rsidRPr="003806D1">
        <w:rPr>
          <w:rFonts w:ascii="Century" w:hAnsi="Century" w:cs="Calibri"/>
          <w:color w:val="000000"/>
          <w:spacing w:val="0"/>
          <w:sz w:val="18"/>
          <w:szCs w:val="18"/>
        </w:rPr>
        <w:t xml:space="preserve"> </w:t>
      </w:r>
      <w:r w:rsidRPr="003806D1">
        <w:rPr>
          <w:rFonts w:ascii="Century" w:hAnsi="Century" w:cs="Calibri"/>
          <w:b/>
          <w:color w:val="000000"/>
          <w:spacing w:val="0"/>
          <w:sz w:val="18"/>
          <w:szCs w:val="18"/>
        </w:rPr>
        <w:t xml:space="preserve">CONTRATADO: </w:t>
      </w:r>
      <w:r w:rsidR="002B2017">
        <w:rPr>
          <w:rFonts w:ascii="Century" w:hAnsi="Century"/>
          <w:spacing w:val="0"/>
          <w:sz w:val="18"/>
          <w:szCs w:val="18"/>
        </w:rPr>
        <w:t>IC - ÍCONE CONSULTORIA LTDA - ME</w:t>
      </w:r>
      <w:r w:rsidR="00F17687">
        <w:rPr>
          <w:rFonts w:ascii="Century" w:hAnsi="Century"/>
          <w:spacing w:val="0"/>
          <w:sz w:val="18"/>
          <w:szCs w:val="18"/>
        </w:rPr>
        <w:t xml:space="preserve">  </w:t>
      </w:r>
      <w:r w:rsidR="00B96A29" w:rsidRPr="003806D1">
        <w:rPr>
          <w:rFonts w:ascii="Century" w:hAnsi="Century"/>
          <w:spacing w:val="0"/>
          <w:sz w:val="18"/>
          <w:szCs w:val="18"/>
        </w:rPr>
        <w:t xml:space="preserve"> </w:t>
      </w:r>
      <w:r w:rsidR="00E170FA" w:rsidRPr="003806D1">
        <w:rPr>
          <w:rFonts w:ascii="Century" w:hAnsi="Century"/>
          <w:spacing w:val="0"/>
          <w:sz w:val="18"/>
          <w:szCs w:val="18"/>
        </w:rPr>
        <w:t>–</w:t>
      </w:r>
      <w:r w:rsidR="00B96A29" w:rsidRPr="003806D1">
        <w:rPr>
          <w:rFonts w:ascii="Century" w:hAnsi="Century"/>
          <w:spacing w:val="0"/>
          <w:sz w:val="18"/>
          <w:szCs w:val="18"/>
        </w:rPr>
        <w:t xml:space="preserve"> </w:t>
      </w:r>
      <w:r w:rsidR="00E170FA" w:rsidRPr="003806D1">
        <w:rPr>
          <w:rFonts w:ascii="Century" w:hAnsi="Century"/>
          <w:spacing w:val="0"/>
          <w:sz w:val="18"/>
          <w:szCs w:val="18"/>
        </w:rPr>
        <w:t>C</w:t>
      </w:r>
      <w:r w:rsidR="008B5FFC" w:rsidRPr="003806D1">
        <w:rPr>
          <w:rFonts w:ascii="Century" w:hAnsi="Century"/>
          <w:spacing w:val="0"/>
          <w:sz w:val="18"/>
          <w:szCs w:val="18"/>
        </w:rPr>
        <w:t>NPJ</w:t>
      </w:r>
      <w:r w:rsidR="00E170FA" w:rsidRPr="003806D1">
        <w:rPr>
          <w:rFonts w:ascii="Century" w:hAnsi="Century"/>
          <w:spacing w:val="0"/>
          <w:sz w:val="18"/>
          <w:szCs w:val="18"/>
        </w:rPr>
        <w:t xml:space="preserve">: </w:t>
      </w:r>
      <w:r w:rsidR="00F17687">
        <w:rPr>
          <w:rFonts w:ascii="Century" w:hAnsi="Century"/>
          <w:spacing w:val="0"/>
          <w:sz w:val="18"/>
          <w:szCs w:val="18"/>
        </w:rPr>
        <w:t>19.248.698/0001-97</w:t>
      </w:r>
      <w:r w:rsidRPr="003806D1">
        <w:rPr>
          <w:rFonts w:ascii="Century" w:hAnsi="Century" w:cs="Arial"/>
          <w:snapToGrid w:val="0"/>
          <w:spacing w:val="0"/>
          <w:sz w:val="18"/>
          <w:szCs w:val="18"/>
        </w:rPr>
        <w:t>.</w:t>
      </w:r>
      <w:r w:rsidR="00D036C7" w:rsidRPr="003806D1">
        <w:rPr>
          <w:rFonts w:ascii="Century" w:hAnsi="Century" w:cs="Arial"/>
          <w:snapToGrid w:val="0"/>
          <w:spacing w:val="0"/>
          <w:sz w:val="18"/>
          <w:szCs w:val="18"/>
        </w:rPr>
        <w:t xml:space="preserve"> </w:t>
      </w:r>
      <w:r w:rsidRPr="003806D1">
        <w:rPr>
          <w:rFonts w:ascii="Century" w:hAnsi="Century" w:cs="Calibri"/>
          <w:b/>
          <w:color w:val="000000"/>
          <w:spacing w:val="0"/>
          <w:sz w:val="18"/>
          <w:szCs w:val="18"/>
        </w:rPr>
        <w:t>VALOR</w:t>
      </w:r>
      <w:r w:rsidR="003806D1" w:rsidRPr="003806D1">
        <w:rPr>
          <w:rFonts w:ascii="Century" w:hAnsi="Century" w:cs="Calibri"/>
          <w:b/>
          <w:color w:val="000000"/>
          <w:spacing w:val="0"/>
          <w:sz w:val="18"/>
          <w:szCs w:val="18"/>
        </w:rPr>
        <w:t xml:space="preserve"> GLOBAL</w:t>
      </w:r>
      <w:r w:rsidRPr="003806D1">
        <w:rPr>
          <w:rFonts w:ascii="Century" w:hAnsi="Century" w:cs="Calibri"/>
          <w:color w:val="000000"/>
          <w:spacing w:val="0"/>
          <w:sz w:val="18"/>
          <w:szCs w:val="18"/>
        </w:rPr>
        <w:t xml:space="preserve">: </w:t>
      </w:r>
      <w:r w:rsidR="0043710D" w:rsidRPr="003806D1">
        <w:rPr>
          <w:rFonts w:ascii="Century" w:hAnsi="Century" w:cs="Tahoma"/>
          <w:spacing w:val="0"/>
          <w:sz w:val="18"/>
          <w:szCs w:val="18"/>
        </w:rPr>
        <w:t xml:space="preserve">R$ </w:t>
      </w:r>
      <w:r w:rsidR="001B74C7">
        <w:rPr>
          <w:rFonts w:ascii="Century" w:hAnsi="Century" w:cs="Tahoma"/>
          <w:spacing w:val="0"/>
          <w:sz w:val="18"/>
          <w:szCs w:val="18"/>
        </w:rPr>
        <w:t>25</w:t>
      </w:r>
      <w:r w:rsidR="003806D1" w:rsidRPr="003806D1">
        <w:rPr>
          <w:rFonts w:ascii="Century" w:hAnsi="Century" w:cs="Tahoma"/>
          <w:spacing w:val="0"/>
          <w:sz w:val="18"/>
          <w:szCs w:val="18"/>
        </w:rPr>
        <w:t>.000,00</w:t>
      </w:r>
      <w:r w:rsidR="00785B26" w:rsidRPr="003806D1">
        <w:rPr>
          <w:rFonts w:ascii="Century" w:hAnsi="Century" w:cs="Tahoma"/>
          <w:spacing w:val="0"/>
          <w:sz w:val="18"/>
          <w:szCs w:val="18"/>
        </w:rPr>
        <w:t xml:space="preserve"> (</w:t>
      </w:r>
      <w:r w:rsidR="001B74C7">
        <w:rPr>
          <w:rFonts w:ascii="Century" w:hAnsi="Century" w:cs="Tahoma"/>
          <w:spacing w:val="0"/>
          <w:sz w:val="18"/>
          <w:szCs w:val="18"/>
        </w:rPr>
        <w:t>VINTE E CINCO</w:t>
      </w:r>
      <w:r w:rsidR="003806D1" w:rsidRPr="003806D1">
        <w:rPr>
          <w:rFonts w:ascii="Century" w:hAnsi="Century" w:cs="Tahoma"/>
          <w:spacing w:val="0"/>
          <w:sz w:val="18"/>
          <w:szCs w:val="18"/>
        </w:rPr>
        <w:t xml:space="preserve"> MIL REAIS</w:t>
      </w:r>
      <w:r w:rsidR="006260E9" w:rsidRPr="003806D1">
        <w:rPr>
          <w:rFonts w:ascii="Century" w:hAnsi="Century" w:cs="Tahoma"/>
          <w:spacing w:val="0"/>
          <w:sz w:val="18"/>
          <w:szCs w:val="18"/>
        </w:rPr>
        <w:t xml:space="preserve">). </w:t>
      </w:r>
      <w:r w:rsidR="00693CA4" w:rsidRPr="00693CA4">
        <w:rPr>
          <w:rFonts w:ascii="Century" w:hAnsi="Century"/>
          <w:b/>
          <w:sz w:val="18"/>
          <w:szCs w:val="18"/>
        </w:rPr>
        <w:t xml:space="preserve">UO: 04001 – </w:t>
      </w:r>
      <w:r w:rsidR="00693CA4" w:rsidRPr="00693CA4">
        <w:rPr>
          <w:rFonts w:ascii="Century" w:hAnsi="Century"/>
          <w:spacing w:val="0"/>
          <w:sz w:val="18"/>
          <w:szCs w:val="18"/>
        </w:rPr>
        <w:t xml:space="preserve">Secretaria Municipal de Inclusão, Assistência Social e Trabalho – </w:t>
      </w:r>
      <w:r w:rsidR="00693CA4" w:rsidRPr="00693CA4">
        <w:rPr>
          <w:rFonts w:ascii="Century" w:hAnsi="Century"/>
          <w:b/>
          <w:spacing w:val="0"/>
          <w:sz w:val="18"/>
          <w:szCs w:val="18"/>
        </w:rPr>
        <w:t xml:space="preserve">AÇÃO: 2050 – </w:t>
      </w:r>
      <w:r w:rsidR="00693CA4" w:rsidRPr="00693CA4">
        <w:rPr>
          <w:rFonts w:ascii="Century" w:hAnsi="Century"/>
          <w:spacing w:val="0"/>
          <w:sz w:val="18"/>
          <w:szCs w:val="18"/>
        </w:rPr>
        <w:t>Manutenção da Secretaria de Inclusão, Assistência Social e Trabalho –</w:t>
      </w:r>
      <w:r w:rsidR="00693CA4" w:rsidRPr="00693CA4">
        <w:rPr>
          <w:rFonts w:ascii="Century" w:hAnsi="Century"/>
          <w:b/>
          <w:spacing w:val="0"/>
          <w:sz w:val="18"/>
          <w:szCs w:val="18"/>
        </w:rPr>
        <w:t xml:space="preserve"> Elemento de Despesa – </w:t>
      </w:r>
      <w:r w:rsidR="00693CA4" w:rsidRPr="00693CA4">
        <w:rPr>
          <w:rFonts w:ascii="Century" w:hAnsi="Century"/>
          <w:spacing w:val="0"/>
          <w:sz w:val="18"/>
          <w:szCs w:val="18"/>
        </w:rPr>
        <w:t xml:space="preserve">33903900: Outros Serviços de Terceiros – Pessoa Jurídica – </w:t>
      </w:r>
      <w:r w:rsidR="00693CA4" w:rsidRPr="00693CA4">
        <w:rPr>
          <w:rFonts w:ascii="Century" w:hAnsi="Century"/>
          <w:b/>
          <w:spacing w:val="0"/>
          <w:sz w:val="18"/>
          <w:szCs w:val="18"/>
        </w:rPr>
        <w:t xml:space="preserve">Fonte de Recursos – </w:t>
      </w:r>
      <w:r w:rsidR="00693CA4" w:rsidRPr="00693CA4">
        <w:rPr>
          <w:rFonts w:ascii="Century" w:hAnsi="Century"/>
          <w:spacing w:val="0"/>
          <w:sz w:val="18"/>
          <w:szCs w:val="18"/>
        </w:rPr>
        <w:t>10010000: Recursos Ordinários</w:t>
      </w:r>
      <w:r w:rsidR="00693CA4">
        <w:rPr>
          <w:rFonts w:ascii="Century" w:hAnsi="Century"/>
          <w:sz w:val="18"/>
          <w:szCs w:val="18"/>
        </w:rPr>
        <w:t>.</w:t>
      </w:r>
    </w:p>
    <w:p w14:paraId="294EE18C" w14:textId="77777777" w:rsidR="004463BB" w:rsidRPr="003806D1" w:rsidRDefault="004463BB" w:rsidP="00685AC0">
      <w:pPr>
        <w:jc w:val="both"/>
        <w:rPr>
          <w:rFonts w:ascii="Century" w:hAnsi="Century" w:cs="Arial"/>
          <w:spacing w:val="0"/>
          <w:sz w:val="18"/>
          <w:szCs w:val="18"/>
        </w:rPr>
      </w:pPr>
    </w:p>
    <w:p w14:paraId="522F845C" w14:textId="04BABF2E" w:rsidR="004463BB" w:rsidRPr="003806D1" w:rsidRDefault="009F545C" w:rsidP="006E4215">
      <w:pPr>
        <w:ind w:left="2268" w:right="2977"/>
        <w:jc w:val="center"/>
        <w:rPr>
          <w:rFonts w:ascii="Century" w:hAnsi="Century" w:cs="Arial"/>
          <w:spacing w:val="0"/>
          <w:sz w:val="18"/>
          <w:szCs w:val="18"/>
        </w:rPr>
      </w:pPr>
      <w:r>
        <w:rPr>
          <w:rFonts w:ascii="Century" w:hAnsi="Century" w:cs="Arial"/>
          <w:spacing w:val="0"/>
          <w:sz w:val="18"/>
          <w:szCs w:val="18"/>
        </w:rPr>
        <w:t>Simão Dias/Se</w:t>
      </w:r>
      <w:r w:rsidR="004463BB" w:rsidRPr="003806D1">
        <w:rPr>
          <w:rFonts w:ascii="Century" w:hAnsi="Century" w:cs="Arial"/>
          <w:spacing w:val="0"/>
          <w:sz w:val="18"/>
          <w:szCs w:val="18"/>
        </w:rPr>
        <w:t xml:space="preserve">, </w:t>
      </w:r>
      <w:r w:rsidR="001B74C7">
        <w:rPr>
          <w:rFonts w:ascii="Century" w:hAnsi="Century" w:cs="Arial"/>
          <w:spacing w:val="0"/>
          <w:sz w:val="18"/>
          <w:szCs w:val="18"/>
        </w:rPr>
        <w:t>03</w:t>
      </w:r>
      <w:r w:rsidR="003806D1" w:rsidRPr="003806D1">
        <w:rPr>
          <w:rFonts w:ascii="Century" w:hAnsi="Century" w:cs="Arial"/>
          <w:spacing w:val="0"/>
          <w:sz w:val="18"/>
          <w:szCs w:val="18"/>
        </w:rPr>
        <w:t xml:space="preserve"> de </w:t>
      </w:r>
      <w:r w:rsidR="001B74C7">
        <w:rPr>
          <w:rFonts w:ascii="Century" w:hAnsi="Century" w:cs="Arial"/>
          <w:spacing w:val="0"/>
          <w:sz w:val="18"/>
          <w:szCs w:val="18"/>
        </w:rPr>
        <w:t>agosto</w:t>
      </w:r>
      <w:r w:rsidR="003806D1" w:rsidRPr="003806D1">
        <w:rPr>
          <w:rFonts w:ascii="Century" w:hAnsi="Century" w:cs="Arial"/>
          <w:spacing w:val="0"/>
          <w:sz w:val="18"/>
          <w:szCs w:val="18"/>
        </w:rPr>
        <w:t xml:space="preserve"> de 2021</w:t>
      </w:r>
      <w:r w:rsidR="004463BB" w:rsidRPr="003806D1">
        <w:rPr>
          <w:rFonts w:ascii="Century" w:hAnsi="Century" w:cs="Arial"/>
          <w:spacing w:val="0"/>
          <w:sz w:val="18"/>
          <w:szCs w:val="18"/>
        </w:rPr>
        <w:t>.</w:t>
      </w:r>
    </w:p>
    <w:p w14:paraId="03F5A8B9" w14:textId="77777777" w:rsidR="004463BB" w:rsidRPr="003806D1" w:rsidRDefault="004463BB" w:rsidP="006E4215">
      <w:pPr>
        <w:ind w:left="2268" w:right="2977"/>
        <w:jc w:val="both"/>
        <w:rPr>
          <w:rFonts w:ascii="Century" w:hAnsi="Century" w:cs="Arial"/>
          <w:spacing w:val="0"/>
          <w:sz w:val="18"/>
          <w:szCs w:val="18"/>
        </w:rPr>
      </w:pPr>
    </w:p>
    <w:p w14:paraId="025678E2" w14:textId="77777777" w:rsidR="004463BB" w:rsidRPr="003806D1" w:rsidRDefault="004463BB" w:rsidP="006E4215">
      <w:pPr>
        <w:ind w:left="2268" w:right="2977"/>
        <w:jc w:val="both"/>
        <w:rPr>
          <w:rFonts w:ascii="Century" w:hAnsi="Century" w:cs="Arial"/>
          <w:spacing w:val="0"/>
          <w:sz w:val="18"/>
          <w:szCs w:val="18"/>
        </w:rPr>
      </w:pPr>
    </w:p>
    <w:p w14:paraId="4A682801" w14:textId="77777777" w:rsidR="004463BB" w:rsidRPr="003806D1" w:rsidRDefault="004463BB" w:rsidP="006E4215">
      <w:pPr>
        <w:ind w:left="2268" w:right="2977"/>
        <w:jc w:val="both"/>
        <w:rPr>
          <w:rFonts w:ascii="Century" w:hAnsi="Century" w:cs="Arial"/>
          <w:spacing w:val="0"/>
          <w:sz w:val="18"/>
          <w:szCs w:val="18"/>
        </w:rPr>
      </w:pPr>
    </w:p>
    <w:p w14:paraId="1D30C3EA" w14:textId="25B928C2" w:rsidR="006260E9" w:rsidRPr="003806D1" w:rsidRDefault="006260E9" w:rsidP="006260E9">
      <w:pPr>
        <w:suppressAutoHyphens/>
        <w:rPr>
          <w:rFonts w:ascii="Century" w:eastAsia="Arial Unicode MS" w:hAnsi="Century" w:cs="Arial Unicode MS"/>
          <w:b/>
          <w:spacing w:val="0"/>
          <w:sz w:val="18"/>
          <w:szCs w:val="18"/>
        </w:rPr>
      </w:pPr>
      <w:r w:rsidRPr="003806D1">
        <w:rPr>
          <w:rFonts w:ascii="Century" w:eastAsia="Arial Unicode MS" w:hAnsi="Century" w:cs="Arial Unicode MS"/>
          <w:b/>
          <w:spacing w:val="0"/>
          <w:sz w:val="18"/>
          <w:szCs w:val="18"/>
        </w:rPr>
        <w:t xml:space="preserve">                                                                        </w:t>
      </w:r>
      <w:r w:rsidR="00F17687">
        <w:rPr>
          <w:rFonts w:ascii="Century" w:eastAsia="Arial Unicode MS" w:hAnsi="Century" w:cs="Arial Unicode MS"/>
          <w:b/>
          <w:spacing w:val="0"/>
          <w:sz w:val="18"/>
          <w:szCs w:val="18"/>
        </w:rPr>
        <w:t>EDUARDO SOARES RIBEIRO</w:t>
      </w:r>
    </w:p>
    <w:p w14:paraId="72D8B961" w14:textId="64D365A2" w:rsidR="006260E9" w:rsidRPr="009F545C" w:rsidRDefault="009F545C" w:rsidP="009F545C">
      <w:pPr>
        <w:suppressAutoHyphens/>
        <w:jc w:val="center"/>
        <w:rPr>
          <w:rFonts w:ascii="Century" w:eastAsia="Arial Unicode MS" w:hAnsi="Century" w:cs="Arial Unicode MS"/>
          <w:spacing w:val="0"/>
          <w:sz w:val="18"/>
          <w:szCs w:val="18"/>
        </w:rPr>
      </w:pPr>
      <w:r w:rsidRPr="009F545C">
        <w:rPr>
          <w:rFonts w:ascii="Century" w:eastAsia="Arial Unicode MS" w:hAnsi="Century" w:cs="Arial Unicode MS"/>
          <w:spacing w:val="0"/>
          <w:sz w:val="18"/>
          <w:szCs w:val="18"/>
        </w:rPr>
        <w:t>Secretário Municipal de Inclusão Assistência Social e Trabalho</w:t>
      </w:r>
    </w:p>
    <w:p w14:paraId="1DDD8F88" w14:textId="77777777" w:rsidR="000274DF" w:rsidRDefault="000274DF" w:rsidP="000274DF">
      <w:pPr>
        <w:suppressAutoHyphens/>
        <w:ind w:firstLine="1701"/>
        <w:jc w:val="both"/>
        <w:rPr>
          <w:rFonts w:ascii="Century" w:hAnsi="Century"/>
          <w:b/>
          <w:snapToGrid w:val="0"/>
          <w:spacing w:val="0"/>
          <w:szCs w:val="24"/>
        </w:rPr>
      </w:pPr>
    </w:p>
    <w:p w14:paraId="17B558F2" w14:textId="77777777" w:rsidR="00386CF0" w:rsidRDefault="00386CF0" w:rsidP="000274DF">
      <w:pPr>
        <w:suppressAutoHyphens/>
        <w:ind w:firstLine="1701"/>
        <w:jc w:val="both"/>
        <w:rPr>
          <w:rFonts w:ascii="Century" w:hAnsi="Century"/>
          <w:b/>
          <w:snapToGrid w:val="0"/>
          <w:spacing w:val="0"/>
          <w:szCs w:val="24"/>
        </w:rPr>
      </w:pPr>
    </w:p>
    <w:p w14:paraId="2321F037" w14:textId="77777777" w:rsidR="00386CF0" w:rsidRDefault="00386CF0" w:rsidP="000274DF">
      <w:pPr>
        <w:suppressAutoHyphens/>
        <w:ind w:firstLine="1701"/>
        <w:jc w:val="both"/>
        <w:rPr>
          <w:rFonts w:ascii="Century" w:hAnsi="Century"/>
          <w:b/>
          <w:snapToGrid w:val="0"/>
          <w:spacing w:val="0"/>
          <w:szCs w:val="24"/>
        </w:rPr>
      </w:pPr>
    </w:p>
    <w:p w14:paraId="68093F93" w14:textId="77777777" w:rsidR="00386CF0" w:rsidRDefault="00386CF0" w:rsidP="000274DF">
      <w:pPr>
        <w:suppressAutoHyphens/>
        <w:ind w:firstLine="1701"/>
        <w:jc w:val="both"/>
        <w:rPr>
          <w:rFonts w:ascii="Century" w:hAnsi="Century"/>
          <w:b/>
          <w:snapToGrid w:val="0"/>
          <w:spacing w:val="0"/>
          <w:szCs w:val="24"/>
        </w:rPr>
      </w:pPr>
    </w:p>
    <w:p w14:paraId="2C907AC9" w14:textId="77777777" w:rsidR="00386CF0" w:rsidRDefault="00386CF0" w:rsidP="000274DF">
      <w:pPr>
        <w:suppressAutoHyphens/>
        <w:ind w:firstLine="1701"/>
        <w:jc w:val="both"/>
        <w:rPr>
          <w:rFonts w:ascii="Century" w:hAnsi="Century"/>
          <w:b/>
          <w:snapToGrid w:val="0"/>
          <w:spacing w:val="0"/>
          <w:szCs w:val="24"/>
        </w:rPr>
      </w:pPr>
    </w:p>
    <w:p w14:paraId="3DC33C66" w14:textId="77777777" w:rsidR="00386CF0" w:rsidRDefault="00386CF0" w:rsidP="000274DF">
      <w:pPr>
        <w:suppressAutoHyphens/>
        <w:ind w:firstLine="1701"/>
        <w:jc w:val="both"/>
        <w:rPr>
          <w:rFonts w:ascii="Century" w:hAnsi="Century"/>
          <w:b/>
          <w:snapToGrid w:val="0"/>
          <w:spacing w:val="0"/>
          <w:szCs w:val="24"/>
        </w:rPr>
      </w:pPr>
    </w:p>
    <w:p w14:paraId="05F0E48F" w14:textId="77777777" w:rsidR="00386CF0" w:rsidRDefault="00386CF0" w:rsidP="000274DF">
      <w:pPr>
        <w:suppressAutoHyphens/>
        <w:ind w:firstLine="1701"/>
        <w:jc w:val="both"/>
        <w:rPr>
          <w:rFonts w:ascii="Century" w:hAnsi="Century"/>
          <w:b/>
          <w:snapToGrid w:val="0"/>
          <w:spacing w:val="0"/>
          <w:szCs w:val="24"/>
        </w:rPr>
      </w:pPr>
    </w:p>
    <w:p w14:paraId="057CEAB7" w14:textId="77777777" w:rsidR="00386CF0" w:rsidRDefault="00386CF0" w:rsidP="000274DF">
      <w:pPr>
        <w:suppressAutoHyphens/>
        <w:ind w:firstLine="1701"/>
        <w:jc w:val="both"/>
        <w:rPr>
          <w:rFonts w:ascii="Century" w:hAnsi="Century"/>
          <w:b/>
          <w:snapToGrid w:val="0"/>
          <w:spacing w:val="0"/>
          <w:szCs w:val="24"/>
        </w:rPr>
      </w:pPr>
    </w:p>
    <w:p w14:paraId="24451AC4" w14:textId="77777777" w:rsidR="00386CF0" w:rsidRDefault="00386CF0" w:rsidP="000274DF">
      <w:pPr>
        <w:suppressAutoHyphens/>
        <w:ind w:firstLine="1701"/>
        <w:jc w:val="both"/>
        <w:rPr>
          <w:rFonts w:ascii="Century" w:hAnsi="Century"/>
          <w:b/>
          <w:snapToGrid w:val="0"/>
          <w:spacing w:val="0"/>
          <w:szCs w:val="24"/>
        </w:rPr>
      </w:pPr>
    </w:p>
    <w:p w14:paraId="0A209218" w14:textId="77777777" w:rsidR="00386CF0" w:rsidRDefault="00386CF0" w:rsidP="000274DF">
      <w:pPr>
        <w:suppressAutoHyphens/>
        <w:ind w:firstLine="1701"/>
        <w:jc w:val="both"/>
        <w:rPr>
          <w:rFonts w:ascii="Century" w:hAnsi="Century"/>
          <w:b/>
          <w:snapToGrid w:val="0"/>
          <w:spacing w:val="0"/>
          <w:szCs w:val="24"/>
        </w:rPr>
      </w:pPr>
    </w:p>
    <w:p w14:paraId="1E9161BC" w14:textId="77777777" w:rsidR="00386CF0" w:rsidRDefault="00386CF0" w:rsidP="000274DF">
      <w:pPr>
        <w:suppressAutoHyphens/>
        <w:ind w:firstLine="1701"/>
        <w:jc w:val="both"/>
        <w:rPr>
          <w:rFonts w:ascii="Century" w:hAnsi="Century"/>
          <w:b/>
          <w:snapToGrid w:val="0"/>
          <w:spacing w:val="0"/>
          <w:szCs w:val="24"/>
        </w:rPr>
      </w:pPr>
    </w:p>
    <w:p w14:paraId="4A5F39EB" w14:textId="77777777" w:rsidR="00386CF0" w:rsidRDefault="00386CF0" w:rsidP="000274DF">
      <w:pPr>
        <w:suppressAutoHyphens/>
        <w:ind w:firstLine="1701"/>
        <w:jc w:val="both"/>
        <w:rPr>
          <w:rFonts w:ascii="Century" w:hAnsi="Century"/>
          <w:b/>
          <w:snapToGrid w:val="0"/>
          <w:spacing w:val="0"/>
          <w:szCs w:val="24"/>
        </w:rPr>
      </w:pPr>
    </w:p>
    <w:p w14:paraId="423DD74B" w14:textId="77777777" w:rsidR="00386CF0" w:rsidRDefault="00386CF0" w:rsidP="000274DF">
      <w:pPr>
        <w:suppressAutoHyphens/>
        <w:ind w:firstLine="1701"/>
        <w:jc w:val="both"/>
        <w:rPr>
          <w:rFonts w:ascii="Century" w:hAnsi="Century"/>
          <w:b/>
          <w:snapToGrid w:val="0"/>
          <w:spacing w:val="0"/>
          <w:szCs w:val="24"/>
        </w:rPr>
      </w:pPr>
    </w:p>
    <w:p w14:paraId="597939CD" w14:textId="77777777" w:rsidR="00386CF0" w:rsidRDefault="00386CF0" w:rsidP="000274DF">
      <w:pPr>
        <w:suppressAutoHyphens/>
        <w:ind w:firstLine="1701"/>
        <w:jc w:val="both"/>
        <w:rPr>
          <w:rFonts w:ascii="Century" w:hAnsi="Century"/>
          <w:b/>
          <w:snapToGrid w:val="0"/>
          <w:spacing w:val="0"/>
          <w:szCs w:val="24"/>
        </w:rPr>
      </w:pPr>
    </w:p>
    <w:p w14:paraId="1AAB5A59" w14:textId="77777777" w:rsidR="00386CF0" w:rsidRDefault="00386CF0" w:rsidP="000274DF">
      <w:pPr>
        <w:suppressAutoHyphens/>
        <w:ind w:firstLine="1701"/>
        <w:jc w:val="both"/>
        <w:rPr>
          <w:rFonts w:ascii="Century" w:hAnsi="Century"/>
          <w:b/>
          <w:snapToGrid w:val="0"/>
          <w:spacing w:val="0"/>
          <w:szCs w:val="24"/>
        </w:rPr>
      </w:pPr>
    </w:p>
    <w:p w14:paraId="3AB5B8E3" w14:textId="77777777" w:rsidR="00386CF0" w:rsidRDefault="00386CF0" w:rsidP="000274DF">
      <w:pPr>
        <w:suppressAutoHyphens/>
        <w:ind w:firstLine="1701"/>
        <w:jc w:val="both"/>
        <w:rPr>
          <w:rFonts w:ascii="Century" w:hAnsi="Century"/>
          <w:b/>
          <w:snapToGrid w:val="0"/>
          <w:spacing w:val="0"/>
          <w:szCs w:val="24"/>
        </w:rPr>
      </w:pPr>
    </w:p>
    <w:p w14:paraId="6882AAEA" w14:textId="77777777" w:rsidR="00386CF0" w:rsidRDefault="00386CF0" w:rsidP="000274DF">
      <w:pPr>
        <w:suppressAutoHyphens/>
        <w:ind w:firstLine="1701"/>
        <w:jc w:val="both"/>
        <w:rPr>
          <w:rFonts w:ascii="Century" w:hAnsi="Century"/>
          <w:b/>
          <w:snapToGrid w:val="0"/>
          <w:spacing w:val="0"/>
          <w:szCs w:val="24"/>
        </w:rPr>
      </w:pPr>
    </w:p>
    <w:p w14:paraId="77E3B3AA" w14:textId="77777777" w:rsidR="00386CF0" w:rsidRDefault="00386CF0" w:rsidP="000274DF">
      <w:pPr>
        <w:suppressAutoHyphens/>
        <w:ind w:firstLine="1701"/>
        <w:jc w:val="both"/>
        <w:rPr>
          <w:rFonts w:ascii="Century" w:hAnsi="Century"/>
          <w:b/>
          <w:snapToGrid w:val="0"/>
          <w:spacing w:val="0"/>
          <w:szCs w:val="24"/>
        </w:rPr>
      </w:pPr>
    </w:p>
    <w:p w14:paraId="757066BB" w14:textId="77777777" w:rsidR="00386CF0" w:rsidRDefault="00386CF0" w:rsidP="000274DF">
      <w:pPr>
        <w:suppressAutoHyphens/>
        <w:ind w:firstLine="1701"/>
        <w:jc w:val="both"/>
        <w:rPr>
          <w:rFonts w:ascii="Century" w:hAnsi="Century"/>
          <w:b/>
          <w:snapToGrid w:val="0"/>
          <w:spacing w:val="0"/>
          <w:szCs w:val="24"/>
        </w:rPr>
      </w:pPr>
    </w:p>
    <w:p w14:paraId="74221C60" w14:textId="77777777" w:rsidR="00386CF0" w:rsidRDefault="00386CF0" w:rsidP="000274DF">
      <w:pPr>
        <w:suppressAutoHyphens/>
        <w:ind w:firstLine="1701"/>
        <w:jc w:val="both"/>
        <w:rPr>
          <w:rFonts w:ascii="Century" w:hAnsi="Century"/>
          <w:b/>
          <w:snapToGrid w:val="0"/>
          <w:spacing w:val="0"/>
          <w:szCs w:val="24"/>
        </w:rPr>
      </w:pPr>
    </w:p>
    <w:p w14:paraId="5BA7863C" w14:textId="77777777" w:rsidR="00386CF0" w:rsidRDefault="00386CF0" w:rsidP="000274DF">
      <w:pPr>
        <w:suppressAutoHyphens/>
        <w:ind w:firstLine="1701"/>
        <w:jc w:val="both"/>
        <w:rPr>
          <w:rFonts w:ascii="Century" w:hAnsi="Century"/>
          <w:b/>
          <w:snapToGrid w:val="0"/>
          <w:spacing w:val="0"/>
          <w:szCs w:val="24"/>
        </w:rPr>
      </w:pPr>
    </w:p>
    <w:p w14:paraId="44D59346" w14:textId="77777777" w:rsidR="00386CF0" w:rsidRDefault="00386CF0" w:rsidP="000274DF">
      <w:pPr>
        <w:suppressAutoHyphens/>
        <w:ind w:firstLine="1701"/>
        <w:jc w:val="both"/>
        <w:rPr>
          <w:rFonts w:ascii="Century" w:hAnsi="Century"/>
          <w:b/>
          <w:snapToGrid w:val="0"/>
          <w:spacing w:val="0"/>
          <w:szCs w:val="24"/>
        </w:rPr>
      </w:pPr>
    </w:p>
    <w:p w14:paraId="4ED018F4" w14:textId="77777777" w:rsidR="00386CF0" w:rsidRDefault="00386CF0" w:rsidP="004468B6">
      <w:pPr>
        <w:suppressAutoHyphens/>
        <w:jc w:val="both"/>
        <w:rPr>
          <w:rFonts w:ascii="Century" w:hAnsi="Century"/>
          <w:b/>
          <w:snapToGrid w:val="0"/>
          <w:spacing w:val="0"/>
          <w:szCs w:val="24"/>
        </w:rPr>
      </w:pPr>
    </w:p>
    <w:p w14:paraId="432598A6" w14:textId="77777777" w:rsidR="00386CF0" w:rsidRDefault="00386CF0" w:rsidP="00386CF0">
      <w:pPr>
        <w:spacing w:after="16"/>
        <w:ind w:right="6"/>
        <w:jc w:val="center"/>
        <w:rPr>
          <w:spacing w:val="0"/>
          <w:szCs w:val="24"/>
        </w:rPr>
      </w:pPr>
      <w:r>
        <w:rPr>
          <w:b/>
          <w:spacing w:val="0"/>
          <w:szCs w:val="24"/>
        </w:rPr>
        <w:t xml:space="preserve">PARECER DE CONTROLE INTERNO </w:t>
      </w:r>
    </w:p>
    <w:p w14:paraId="145DEE8D" w14:textId="77777777" w:rsidR="00386CF0" w:rsidRDefault="00386CF0" w:rsidP="00386CF0">
      <w:pPr>
        <w:spacing w:after="16"/>
        <w:rPr>
          <w:spacing w:val="0"/>
          <w:szCs w:val="24"/>
        </w:rPr>
      </w:pPr>
      <w:r>
        <w:rPr>
          <w:b/>
          <w:spacing w:val="0"/>
          <w:szCs w:val="24"/>
        </w:rPr>
        <w:t xml:space="preserve"> </w:t>
      </w:r>
    </w:p>
    <w:p w14:paraId="72954D51" w14:textId="6D73CA1C" w:rsidR="00386CF0" w:rsidRDefault="00386CF0" w:rsidP="00386CF0">
      <w:pPr>
        <w:spacing w:after="20"/>
        <w:rPr>
          <w:spacing w:val="0"/>
          <w:szCs w:val="24"/>
        </w:rPr>
      </w:pPr>
      <w:r>
        <w:rPr>
          <w:b/>
          <w:spacing w:val="0"/>
          <w:szCs w:val="24"/>
        </w:rPr>
        <w:t xml:space="preserve">Processo: </w:t>
      </w:r>
      <w:r w:rsidR="007D4BAF">
        <w:rPr>
          <w:spacing w:val="0"/>
          <w:szCs w:val="24"/>
        </w:rPr>
        <w:t>003/2021</w:t>
      </w:r>
      <w:r w:rsidR="009F545C">
        <w:rPr>
          <w:spacing w:val="0"/>
          <w:szCs w:val="24"/>
        </w:rPr>
        <w:t>/</w:t>
      </w:r>
      <w:r w:rsidR="0045074F">
        <w:rPr>
          <w:spacing w:val="0"/>
          <w:szCs w:val="24"/>
        </w:rPr>
        <w:t>FMAS</w:t>
      </w:r>
      <w:r>
        <w:rPr>
          <w:spacing w:val="0"/>
          <w:szCs w:val="24"/>
        </w:rPr>
        <w:t xml:space="preserve">. </w:t>
      </w:r>
    </w:p>
    <w:p w14:paraId="64C4222C" w14:textId="77777777" w:rsidR="00386CF0" w:rsidRPr="004468B6" w:rsidRDefault="00386CF0" w:rsidP="00386CF0">
      <w:pPr>
        <w:spacing w:after="20"/>
        <w:rPr>
          <w:spacing w:val="0"/>
          <w:sz w:val="6"/>
          <w:szCs w:val="24"/>
        </w:rPr>
      </w:pPr>
      <w:r>
        <w:rPr>
          <w:spacing w:val="0"/>
          <w:szCs w:val="24"/>
        </w:rPr>
        <w:t xml:space="preserve"> </w:t>
      </w:r>
    </w:p>
    <w:p w14:paraId="535FD4AA" w14:textId="77777777" w:rsidR="00386CF0" w:rsidRDefault="00386CF0" w:rsidP="00386CF0">
      <w:pPr>
        <w:spacing w:line="271" w:lineRule="auto"/>
        <w:rPr>
          <w:spacing w:val="0"/>
          <w:szCs w:val="24"/>
        </w:rPr>
      </w:pPr>
      <w:r>
        <w:rPr>
          <w:b/>
          <w:spacing w:val="0"/>
          <w:szCs w:val="24"/>
        </w:rPr>
        <w:t>Assunto</w:t>
      </w:r>
      <w:r>
        <w:rPr>
          <w:spacing w:val="0"/>
          <w:szCs w:val="24"/>
        </w:rPr>
        <w:t>: Contratação por Inexigibilidade de Licitação – Serviços Técnicos Especializados – Assessoria e Consultoria Técnica – Inviabilidade objetiva da competição.</w:t>
      </w:r>
      <w:r>
        <w:rPr>
          <w:b/>
          <w:spacing w:val="0"/>
          <w:szCs w:val="24"/>
        </w:rPr>
        <w:t xml:space="preserve"> </w:t>
      </w:r>
    </w:p>
    <w:p w14:paraId="1E6E6011" w14:textId="77777777" w:rsidR="00386CF0" w:rsidRPr="004468B6" w:rsidRDefault="00386CF0" w:rsidP="00386CF0">
      <w:pPr>
        <w:spacing w:after="20"/>
        <w:rPr>
          <w:spacing w:val="0"/>
          <w:sz w:val="10"/>
          <w:szCs w:val="24"/>
        </w:rPr>
      </w:pPr>
      <w:r>
        <w:rPr>
          <w:spacing w:val="0"/>
          <w:szCs w:val="24"/>
        </w:rPr>
        <w:t xml:space="preserve"> </w:t>
      </w:r>
    </w:p>
    <w:p w14:paraId="0B682BA5" w14:textId="77777777" w:rsidR="00386CF0" w:rsidRDefault="00386CF0" w:rsidP="00386CF0">
      <w:pPr>
        <w:keepNext w:val="0"/>
        <w:keepLines w:val="0"/>
        <w:numPr>
          <w:ilvl w:val="0"/>
          <w:numId w:val="42"/>
        </w:numPr>
        <w:spacing w:after="100" w:afterAutospacing="1"/>
        <w:ind w:left="0"/>
        <w:jc w:val="both"/>
        <w:rPr>
          <w:spacing w:val="0"/>
          <w:szCs w:val="24"/>
        </w:rPr>
      </w:pPr>
      <w:r>
        <w:rPr>
          <w:color w:val="0D0D0D"/>
          <w:spacing w:val="0"/>
          <w:szCs w:val="24"/>
        </w:rPr>
        <w:t>No cumprimento das atribuições estabelecidas nos Art. 31 e 74 da Constituição Federal</w:t>
      </w:r>
      <w:r>
        <w:rPr>
          <w:b/>
          <w:spacing w:val="0"/>
          <w:szCs w:val="24"/>
        </w:rPr>
        <w:t xml:space="preserve"> </w:t>
      </w:r>
      <w:r>
        <w:rPr>
          <w:color w:val="0D0D0D"/>
          <w:spacing w:val="0"/>
          <w:szCs w:val="24"/>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365F06A6" w14:textId="77777777" w:rsidR="00386CF0" w:rsidRPr="004468B6" w:rsidRDefault="00386CF0" w:rsidP="00386CF0">
      <w:pPr>
        <w:spacing w:after="108" w:line="264" w:lineRule="auto"/>
        <w:ind w:left="-5" w:hanging="10"/>
        <w:jc w:val="both"/>
        <w:rPr>
          <w:b/>
          <w:spacing w:val="0"/>
          <w:szCs w:val="24"/>
        </w:rPr>
      </w:pPr>
      <w:r w:rsidRPr="004468B6">
        <w:rPr>
          <w:b/>
          <w:color w:val="0D0D0D"/>
          <w:spacing w:val="0"/>
          <w:szCs w:val="24"/>
        </w:rPr>
        <w:t xml:space="preserve">OBJETO </w:t>
      </w:r>
    </w:p>
    <w:p w14:paraId="768EE07F" w14:textId="0CC85A0A" w:rsidR="00386CF0" w:rsidRDefault="0064574A" w:rsidP="00386CF0">
      <w:pPr>
        <w:pStyle w:val="Ttulo7"/>
        <w:jc w:val="both"/>
        <w:rPr>
          <w:sz w:val="24"/>
          <w:szCs w:val="24"/>
        </w:rPr>
      </w:pPr>
      <w:r>
        <w:rPr>
          <w:rFonts w:ascii="Century" w:hAnsi="Century" w:cs="Arial"/>
          <w:sz w:val="24"/>
          <w:szCs w:val="24"/>
        </w:rPr>
        <w:t>PRESTAÇÃO DE SERVIÇOS TÉCNICOS ESPECIALIZADOS PARA CAPACITAÇÃO E TREINAMENTO, INCLUINDO ACOMPANHAMENTO E ASSESSORAMENTO TÉNCICO PARA AS EQUIPES QUE ATUAM NA POLÍTICA MUNICIPAL DE ASSISTÊNCIA SOCIAL</w:t>
      </w:r>
      <w:r w:rsidR="00386CF0">
        <w:rPr>
          <w:color w:val="0D0D0D"/>
          <w:sz w:val="24"/>
          <w:szCs w:val="24"/>
        </w:rPr>
        <w:t xml:space="preserve">. </w:t>
      </w:r>
    </w:p>
    <w:p w14:paraId="6247724D" w14:textId="77777777" w:rsidR="00386CF0" w:rsidRPr="004468B6" w:rsidRDefault="00386CF0" w:rsidP="00386CF0">
      <w:pPr>
        <w:pStyle w:val="Ttulo7"/>
        <w:jc w:val="both"/>
        <w:rPr>
          <w:sz w:val="14"/>
          <w:szCs w:val="24"/>
        </w:rPr>
      </w:pPr>
      <w:r>
        <w:rPr>
          <w:color w:val="0D0D0D"/>
          <w:sz w:val="24"/>
          <w:szCs w:val="24"/>
        </w:rPr>
        <w:t xml:space="preserve"> </w:t>
      </w:r>
    </w:p>
    <w:p w14:paraId="69F8F213" w14:textId="77777777" w:rsidR="00386CF0" w:rsidRDefault="00386CF0" w:rsidP="00386CF0">
      <w:pPr>
        <w:pStyle w:val="Ttulo7"/>
        <w:jc w:val="both"/>
        <w:rPr>
          <w:b w:val="0"/>
          <w:color w:val="0D0D0D"/>
          <w:sz w:val="24"/>
          <w:szCs w:val="24"/>
        </w:rPr>
      </w:pPr>
      <w:r>
        <w:rPr>
          <w:b w:val="0"/>
          <w:color w:val="0D0D0D"/>
          <w:sz w:val="24"/>
          <w:szCs w:val="24"/>
        </w:rPr>
        <w:t xml:space="preserve">CONTRATADO </w:t>
      </w:r>
    </w:p>
    <w:p w14:paraId="0E6BB7A5" w14:textId="77777777" w:rsidR="00386CF0" w:rsidRPr="004468B6" w:rsidRDefault="00386CF0" w:rsidP="00386CF0">
      <w:pPr>
        <w:rPr>
          <w:sz w:val="14"/>
          <w:szCs w:val="24"/>
        </w:rPr>
      </w:pPr>
    </w:p>
    <w:p w14:paraId="5570E844" w14:textId="10417AC0" w:rsidR="00386CF0" w:rsidRDefault="002B2017" w:rsidP="00386CF0">
      <w:pPr>
        <w:pStyle w:val="Ttulo7"/>
        <w:jc w:val="both"/>
        <w:rPr>
          <w:color w:val="0D0D0D"/>
          <w:sz w:val="24"/>
          <w:szCs w:val="24"/>
        </w:rPr>
      </w:pPr>
      <w:r>
        <w:rPr>
          <w:sz w:val="24"/>
          <w:szCs w:val="24"/>
        </w:rPr>
        <w:t>IC - ÍCONE CONSULTORIA LTDA - ME</w:t>
      </w:r>
      <w:r w:rsidR="00F17687">
        <w:rPr>
          <w:sz w:val="24"/>
          <w:szCs w:val="24"/>
        </w:rPr>
        <w:t xml:space="preserve">  </w:t>
      </w:r>
      <w:r w:rsidR="00386CF0">
        <w:rPr>
          <w:sz w:val="24"/>
          <w:szCs w:val="24"/>
        </w:rPr>
        <w:t xml:space="preserve"> – CNPJ: </w:t>
      </w:r>
      <w:r w:rsidR="00F17687">
        <w:rPr>
          <w:sz w:val="24"/>
          <w:szCs w:val="24"/>
        </w:rPr>
        <w:t>19.248.698/0001-97</w:t>
      </w:r>
      <w:r w:rsidR="00386CF0">
        <w:rPr>
          <w:bCs/>
          <w:sz w:val="24"/>
          <w:szCs w:val="24"/>
        </w:rPr>
        <w:t>.</w:t>
      </w:r>
    </w:p>
    <w:p w14:paraId="678B62CD" w14:textId="77777777" w:rsidR="00386CF0" w:rsidRPr="004468B6" w:rsidRDefault="00386CF0" w:rsidP="00386CF0">
      <w:pPr>
        <w:spacing w:after="112"/>
        <w:rPr>
          <w:color w:val="0D0D0D"/>
          <w:spacing w:val="0"/>
          <w:sz w:val="14"/>
          <w:szCs w:val="24"/>
        </w:rPr>
      </w:pPr>
    </w:p>
    <w:p w14:paraId="695A341A" w14:textId="77777777" w:rsidR="00386CF0" w:rsidRPr="004468B6" w:rsidRDefault="00386CF0" w:rsidP="00386CF0">
      <w:pPr>
        <w:spacing w:after="112"/>
        <w:rPr>
          <w:b/>
          <w:spacing w:val="0"/>
          <w:szCs w:val="24"/>
        </w:rPr>
      </w:pPr>
      <w:r w:rsidRPr="004468B6">
        <w:rPr>
          <w:b/>
          <w:color w:val="0D0D0D"/>
          <w:spacing w:val="0"/>
          <w:szCs w:val="24"/>
        </w:rPr>
        <w:t xml:space="preserve">RELATÓRIO </w:t>
      </w:r>
    </w:p>
    <w:p w14:paraId="0CA36C52" w14:textId="5D3D849C" w:rsidR="00386CF0" w:rsidRPr="004468B6" w:rsidRDefault="00386CF0" w:rsidP="004468B6">
      <w:pPr>
        <w:keepNext w:val="0"/>
        <w:keepLines w:val="0"/>
        <w:numPr>
          <w:ilvl w:val="0"/>
          <w:numId w:val="42"/>
        </w:numPr>
        <w:spacing w:after="114" w:line="264" w:lineRule="auto"/>
        <w:ind w:left="0"/>
        <w:jc w:val="both"/>
        <w:rPr>
          <w:spacing w:val="0"/>
          <w:szCs w:val="24"/>
        </w:rPr>
      </w:pPr>
      <w:r>
        <w:rPr>
          <w:color w:val="0D0D0D"/>
          <w:spacing w:val="0"/>
          <w:szCs w:val="24"/>
        </w:rPr>
        <w:t xml:space="preserve">Adoto como relatório o parecer jurídico. </w:t>
      </w:r>
    </w:p>
    <w:p w14:paraId="747F2E3F" w14:textId="77777777" w:rsidR="00386CF0" w:rsidRPr="004468B6" w:rsidRDefault="00386CF0" w:rsidP="00386CF0">
      <w:pPr>
        <w:spacing w:after="111" w:line="264" w:lineRule="auto"/>
        <w:ind w:left="-5" w:hanging="10"/>
        <w:jc w:val="both"/>
        <w:rPr>
          <w:b/>
          <w:spacing w:val="0"/>
          <w:szCs w:val="24"/>
        </w:rPr>
      </w:pPr>
      <w:r w:rsidRPr="004468B6">
        <w:rPr>
          <w:b/>
          <w:color w:val="0D0D0D"/>
          <w:spacing w:val="0"/>
          <w:szCs w:val="24"/>
        </w:rPr>
        <w:t xml:space="preserve">FUNDAMENTAÇÃO </w:t>
      </w:r>
    </w:p>
    <w:p w14:paraId="4E1E2A63" w14:textId="77777777" w:rsidR="00386CF0" w:rsidRDefault="00386CF0" w:rsidP="00386CF0">
      <w:pPr>
        <w:keepNext w:val="0"/>
        <w:keepLines w:val="0"/>
        <w:numPr>
          <w:ilvl w:val="0"/>
          <w:numId w:val="42"/>
        </w:numPr>
        <w:ind w:left="-5" w:hanging="10"/>
        <w:jc w:val="both"/>
        <w:rPr>
          <w:spacing w:val="0"/>
          <w:szCs w:val="24"/>
        </w:rPr>
      </w:pPr>
      <w:r>
        <w:rPr>
          <w:color w:val="0D0D0D"/>
          <w:spacing w:val="0"/>
          <w:szCs w:val="24"/>
        </w:rPr>
        <w:t xml:space="preserve">A Constituição Federal de 1988, em seu Art. 175, condicionou a prestação de serviços públicos à realização de prévio procedimento licitatório, no entanto, a própria Carta Magna ressalva casos em que a legislação infraconstitucional confere ao Poder Público a faculdade de contratar sem necessidade de tal procedimento, conforme de depreende o Inciso XXI do Art. 37. </w:t>
      </w:r>
    </w:p>
    <w:p w14:paraId="764CE969" w14:textId="77777777" w:rsidR="00386CF0" w:rsidRPr="004468B6" w:rsidRDefault="00386CF0" w:rsidP="00386CF0">
      <w:pPr>
        <w:keepNext w:val="0"/>
        <w:keepLines w:val="0"/>
        <w:ind w:left="-5"/>
        <w:jc w:val="both"/>
        <w:rPr>
          <w:spacing w:val="0"/>
          <w:sz w:val="18"/>
          <w:szCs w:val="24"/>
        </w:rPr>
      </w:pPr>
    </w:p>
    <w:p w14:paraId="7FA34BFD" w14:textId="77777777" w:rsidR="00386CF0" w:rsidRDefault="00386CF0" w:rsidP="00386CF0">
      <w:pPr>
        <w:keepNext w:val="0"/>
        <w:keepLines w:val="0"/>
        <w:numPr>
          <w:ilvl w:val="0"/>
          <w:numId w:val="42"/>
        </w:numPr>
        <w:ind w:left="0"/>
        <w:jc w:val="both"/>
        <w:rPr>
          <w:spacing w:val="0"/>
          <w:szCs w:val="24"/>
        </w:rPr>
      </w:pPr>
      <w:r>
        <w:rPr>
          <w:color w:val="0D0D0D"/>
          <w:spacing w:val="0"/>
          <w:szCs w:val="24"/>
        </w:rPr>
        <w:t xml:space="preserve">Desta feita a Lei Federal n° 8.666/93 excepciona, em seus artigos 24 e 25, a regra de prévia licitação, ora em razão de flagrante excepcionalidade, onde a licitação, em tese, seria possível, mas pela particularidade do caso, o interesse público a reputaria inconveniente, como é o caso da dispensa, ora quando houver inviabilidade de competição como o previsto, em arrolamento exaustivo, no Art. 25, da Lei Federal 8.666/93, que trata da inexigibilidade de licitação. </w:t>
      </w:r>
    </w:p>
    <w:p w14:paraId="46038DBB" w14:textId="77777777" w:rsidR="00386CF0" w:rsidRPr="004468B6" w:rsidRDefault="00386CF0" w:rsidP="00386CF0">
      <w:pPr>
        <w:keepNext w:val="0"/>
        <w:keepLines w:val="0"/>
        <w:jc w:val="both"/>
        <w:rPr>
          <w:spacing w:val="0"/>
          <w:sz w:val="14"/>
          <w:szCs w:val="24"/>
        </w:rPr>
      </w:pPr>
    </w:p>
    <w:p w14:paraId="11611435" w14:textId="77777777" w:rsidR="00386CF0" w:rsidRDefault="00386CF0" w:rsidP="00386CF0">
      <w:pPr>
        <w:keepNext w:val="0"/>
        <w:keepLines w:val="0"/>
        <w:numPr>
          <w:ilvl w:val="0"/>
          <w:numId w:val="42"/>
        </w:numPr>
        <w:ind w:left="0"/>
        <w:jc w:val="both"/>
        <w:rPr>
          <w:spacing w:val="0"/>
          <w:szCs w:val="24"/>
        </w:rPr>
      </w:pPr>
      <w:r>
        <w:rPr>
          <w:color w:val="0D0D0D"/>
          <w:spacing w:val="0"/>
          <w:szCs w:val="24"/>
        </w:rPr>
        <w:t xml:space="preserve">Considerando o cerne da questão em epígrafe, vamos nos ater à contratação por inexigibilidade, ou seja, à contratação de serviços técnicos especializados executados por profissionais de notória especialização, onde se insere a contratação direta do segmento do caso em análise, nos termos do art. 25, inciso II, da Lei nº 8.666/93, que dispõe: </w:t>
      </w:r>
    </w:p>
    <w:p w14:paraId="5450DD7D" w14:textId="77777777" w:rsidR="00386CF0" w:rsidRDefault="00386CF0" w:rsidP="00386CF0">
      <w:pPr>
        <w:keepNext w:val="0"/>
        <w:keepLines w:val="0"/>
        <w:jc w:val="both"/>
        <w:rPr>
          <w:spacing w:val="0"/>
          <w:szCs w:val="24"/>
        </w:rPr>
      </w:pPr>
    </w:p>
    <w:p w14:paraId="3D4DF301" w14:textId="77777777" w:rsidR="00386CF0" w:rsidRDefault="00386CF0" w:rsidP="00386CF0">
      <w:pPr>
        <w:spacing w:after="1" w:line="232" w:lineRule="auto"/>
        <w:ind w:left="2830" w:right="-8" w:hanging="10"/>
        <w:jc w:val="both"/>
        <w:rPr>
          <w:color w:val="0D0D0D"/>
          <w:spacing w:val="0"/>
          <w:szCs w:val="24"/>
        </w:rPr>
      </w:pPr>
      <w:r>
        <w:rPr>
          <w:color w:val="0D0D0D"/>
          <w:spacing w:val="0"/>
          <w:szCs w:val="24"/>
        </w:rPr>
        <w:lastRenderedPageBreak/>
        <w:t xml:space="preserve">Art. 25. É inexigível a licitação quando houver inviabilidade de competição, em especial: </w:t>
      </w:r>
    </w:p>
    <w:p w14:paraId="72704B19" w14:textId="77777777" w:rsidR="00386CF0" w:rsidRDefault="00386CF0" w:rsidP="00386CF0">
      <w:pPr>
        <w:spacing w:after="1" w:line="232" w:lineRule="auto"/>
        <w:ind w:left="2830" w:right="-8" w:hanging="10"/>
        <w:jc w:val="both"/>
        <w:rPr>
          <w:spacing w:val="0"/>
          <w:szCs w:val="24"/>
        </w:rPr>
      </w:pPr>
    </w:p>
    <w:p w14:paraId="58FDE0D6" w14:textId="77777777" w:rsidR="00386CF0" w:rsidRDefault="00386CF0" w:rsidP="00386CF0">
      <w:pPr>
        <w:keepNext w:val="0"/>
        <w:keepLines w:val="0"/>
        <w:spacing w:after="1" w:line="232" w:lineRule="auto"/>
        <w:ind w:left="2835" w:right="-8"/>
        <w:jc w:val="both"/>
        <w:rPr>
          <w:spacing w:val="0"/>
          <w:szCs w:val="24"/>
        </w:rPr>
      </w:pPr>
      <w:r>
        <w:rPr>
          <w:color w:val="0D0D0D"/>
          <w:spacing w:val="0"/>
          <w:szCs w:val="24"/>
        </w:rPr>
        <w:t xml:space="preserve">II - para a contratação de serviços técnicos enumerados no art. 13 desta Lei, de natureza singular, com profissionais ou empresas de notória especialização, vedada a inexigibilidade para serviços de publicidade e divulgação;(...) </w:t>
      </w:r>
    </w:p>
    <w:p w14:paraId="1EA75B2B" w14:textId="77777777" w:rsidR="00386CF0" w:rsidRDefault="00386CF0" w:rsidP="00386CF0">
      <w:pPr>
        <w:ind w:left="2835"/>
        <w:rPr>
          <w:spacing w:val="0"/>
          <w:szCs w:val="24"/>
        </w:rPr>
      </w:pPr>
      <w:r>
        <w:rPr>
          <w:color w:val="0D0D0D"/>
          <w:spacing w:val="0"/>
          <w:szCs w:val="24"/>
        </w:rPr>
        <w:t xml:space="preserve"> </w:t>
      </w:r>
    </w:p>
    <w:p w14:paraId="156149E7" w14:textId="77777777" w:rsidR="00386CF0" w:rsidRDefault="00386CF0" w:rsidP="00386CF0">
      <w:pPr>
        <w:keepNext w:val="0"/>
        <w:keepLines w:val="0"/>
        <w:numPr>
          <w:ilvl w:val="0"/>
          <w:numId w:val="42"/>
        </w:numPr>
        <w:spacing w:after="100" w:afterAutospacing="1"/>
        <w:ind w:left="0"/>
        <w:jc w:val="both"/>
        <w:rPr>
          <w:spacing w:val="0"/>
          <w:szCs w:val="24"/>
        </w:rPr>
      </w:pPr>
      <w:r>
        <w:rPr>
          <w:color w:val="0D0D0D"/>
          <w:spacing w:val="0"/>
          <w:szCs w:val="24"/>
        </w:rPr>
        <w:t xml:space="preserve">Sobre a contratação por inexigibilidade de licitação fundamentada no Art. 25, II, a Suprema Corte Brasileira entende da seguinte maneira: </w:t>
      </w:r>
    </w:p>
    <w:p w14:paraId="505CEF1F" w14:textId="77777777" w:rsidR="00386CF0" w:rsidRDefault="00386CF0" w:rsidP="007866CF">
      <w:pPr>
        <w:spacing w:after="1" w:line="232" w:lineRule="auto"/>
        <w:ind w:left="2835" w:right="-8"/>
        <w:jc w:val="both"/>
        <w:rPr>
          <w:color w:val="0D0D0D"/>
          <w:spacing w:val="0"/>
          <w:szCs w:val="24"/>
        </w:rPr>
      </w:pPr>
      <w:r>
        <w:rPr>
          <w:color w:val="0D0D0D"/>
          <w:spacing w:val="0"/>
          <w:szCs w:val="24"/>
        </w:rPr>
        <w:t xml:space="preserve">AÇÃO PENAL PÚBLICA. CONTRATAÇÃO EMERGENCIAL DE ADVOGADOS FACE AO CAOS ADMINISTRATIVO HERDADO DA ADMINISTRAÇÃO MUNICIPAL SUCEDIDA. LICITAÇÃO. ART. 37, XXI DA CONSTITUIÇÃO DO BRASIL. DISPENSA DE LICITAÇÃO NÃO CONFIGURADA. INEXIGIBILIDADE DE LICITAÇÃO CARACTERIZADA PELA NOTÓRIA ESPECIALIZAÇÃO DOS PROFISSIONAIS CONTRATADOS, COMPROVADA NOS AUTOS, ALIADA À CONFIANÇA DA ADMINISTRAÇÃO POR ELES DESFRUTADA. PREVISÃO LEGAL. </w:t>
      </w:r>
    </w:p>
    <w:p w14:paraId="4B098885" w14:textId="77777777" w:rsidR="007866CF" w:rsidRDefault="007866CF" w:rsidP="007866CF">
      <w:pPr>
        <w:spacing w:after="1" w:line="232" w:lineRule="auto"/>
        <w:ind w:left="1701" w:right="-8"/>
        <w:jc w:val="both"/>
        <w:rPr>
          <w:spacing w:val="0"/>
          <w:szCs w:val="24"/>
        </w:rPr>
      </w:pPr>
    </w:p>
    <w:p w14:paraId="184E47B0" w14:textId="77777777" w:rsidR="00386CF0" w:rsidRDefault="00386CF0" w:rsidP="00386CF0">
      <w:pPr>
        <w:spacing w:after="1" w:line="232" w:lineRule="auto"/>
        <w:ind w:left="2830" w:right="-8" w:hanging="10"/>
        <w:jc w:val="both"/>
        <w:rPr>
          <w:spacing w:val="0"/>
          <w:szCs w:val="24"/>
        </w:rPr>
      </w:pPr>
      <w:r>
        <w:rPr>
          <w:color w:val="0D0D0D"/>
          <w:spacing w:val="0"/>
          <w:szCs w:val="24"/>
        </w:rPr>
        <w:t xml:space="preserve">A hipótese dos autos não é de dispensa de licitação, eis que não caracterizado o requisito da emergência. Caracterização de situação na qual há inviabilidade de competição e, logo, inexigibilidade de licitação. 2. </w:t>
      </w:r>
      <w:r>
        <w:rPr>
          <w:color w:val="0D0D0D"/>
          <w:spacing w:val="0"/>
          <w:szCs w:val="24"/>
          <w:u w:val="single" w:color="0D0D0D"/>
        </w:rPr>
        <w:t>"Serviços técnicos profissionais especializados" são serviços que a</w:t>
      </w:r>
      <w:r>
        <w:rPr>
          <w:color w:val="0D0D0D"/>
          <w:spacing w:val="0"/>
          <w:szCs w:val="24"/>
        </w:rPr>
        <w:t xml:space="preserve"> </w:t>
      </w:r>
      <w:r>
        <w:rPr>
          <w:color w:val="0D0D0D"/>
          <w:spacing w:val="0"/>
          <w:szCs w:val="24"/>
          <w:u w:val="single" w:color="0D0D0D"/>
        </w:rPr>
        <w:t>Administração deve contratar sem licitação, escolhendo o contratado de</w:t>
      </w:r>
      <w:r>
        <w:rPr>
          <w:color w:val="0D0D0D"/>
          <w:spacing w:val="0"/>
          <w:szCs w:val="24"/>
        </w:rPr>
        <w:t xml:space="preserve"> </w:t>
      </w:r>
      <w:r>
        <w:rPr>
          <w:color w:val="0D0D0D"/>
          <w:spacing w:val="0"/>
          <w:szCs w:val="24"/>
          <w:u w:val="single" w:color="0D0D0D"/>
        </w:rPr>
        <w:t>acordo, em última instância, com o grau de confiança que ela própria,</w:t>
      </w:r>
      <w:r>
        <w:rPr>
          <w:color w:val="0D0D0D"/>
          <w:spacing w:val="0"/>
          <w:szCs w:val="24"/>
        </w:rPr>
        <w:t xml:space="preserve"> </w:t>
      </w:r>
      <w:r>
        <w:rPr>
          <w:color w:val="0D0D0D"/>
          <w:spacing w:val="0"/>
          <w:szCs w:val="24"/>
          <w:u w:val="single" w:color="0D0D0D"/>
        </w:rPr>
        <w:t>Administração, deposite na especialização desse contratado</w:t>
      </w:r>
      <w:r>
        <w:rPr>
          <w:color w:val="0D0D0D"/>
          <w:spacing w:val="0"/>
          <w:szCs w:val="24"/>
        </w:rPr>
        <w:t xml:space="preserve">. Nesses casos, o requisito da </w:t>
      </w:r>
      <w:r>
        <w:rPr>
          <w:color w:val="0D0D0D"/>
          <w:spacing w:val="0"/>
          <w:szCs w:val="24"/>
          <w:u w:val="single" w:color="0D0D0D"/>
        </w:rPr>
        <w:t>confiança da Administração em quem deseje contratar é</w:t>
      </w:r>
      <w:r>
        <w:rPr>
          <w:color w:val="0D0D0D"/>
          <w:spacing w:val="0"/>
          <w:szCs w:val="24"/>
        </w:rPr>
        <w:t xml:space="preserve"> </w:t>
      </w:r>
      <w:r>
        <w:rPr>
          <w:color w:val="0D0D0D"/>
          <w:spacing w:val="0"/>
          <w:szCs w:val="24"/>
          <w:u w:val="single" w:color="0D0D0D"/>
        </w:rPr>
        <w:t>subjetivo</w:t>
      </w:r>
      <w:r>
        <w:rPr>
          <w:color w:val="0D0D0D"/>
          <w:spacing w:val="0"/>
          <w:szCs w:val="24"/>
        </w:rPr>
        <w:t xml:space="preserve">. Daí que a realização de procedimento licitatório para a </w:t>
      </w:r>
    </w:p>
    <w:p w14:paraId="0E20F319" w14:textId="77777777" w:rsidR="00386CF0" w:rsidRDefault="00386CF0" w:rsidP="00386CF0">
      <w:pPr>
        <w:spacing w:after="1" w:line="232" w:lineRule="auto"/>
        <w:ind w:left="2830" w:right="-8" w:hanging="10"/>
        <w:jc w:val="both"/>
        <w:rPr>
          <w:spacing w:val="0"/>
          <w:szCs w:val="24"/>
        </w:rPr>
      </w:pPr>
      <w:r>
        <w:rPr>
          <w:color w:val="0D0D0D"/>
          <w:spacing w:val="0"/>
          <w:szCs w:val="24"/>
        </w:rPr>
        <w:t xml:space="preserve">contratação de tais serviços - procedimento regido, entre outros, pelo princípio do julgamento objetivo - é incompatível com a atribuição de exercício de subjetividade que o direito positivo confere à Administração para a escolha do "trabalho essencial e indiscutivelmente mais adequado à plena satisfação do objeto do contrato" (cf. o § 1º do art. 25 da Lei 8.666/93). </w:t>
      </w:r>
      <w:r>
        <w:rPr>
          <w:color w:val="0D0D0D"/>
          <w:spacing w:val="0"/>
          <w:szCs w:val="24"/>
          <w:u w:val="single" w:color="0D0D0D"/>
        </w:rPr>
        <w:t>O que a norma extraída do texto legal exige é a notória</w:t>
      </w:r>
      <w:r>
        <w:rPr>
          <w:color w:val="0D0D0D"/>
          <w:spacing w:val="0"/>
          <w:szCs w:val="24"/>
        </w:rPr>
        <w:t xml:space="preserve"> </w:t>
      </w:r>
      <w:r>
        <w:rPr>
          <w:color w:val="0D0D0D"/>
          <w:spacing w:val="0"/>
          <w:szCs w:val="24"/>
          <w:u w:val="single" w:color="0D0D0D"/>
        </w:rPr>
        <w:t>especialização, associada ao elemento subjetivo confiança</w:t>
      </w:r>
      <w:r>
        <w:rPr>
          <w:color w:val="0D0D0D"/>
          <w:spacing w:val="0"/>
          <w:szCs w:val="24"/>
        </w:rPr>
        <w:t xml:space="preserve">. Há, no caso concreto, requisitos suficientes para o seu enquadramento em situação na qual não incide o dever de licitar, ou seja, de inexigibilidade de licitação: os profissionais contratados possuem notória especialização, comprovada nos autos, além de desfrutarem da confiança da Administração. Ação Penal que se julga improcedente. (AP – Ação Penal nº 348/SC, Pleno. Rel. Min. Eros Grau. DJ, 3 ago. 2007) </w:t>
      </w:r>
    </w:p>
    <w:p w14:paraId="211AB67D" w14:textId="77777777" w:rsidR="00386CF0" w:rsidRDefault="00386CF0" w:rsidP="00386CF0">
      <w:pPr>
        <w:spacing w:after="20"/>
        <w:ind w:left="2835"/>
        <w:rPr>
          <w:spacing w:val="0"/>
          <w:szCs w:val="24"/>
        </w:rPr>
      </w:pPr>
      <w:r>
        <w:rPr>
          <w:color w:val="0D0D0D"/>
          <w:spacing w:val="0"/>
          <w:szCs w:val="24"/>
        </w:rPr>
        <w:t xml:space="preserve"> </w:t>
      </w:r>
    </w:p>
    <w:p w14:paraId="18D799ED" w14:textId="77777777" w:rsidR="00386CF0" w:rsidRDefault="00386CF0" w:rsidP="00386CF0">
      <w:pPr>
        <w:keepNext w:val="0"/>
        <w:keepLines w:val="0"/>
        <w:numPr>
          <w:ilvl w:val="0"/>
          <w:numId w:val="42"/>
        </w:numPr>
        <w:spacing w:after="33" w:line="264" w:lineRule="auto"/>
        <w:ind w:left="0"/>
        <w:jc w:val="both"/>
        <w:rPr>
          <w:spacing w:val="0"/>
          <w:szCs w:val="24"/>
        </w:rPr>
      </w:pPr>
      <w:r>
        <w:rPr>
          <w:color w:val="0D0D0D"/>
          <w:spacing w:val="0"/>
          <w:szCs w:val="24"/>
        </w:rPr>
        <w:t xml:space="preserve">Neste diapasão, leciona Marçal </w:t>
      </w:r>
      <w:proofErr w:type="spellStart"/>
      <w:r>
        <w:rPr>
          <w:color w:val="0D0D0D"/>
          <w:spacing w:val="0"/>
          <w:szCs w:val="24"/>
        </w:rPr>
        <w:t>Justen</w:t>
      </w:r>
      <w:proofErr w:type="spellEnd"/>
      <w:r>
        <w:rPr>
          <w:color w:val="0D0D0D"/>
          <w:spacing w:val="0"/>
          <w:szCs w:val="24"/>
        </w:rPr>
        <w:t xml:space="preserve"> Filho que é necessária a presença cumulativa dos três requisitos: serviço técnico profissional especializado, existência de um objeto singular e sujeito titular de </w:t>
      </w:r>
      <w:r>
        <w:rPr>
          <w:color w:val="0D0D0D"/>
          <w:spacing w:val="0"/>
          <w:szCs w:val="24"/>
        </w:rPr>
        <w:lastRenderedPageBreak/>
        <w:t xml:space="preserve">notória especialização. Este entendimento está, inclusive, alinhado à Súmula TCU nº 252:  “A inviabilidade de competição para a contratação de serviços técnicos, a que alude o inciso II do art. 25 da Lei nº 8.666/1993, decorre da presença simultânea de três requisitos: </w:t>
      </w:r>
      <w:r>
        <w:rPr>
          <w:color w:val="0D0D0D"/>
          <w:spacing w:val="0"/>
          <w:szCs w:val="24"/>
          <w:u w:val="single" w:color="0D0D0D"/>
        </w:rPr>
        <w:t>serviço técnico especializado</w:t>
      </w:r>
      <w:r>
        <w:rPr>
          <w:color w:val="0D0D0D"/>
          <w:spacing w:val="0"/>
          <w:szCs w:val="24"/>
        </w:rPr>
        <w:t xml:space="preserve">, entre os mencionados no art. 13 da referida lei, </w:t>
      </w:r>
      <w:r>
        <w:rPr>
          <w:color w:val="0D0D0D"/>
          <w:spacing w:val="0"/>
          <w:szCs w:val="24"/>
          <w:u w:val="single" w:color="0D0D0D"/>
        </w:rPr>
        <w:t>natureza singular do serviço</w:t>
      </w:r>
      <w:r>
        <w:rPr>
          <w:color w:val="0D0D0D"/>
          <w:spacing w:val="0"/>
          <w:szCs w:val="24"/>
        </w:rPr>
        <w:t xml:space="preserve"> e </w:t>
      </w:r>
      <w:r>
        <w:rPr>
          <w:color w:val="0D0D0D"/>
          <w:spacing w:val="0"/>
          <w:szCs w:val="24"/>
          <w:u w:val="single" w:color="0D0D0D"/>
        </w:rPr>
        <w:t>notória especialização do contratado</w:t>
      </w:r>
      <w:r>
        <w:rPr>
          <w:color w:val="0D0D0D"/>
          <w:spacing w:val="0"/>
          <w:szCs w:val="24"/>
        </w:rPr>
        <w:t xml:space="preserve">”. </w:t>
      </w:r>
    </w:p>
    <w:p w14:paraId="2238DBA3" w14:textId="77777777" w:rsidR="00386CF0" w:rsidRDefault="00386CF0" w:rsidP="00386CF0">
      <w:pPr>
        <w:ind w:left="2835"/>
        <w:rPr>
          <w:spacing w:val="0"/>
          <w:szCs w:val="24"/>
        </w:rPr>
      </w:pPr>
      <w:r>
        <w:rPr>
          <w:color w:val="0D0D0D"/>
          <w:spacing w:val="0"/>
          <w:szCs w:val="24"/>
        </w:rPr>
        <w:t xml:space="preserve"> </w:t>
      </w:r>
    </w:p>
    <w:p w14:paraId="7A4EBB14" w14:textId="77777777" w:rsidR="00386CF0" w:rsidRDefault="00386CF0" w:rsidP="00386CF0">
      <w:pPr>
        <w:keepNext w:val="0"/>
        <w:keepLines w:val="0"/>
        <w:numPr>
          <w:ilvl w:val="0"/>
          <w:numId w:val="42"/>
        </w:numPr>
        <w:ind w:left="0"/>
        <w:jc w:val="both"/>
        <w:rPr>
          <w:spacing w:val="0"/>
          <w:szCs w:val="24"/>
        </w:rPr>
      </w:pPr>
      <w:r>
        <w:rPr>
          <w:color w:val="0D0D0D"/>
          <w:spacing w:val="0"/>
          <w:szCs w:val="24"/>
        </w:rPr>
        <w:t xml:space="preserve">Os serviços próprios de Assessoria Pública, por sua natureza e por definição legal, são serviços técnicos especializados, de acordo com o disposto no art. 13 da Lei 8.666/93, que os inseriu no rol das hipóteses elencadas na lei conforme se vê: </w:t>
      </w:r>
    </w:p>
    <w:p w14:paraId="396BD751" w14:textId="77777777" w:rsidR="00386CF0" w:rsidRDefault="00386CF0" w:rsidP="00386CF0">
      <w:pPr>
        <w:spacing w:after="1" w:line="232" w:lineRule="auto"/>
        <w:ind w:left="2830" w:right="-8" w:hanging="10"/>
        <w:jc w:val="both"/>
        <w:rPr>
          <w:color w:val="0D0D0D"/>
          <w:spacing w:val="0"/>
          <w:szCs w:val="24"/>
        </w:rPr>
      </w:pPr>
      <w:r>
        <w:rPr>
          <w:color w:val="0D0D0D"/>
          <w:spacing w:val="0"/>
          <w:szCs w:val="24"/>
        </w:rPr>
        <w:t xml:space="preserve">Art. 13. Para os fins desta Lei, consideram-se serviços técnicos profissionais especializados os trabalhos relativos a: </w:t>
      </w:r>
    </w:p>
    <w:p w14:paraId="79300B60" w14:textId="77777777" w:rsidR="00386CF0" w:rsidRDefault="00386CF0" w:rsidP="00386CF0">
      <w:pPr>
        <w:spacing w:after="1" w:line="232" w:lineRule="auto"/>
        <w:ind w:left="2830" w:right="-8" w:hanging="10"/>
        <w:jc w:val="both"/>
        <w:rPr>
          <w:spacing w:val="0"/>
          <w:szCs w:val="24"/>
        </w:rPr>
      </w:pPr>
    </w:p>
    <w:p w14:paraId="4331509F" w14:textId="77777777" w:rsidR="00386CF0" w:rsidRDefault="00386CF0" w:rsidP="00386CF0">
      <w:pPr>
        <w:keepNext w:val="0"/>
        <w:keepLines w:val="0"/>
        <w:numPr>
          <w:ilvl w:val="1"/>
          <w:numId w:val="42"/>
        </w:numPr>
        <w:spacing w:line="254" w:lineRule="auto"/>
        <w:ind w:right="-8" w:hanging="202"/>
        <w:jc w:val="both"/>
        <w:rPr>
          <w:spacing w:val="0"/>
          <w:szCs w:val="24"/>
        </w:rPr>
      </w:pPr>
      <w:r>
        <w:rPr>
          <w:color w:val="0D0D0D"/>
          <w:spacing w:val="0"/>
          <w:szCs w:val="24"/>
        </w:rPr>
        <w:t xml:space="preserve">- pareceres, perícias e avaliações em geral; </w:t>
      </w:r>
    </w:p>
    <w:p w14:paraId="55EEA938" w14:textId="77777777" w:rsidR="00386CF0" w:rsidRDefault="00386CF0" w:rsidP="00386CF0">
      <w:pPr>
        <w:keepNext w:val="0"/>
        <w:keepLines w:val="0"/>
        <w:spacing w:after="1" w:line="232" w:lineRule="auto"/>
        <w:ind w:left="2820" w:right="-8"/>
        <w:jc w:val="both"/>
        <w:rPr>
          <w:spacing w:val="0"/>
          <w:szCs w:val="24"/>
        </w:rPr>
      </w:pPr>
      <w:r>
        <w:rPr>
          <w:color w:val="0D0D0D"/>
          <w:spacing w:val="0"/>
          <w:szCs w:val="24"/>
        </w:rPr>
        <w:t xml:space="preserve">III - assessorias ou consultorias técnicas e auditorias financeiras ou tributárias; </w:t>
      </w:r>
    </w:p>
    <w:p w14:paraId="3FDEB1CB" w14:textId="77777777" w:rsidR="00386CF0" w:rsidRDefault="00386CF0" w:rsidP="00386CF0">
      <w:pPr>
        <w:ind w:left="2835"/>
        <w:rPr>
          <w:spacing w:val="0"/>
          <w:szCs w:val="24"/>
        </w:rPr>
      </w:pPr>
      <w:r>
        <w:rPr>
          <w:color w:val="0D0D0D"/>
          <w:spacing w:val="0"/>
          <w:szCs w:val="24"/>
        </w:rPr>
        <w:t xml:space="preserve"> </w:t>
      </w:r>
    </w:p>
    <w:p w14:paraId="5D579A87" w14:textId="77777777" w:rsidR="00386CF0" w:rsidRDefault="00386CF0" w:rsidP="00386CF0">
      <w:pPr>
        <w:keepNext w:val="0"/>
        <w:keepLines w:val="0"/>
        <w:numPr>
          <w:ilvl w:val="0"/>
          <w:numId w:val="42"/>
        </w:numPr>
        <w:spacing w:after="105" w:line="264" w:lineRule="auto"/>
        <w:ind w:left="-5" w:hanging="10"/>
        <w:jc w:val="both"/>
        <w:rPr>
          <w:spacing w:val="0"/>
          <w:szCs w:val="24"/>
        </w:rPr>
      </w:pPr>
      <w:r>
        <w:rPr>
          <w:color w:val="0D0D0D"/>
          <w:spacing w:val="0"/>
          <w:szCs w:val="24"/>
        </w:rPr>
        <w:t xml:space="preserve">Ante o exposto, a possibilidade de adoção da Inexigibilidade de licitação, para a contratação </w:t>
      </w:r>
      <w:r>
        <w:rPr>
          <w:i/>
          <w:color w:val="0D0D0D"/>
          <w:spacing w:val="0"/>
          <w:szCs w:val="24"/>
        </w:rPr>
        <w:t>sub examine</w:t>
      </w:r>
      <w:r>
        <w:rPr>
          <w:color w:val="0D0D0D"/>
          <w:spacing w:val="0"/>
          <w:szCs w:val="24"/>
        </w:rPr>
        <w:t xml:space="preserve">, encontra-se justificada com fundamento no Inciso II do Art. 25 c/c Art. 13, III, da Lei n° 8.666/93, não havendo óbices quanto a sua realização. </w:t>
      </w:r>
    </w:p>
    <w:p w14:paraId="04D00876" w14:textId="77777777" w:rsidR="00386CF0" w:rsidRDefault="00386CF0" w:rsidP="00386CF0">
      <w:pPr>
        <w:keepNext w:val="0"/>
        <w:keepLines w:val="0"/>
        <w:spacing w:after="105" w:line="264" w:lineRule="auto"/>
        <w:ind w:left="-5"/>
        <w:jc w:val="both"/>
        <w:rPr>
          <w:spacing w:val="0"/>
          <w:szCs w:val="24"/>
        </w:rPr>
      </w:pPr>
    </w:p>
    <w:p w14:paraId="3BE13B0F" w14:textId="77777777" w:rsidR="00386CF0" w:rsidRPr="004468B6" w:rsidRDefault="00386CF0" w:rsidP="00386CF0">
      <w:pPr>
        <w:spacing w:after="115"/>
        <w:rPr>
          <w:b/>
          <w:spacing w:val="0"/>
          <w:szCs w:val="24"/>
        </w:rPr>
      </w:pPr>
      <w:r w:rsidRPr="004468B6">
        <w:rPr>
          <w:b/>
          <w:color w:val="0D0D0D"/>
          <w:spacing w:val="0"/>
          <w:szCs w:val="24"/>
        </w:rPr>
        <w:t xml:space="preserve">CONCLUSÃO </w:t>
      </w:r>
    </w:p>
    <w:p w14:paraId="4AA37E06" w14:textId="77777777" w:rsidR="00386CF0" w:rsidRDefault="00386CF0" w:rsidP="00386CF0">
      <w:pPr>
        <w:keepNext w:val="0"/>
        <w:keepLines w:val="0"/>
        <w:numPr>
          <w:ilvl w:val="0"/>
          <w:numId w:val="42"/>
        </w:numPr>
        <w:spacing w:after="4" w:line="264" w:lineRule="auto"/>
        <w:ind w:left="0"/>
        <w:jc w:val="both"/>
        <w:rPr>
          <w:spacing w:val="0"/>
          <w:szCs w:val="24"/>
        </w:rPr>
      </w:pPr>
      <w:r>
        <w:rPr>
          <w:color w:val="0D0D0D"/>
          <w:spacing w:val="0"/>
          <w:szCs w:val="24"/>
        </w:rPr>
        <w:t xml:space="preserve">Este Setor de Controle Interno é da opinião que o referido processo se encontra revestido de todas as formalidades legais, nas fases de habilitação, julgamento, publicidade e contratação, estando apto a gerar despesas para a municipalidade. </w:t>
      </w:r>
    </w:p>
    <w:p w14:paraId="7D268245" w14:textId="77777777" w:rsidR="00386CF0" w:rsidRDefault="00386CF0" w:rsidP="00386CF0">
      <w:pPr>
        <w:keepNext w:val="0"/>
        <w:keepLines w:val="0"/>
        <w:spacing w:after="4" w:line="264" w:lineRule="auto"/>
        <w:jc w:val="both"/>
        <w:rPr>
          <w:spacing w:val="0"/>
          <w:szCs w:val="24"/>
        </w:rPr>
      </w:pPr>
    </w:p>
    <w:p w14:paraId="496085F4" w14:textId="77777777" w:rsidR="00386CF0" w:rsidRDefault="00386CF0" w:rsidP="00386CF0">
      <w:pPr>
        <w:spacing w:after="4" w:line="264" w:lineRule="auto"/>
        <w:ind w:left="-5" w:hanging="10"/>
        <w:jc w:val="both"/>
        <w:rPr>
          <w:spacing w:val="0"/>
          <w:szCs w:val="24"/>
        </w:rPr>
      </w:pPr>
      <w:r>
        <w:rPr>
          <w:color w:val="0D0D0D"/>
          <w:spacing w:val="0"/>
          <w:szCs w:val="24"/>
        </w:rPr>
        <w:t xml:space="preserve">É o Parecer. </w:t>
      </w:r>
    </w:p>
    <w:p w14:paraId="16FFC945" w14:textId="77777777" w:rsidR="00386CF0" w:rsidRDefault="00386CF0" w:rsidP="00386CF0">
      <w:pPr>
        <w:spacing w:after="16"/>
        <w:ind w:right="7"/>
        <w:jc w:val="right"/>
        <w:rPr>
          <w:color w:val="0D0D0D"/>
          <w:spacing w:val="0"/>
          <w:szCs w:val="24"/>
        </w:rPr>
      </w:pPr>
    </w:p>
    <w:p w14:paraId="6DD9178F" w14:textId="4DC77FB2" w:rsidR="00386CF0" w:rsidRDefault="00386CF0" w:rsidP="00386CF0">
      <w:pPr>
        <w:spacing w:after="16"/>
        <w:ind w:right="7"/>
        <w:jc w:val="right"/>
        <w:rPr>
          <w:spacing w:val="0"/>
          <w:szCs w:val="24"/>
        </w:rPr>
      </w:pPr>
      <w:r>
        <w:rPr>
          <w:color w:val="0D0D0D"/>
          <w:spacing w:val="0"/>
          <w:szCs w:val="24"/>
        </w:rPr>
        <w:t xml:space="preserve">Simão Dias (SE), </w:t>
      </w:r>
      <w:r w:rsidR="009F545C">
        <w:rPr>
          <w:color w:val="0D0D0D"/>
          <w:spacing w:val="0"/>
          <w:szCs w:val="24"/>
        </w:rPr>
        <w:t>02</w:t>
      </w:r>
      <w:r w:rsidR="007866CF">
        <w:rPr>
          <w:color w:val="0D0D0D"/>
          <w:spacing w:val="0"/>
          <w:szCs w:val="24"/>
        </w:rPr>
        <w:t xml:space="preserve"> de </w:t>
      </w:r>
      <w:r w:rsidR="009F545C">
        <w:rPr>
          <w:color w:val="0D0D0D"/>
          <w:spacing w:val="0"/>
          <w:szCs w:val="24"/>
        </w:rPr>
        <w:t>agosto</w:t>
      </w:r>
      <w:r w:rsidR="007866CF">
        <w:rPr>
          <w:color w:val="0D0D0D"/>
          <w:spacing w:val="0"/>
          <w:szCs w:val="24"/>
        </w:rPr>
        <w:t xml:space="preserve"> </w:t>
      </w:r>
      <w:r>
        <w:rPr>
          <w:color w:val="0D0D0D"/>
          <w:spacing w:val="0"/>
          <w:szCs w:val="24"/>
        </w:rPr>
        <w:t xml:space="preserve">de 2021. </w:t>
      </w:r>
    </w:p>
    <w:p w14:paraId="3C69AB55" w14:textId="77777777" w:rsidR="00386CF0" w:rsidRDefault="00386CF0" w:rsidP="00386CF0">
      <w:pPr>
        <w:suppressAutoHyphens/>
        <w:jc w:val="both"/>
        <w:rPr>
          <w:iCs/>
          <w:color w:val="0D0D0D"/>
          <w:spacing w:val="0"/>
          <w:szCs w:val="24"/>
        </w:rPr>
      </w:pPr>
    </w:p>
    <w:p w14:paraId="3CDEA263" w14:textId="77777777" w:rsidR="00386CF0" w:rsidRDefault="00386CF0" w:rsidP="00386CF0">
      <w:pPr>
        <w:suppressAutoHyphens/>
        <w:jc w:val="both"/>
        <w:rPr>
          <w:iCs/>
          <w:color w:val="0D0D0D"/>
          <w:spacing w:val="0"/>
          <w:szCs w:val="24"/>
        </w:rPr>
      </w:pPr>
    </w:p>
    <w:p w14:paraId="440886E2" w14:textId="77777777" w:rsidR="00386CF0" w:rsidRDefault="00386CF0" w:rsidP="00386CF0">
      <w:pPr>
        <w:suppressAutoHyphens/>
        <w:jc w:val="both"/>
        <w:rPr>
          <w:iCs/>
          <w:color w:val="0D0D0D"/>
          <w:spacing w:val="0"/>
          <w:szCs w:val="24"/>
        </w:rPr>
      </w:pPr>
    </w:p>
    <w:p w14:paraId="162B5A8E" w14:textId="77777777" w:rsidR="00386CF0" w:rsidRDefault="00386CF0" w:rsidP="00386CF0">
      <w:pPr>
        <w:suppressAutoHyphens/>
        <w:jc w:val="center"/>
        <w:rPr>
          <w:iCs/>
          <w:color w:val="0D0D0D"/>
          <w:spacing w:val="0"/>
          <w:szCs w:val="24"/>
        </w:rPr>
      </w:pPr>
      <w:r>
        <w:rPr>
          <w:iCs/>
          <w:color w:val="0D0D0D"/>
          <w:spacing w:val="0"/>
          <w:szCs w:val="24"/>
        </w:rPr>
        <w:t>ANTONIO DA CONCEIÇÃO MENESES JUNIOR</w:t>
      </w:r>
    </w:p>
    <w:p w14:paraId="183DB3E2" w14:textId="77777777" w:rsidR="00386CF0" w:rsidRDefault="00386CF0" w:rsidP="00386CF0">
      <w:pPr>
        <w:suppressAutoHyphens/>
        <w:jc w:val="center"/>
        <w:rPr>
          <w:iCs/>
          <w:color w:val="0D0D0D"/>
          <w:spacing w:val="0"/>
          <w:szCs w:val="24"/>
        </w:rPr>
      </w:pPr>
      <w:r>
        <w:rPr>
          <w:iCs/>
          <w:color w:val="0D0D0D"/>
          <w:spacing w:val="0"/>
          <w:szCs w:val="24"/>
        </w:rPr>
        <w:t>SECRETÁRIO MUNICIPAL DE CONTROLE INTERNO</w:t>
      </w:r>
    </w:p>
    <w:p w14:paraId="122AA4B8" w14:textId="77777777" w:rsidR="00386CF0" w:rsidRDefault="00386CF0" w:rsidP="00386CF0">
      <w:pPr>
        <w:suppressAutoHyphens/>
        <w:jc w:val="center"/>
        <w:rPr>
          <w:b/>
          <w:iCs/>
          <w:snapToGrid w:val="0"/>
          <w:spacing w:val="0"/>
          <w:szCs w:val="24"/>
        </w:rPr>
      </w:pPr>
      <w:r>
        <w:rPr>
          <w:iCs/>
          <w:color w:val="0D0D0D"/>
          <w:spacing w:val="0"/>
          <w:szCs w:val="24"/>
        </w:rPr>
        <w:t>Portaria 2573 de 01 de janeiro de 2021.</w:t>
      </w:r>
    </w:p>
    <w:p w14:paraId="08FDE27E" w14:textId="77777777" w:rsidR="00386CF0" w:rsidRDefault="00386CF0" w:rsidP="00386CF0">
      <w:pPr>
        <w:suppressAutoHyphens/>
        <w:rPr>
          <w:rFonts w:ascii="Century" w:eastAsia="Arial Unicode MS" w:hAnsi="Century" w:cs="Arial Unicode MS"/>
          <w:b/>
          <w:spacing w:val="0"/>
          <w:sz w:val="18"/>
          <w:szCs w:val="18"/>
        </w:rPr>
      </w:pPr>
    </w:p>
    <w:p w14:paraId="0EE69F5E" w14:textId="77777777" w:rsidR="00386CF0" w:rsidRDefault="00386CF0" w:rsidP="00386CF0">
      <w:pPr>
        <w:suppressAutoHyphens/>
        <w:rPr>
          <w:rFonts w:ascii="Century" w:eastAsia="Arial Unicode MS" w:hAnsi="Century" w:cs="Arial Unicode MS"/>
          <w:b/>
          <w:spacing w:val="0"/>
          <w:sz w:val="18"/>
          <w:szCs w:val="18"/>
        </w:rPr>
      </w:pPr>
    </w:p>
    <w:p w14:paraId="407C9757" w14:textId="425E9817" w:rsidR="00386CF0" w:rsidRDefault="00861657" w:rsidP="00386CF0">
      <w:pPr>
        <w:suppressAutoHyphens/>
        <w:rPr>
          <w:rFonts w:ascii="Century" w:eastAsia="Arial Unicode MS" w:hAnsi="Century" w:cs="Arial Unicode MS"/>
          <w:b/>
          <w:spacing w:val="0"/>
          <w:sz w:val="18"/>
          <w:szCs w:val="18"/>
        </w:rPr>
      </w:pPr>
      <w:r>
        <w:rPr>
          <w:rFonts w:ascii="Century" w:eastAsia="Arial Unicode MS" w:hAnsi="Century" w:cs="Arial Unicode MS"/>
          <w:b/>
          <w:spacing w:val="0"/>
          <w:sz w:val="18"/>
          <w:szCs w:val="18"/>
        </w:rPr>
        <w:t xml:space="preserve"> </w:t>
      </w:r>
    </w:p>
    <w:p w14:paraId="06C6B54F" w14:textId="77777777" w:rsidR="00386CF0" w:rsidRDefault="00386CF0" w:rsidP="00386CF0">
      <w:pPr>
        <w:suppressAutoHyphens/>
        <w:rPr>
          <w:rFonts w:ascii="Century" w:eastAsia="Arial Unicode MS" w:hAnsi="Century" w:cs="Arial Unicode MS"/>
          <w:b/>
          <w:spacing w:val="0"/>
          <w:sz w:val="18"/>
          <w:szCs w:val="18"/>
        </w:rPr>
      </w:pPr>
    </w:p>
    <w:p w14:paraId="10263CDE" w14:textId="77777777" w:rsidR="00386CF0" w:rsidRDefault="00386CF0" w:rsidP="00386CF0">
      <w:pPr>
        <w:suppressAutoHyphens/>
        <w:rPr>
          <w:rFonts w:ascii="Century" w:eastAsia="Arial Unicode MS" w:hAnsi="Century" w:cs="Arial Unicode MS"/>
          <w:b/>
          <w:spacing w:val="0"/>
          <w:sz w:val="18"/>
          <w:szCs w:val="18"/>
        </w:rPr>
      </w:pPr>
    </w:p>
    <w:p w14:paraId="25F9C7B9" w14:textId="77777777" w:rsidR="00386CF0" w:rsidRDefault="00386CF0" w:rsidP="00386CF0">
      <w:pPr>
        <w:suppressAutoHyphens/>
        <w:rPr>
          <w:rFonts w:ascii="Century" w:eastAsia="Arial Unicode MS" w:hAnsi="Century" w:cs="Arial Unicode MS"/>
          <w:b/>
          <w:spacing w:val="0"/>
          <w:sz w:val="18"/>
          <w:szCs w:val="18"/>
        </w:rPr>
      </w:pPr>
    </w:p>
    <w:p w14:paraId="7A6FCB16" w14:textId="77777777" w:rsidR="00386CF0" w:rsidRDefault="00386CF0" w:rsidP="00386CF0">
      <w:pPr>
        <w:suppressAutoHyphens/>
        <w:rPr>
          <w:rFonts w:ascii="Century" w:eastAsia="Arial Unicode MS" w:hAnsi="Century" w:cs="Arial Unicode MS"/>
          <w:b/>
          <w:spacing w:val="0"/>
          <w:sz w:val="18"/>
          <w:szCs w:val="18"/>
        </w:rPr>
      </w:pPr>
    </w:p>
    <w:p w14:paraId="2DCF04C1" w14:textId="77777777" w:rsidR="00386CF0" w:rsidRDefault="00386CF0" w:rsidP="00386CF0">
      <w:pPr>
        <w:suppressAutoHyphens/>
        <w:rPr>
          <w:rFonts w:ascii="Century" w:eastAsia="Arial Unicode MS" w:hAnsi="Century" w:cs="Arial Unicode MS"/>
          <w:b/>
          <w:spacing w:val="0"/>
          <w:sz w:val="18"/>
          <w:szCs w:val="18"/>
        </w:rPr>
      </w:pPr>
    </w:p>
    <w:p w14:paraId="205A34B1" w14:textId="77777777" w:rsidR="00386CF0" w:rsidRPr="00B436F5" w:rsidRDefault="00386CF0" w:rsidP="000274DF">
      <w:pPr>
        <w:suppressAutoHyphens/>
        <w:ind w:firstLine="1701"/>
        <w:jc w:val="both"/>
        <w:rPr>
          <w:rFonts w:ascii="Century" w:hAnsi="Century"/>
          <w:b/>
          <w:snapToGrid w:val="0"/>
          <w:spacing w:val="0"/>
          <w:szCs w:val="24"/>
        </w:rPr>
      </w:pPr>
    </w:p>
    <w:sectPr w:rsidR="00386CF0" w:rsidRPr="00B436F5" w:rsidSect="00724A6F">
      <w:headerReference w:type="default" r:id="rId8"/>
      <w:footerReference w:type="even" r:id="rId9"/>
      <w:footerReference w:type="default" r:id="rId10"/>
      <w:type w:val="continuous"/>
      <w:pgSz w:w="11906" w:h="16838"/>
      <w:pgMar w:top="2515" w:right="849" w:bottom="426"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BB0E9" w14:textId="77777777" w:rsidR="00CB6572" w:rsidRDefault="00CB6572">
      <w:r>
        <w:separator/>
      </w:r>
    </w:p>
  </w:endnote>
  <w:endnote w:type="continuationSeparator" w:id="0">
    <w:p w14:paraId="5F063768" w14:textId="77777777" w:rsidR="00CB6572" w:rsidRDefault="00CB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MT">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HEVELTICA">
    <w:altName w:val="Times New Roman"/>
    <w:panose1 w:val="020B0604020202020204"/>
    <w:charset w:val="00"/>
    <w:family w:val="roman"/>
    <w:pitch w:val="default"/>
  </w:font>
  <w:font w:name="Comic Sans MS">
    <w:altName w:val="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47B6" w14:textId="77777777" w:rsidR="007D59A2" w:rsidRDefault="007D59A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91E8EF" w14:textId="77777777" w:rsidR="007D59A2" w:rsidRDefault="007D59A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BD30" w14:textId="77777777" w:rsidR="007D59A2" w:rsidRPr="00B1014E" w:rsidRDefault="007D59A2" w:rsidP="004A727B">
    <w:pPr>
      <w:rPr>
        <w:rFonts w:ascii="Comic Sans MS" w:hAnsi="Comic Sans MS"/>
      </w:rPr>
    </w:pPr>
  </w:p>
  <w:p w14:paraId="4D533E8F" w14:textId="0B1F8B04" w:rsidR="007D59A2" w:rsidRPr="0045074F" w:rsidRDefault="007D59A2" w:rsidP="00135BE4">
    <w:pPr>
      <w:pStyle w:val="Cabealho"/>
      <w:jc w:val="center"/>
      <w:rPr>
        <w:rFonts w:ascii="Century" w:hAnsi="Century"/>
        <w:b/>
        <w:spacing w:val="0"/>
        <w:sz w:val="20"/>
      </w:rPr>
    </w:pPr>
    <w:r w:rsidRPr="0045074F">
      <w:rPr>
        <w:rFonts w:ascii="Century" w:hAnsi="Century"/>
        <w:b/>
        <w:spacing w:val="0"/>
        <w:sz w:val="20"/>
      </w:rPr>
      <w:t>Praça José Barreto, nº39 – Centro, CEP 49.480-000 – Simão Dias – Sergipe</w:t>
    </w:r>
  </w:p>
  <w:p w14:paraId="0D93BFC8" w14:textId="3A092356" w:rsidR="007D59A2" w:rsidRPr="00462367" w:rsidRDefault="007D59A2" w:rsidP="00135BE4">
    <w:pPr>
      <w:pStyle w:val="Rodap"/>
      <w:ind w:right="360"/>
      <w:jc w:val="center"/>
      <w:rPr>
        <w:rFonts w:ascii="Century" w:hAnsi="Century"/>
      </w:rPr>
    </w:pPr>
    <w:r w:rsidRPr="0045074F">
      <w:rPr>
        <w:rFonts w:ascii="Century" w:hAnsi="Century"/>
        <w:b/>
        <w:spacing w:val="0"/>
        <w:sz w:val="20"/>
      </w:rPr>
      <w:t>C.N.P.J. 14.798.455/0001-73</w:t>
    </w:r>
  </w:p>
  <w:p w14:paraId="3326FCD5" w14:textId="5941D347" w:rsidR="007D59A2" w:rsidRPr="00462367" w:rsidRDefault="007D59A2" w:rsidP="00135BE4">
    <w:pPr>
      <w:pStyle w:val="Cabealho"/>
      <w:jc w:val="center"/>
      <w:rPr>
        <w:rFonts w:ascii="Century"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03DA4" w14:textId="77777777" w:rsidR="00CB6572" w:rsidRDefault="00CB6572">
      <w:r>
        <w:separator/>
      </w:r>
    </w:p>
  </w:footnote>
  <w:footnote w:type="continuationSeparator" w:id="0">
    <w:p w14:paraId="3FDE4BF5" w14:textId="77777777" w:rsidR="00CB6572" w:rsidRDefault="00CB6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E21A" w14:textId="77777777" w:rsidR="007D59A2" w:rsidRDefault="007D59A2" w:rsidP="00642FE3">
    <w:pPr>
      <w:pStyle w:val="NormalWeb"/>
      <w:spacing w:before="0" w:beforeAutospacing="0" w:after="0" w:afterAutospacing="0"/>
      <w:ind w:left="-425"/>
      <w:jc w:val="both"/>
      <w:rPr>
        <w:rFonts w:ascii="Arial" w:hAnsi="Arial" w:cs="Arial"/>
        <w:bCs/>
        <w:color w:val="000000"/>
        <w:sz w:val="20"/>
      </w:rPr>
    </w:pPr>
  </w:p>
  <w:p w14:paraId="6B9EEF3C" w14:textId="77777777" w:rsidR="007D59A2" w:rsidRDefault="007D59A2" w:rsidP="00B20D88">
    <w:pPr>
      <w:jc w:val="center"/>
    </w:pPr>
    <w:r>
      <w:rPr>
        <w:noProof/>
      </w:rPr>
      <w:drawing>
        <wp:inline distT="0" distB="0" distL="0" distR="0" wp14:anchorId="11140E68" wp14:editId="497962B4">
          <wp:extent cx="735400" cy="666750"/>
          <wp:effectExtent l="0" t="0" r="1270" b="0"/>
          <wp:docPr id="1" name="Imagem 1" descr="Uma imagem contendo comida,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comida, m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45778" cy="676159"/>
                  </a:xfrm>
                  <a:prstGeom prst="rect">
                    <a:avLst/>
                  </a:prstGeom>
                </pic:spPr>
              </pic:pic>
            </a:graphicData>
          </a:graphic>
        </wp:inline>
      </w:drawing>
    </w:r>
  </w:p>
  <w:p w14:paraId="4B4CBEA4" w14:textId="77777777" w:rsidR="007D59A2" w:rsidRPr="001B74C7" w:rsidRDefault="007D59A2" w:rsidP="006756B0">
    <w:pPr>
      <w:jc w:val="center"/>
      <w:rPr>
        <w:rFonts w:ascii="Century Gothic" w:hAnsi="Century Gothic" w:cs="Arial"/>
        <w:b/>
        <w:spacing w:val="0"/>
        <w:szCs w:val="24"/>
      </w:rPr>
    </w:pPr>
    <w:r w:rsidRPr="001B74C7">
      <w:rPr>
        <w:rFonts w:ascii="Century Gothic" w:hAnsi="Century Gothic" w:cs="Arial"/>
        <w:b/>
        <w:spacing w:val="0"/>
        <w:szCs w:val="24"/>
      </w:rPr>
      <w:t>ESTADO DE SERGIPE</w:t>
    </w:r>
  </w:p>
  <w:p w14:paraId="5A3A7E81" w14:textId="4775C2AF" w:rsidR="007D59A2" w:rsidRPr="001B74C7" w:rsidRDefault="007D59A2" w:rsidP="001B74C7">
    <w:pPr>
      <w:pStyle w:val="Ttulo1"/>
      <w:tabs>
        <w:tab w:val="center" w:pos="5103"/>
        <w:tab w:val="left" w:pos="8732"/>
      </w:tabs>
      <w:jc w:val="left"/>
      <w:rPr>
        <w:rFonts w:ascii="Century Gothic" w:hAnsi="Century Gothic" w:cs="Arial"/>
        <w:spacing w:val="0"/>
        <w:szCs w:val="24"/>
      </w:rPr>
    </w:pPr>
    <w:r>
      <w:rPr>
        <w:rFonts w:ascii="Century Gothic" w:hAnsi="Century Gothic" w:cs="Arial"/>
        <w:spacing w:val="0"/>
        <w:szCs w:val="24"/>
      </w:rPr>
      <w:tab/>
    </w:r>
    <w:r w:rsidRPr="001B74C7">
      <w:rPr>
        <w:rFonts w:ascii="Century Gothic" w:hAnsi="Century Gothic" w:cs="Arial"/>
        <w:spacing w:val="0"/>
        <w:szCs w:val="24"/>
      </w:rPr>
      <w:t>PREFEITURA MUNICIPAL DE SIMÃO DIAS</w:t>
    </w:r>
    <w:r>
      <w:rPr>
        <w:rFonts w:ascii="Century Gothic" w:hAnsi="Century Gothic" w:cs="Arial"/>
        <w:spacing w:val="0"/>
        <w:szCs w:val="24"/>
      </w:rPr>
      <w:tab/>
    </w:r>
  </w:p>
  <w:p w14:paraId="16F679CD" w14:textId="42AC0A92" w:rsidR="007D59A2" w:rsidRPr="006756B0" w:rsidRDefault="007D59A2" w:rsidP="006756B0">
    <w:pPr>
      <w:jc w:val="center"/>
      <w:rPr>
        <w:rFonts w:ascii="HEVELTICA" w:hAnsi="HEVELTICA"/>
      </w:rPr>
    </w:pPr>
    <w:r w:rsidRPr="001B74C7">
      <w:rPr>
        <w:rFonts w:ascii="Century Gothic" w:hAnsi="Century Gothic"/>
        <w:b/>
        <w:spacing w:val="0"/>
      </w:rPr>
      <w:t>FUNDO MUNICIPAL DE ASSISTENCIA SOCIAL DE SIMAO DIAS</w:t>
    </w:r>
  </w:p>
  <w:p w14:paraId="34F95244" w14:textId="77777777" w:rsidR="007D59A2" w:rsidRPr="004A727B" w:rsidRDefault="007D59A2" w:rsidP="004A72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1887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510"/>
        </w:tabs>
        <w:ind w:left="510" w:hanging="510"/>
      </w:pPr>
    </w:lvl>
    <w:lvl w:ilvl="1">
      <w:start w:val="5"/>
      <w:numFmt w:val="decimal"/>
      <w:lvlText w:val="%1.%2."/>
      <w:lvlJc w:val="left"/>
      <w:pPr>
        <w:tabs>
          <w:tab w:val="num" w:pos="1170"/>
        </w:tabs>
        <w:ind w:left="1170" w:hanging="720"/>
      </w:pPr>
    </w:lvl>
    <w:lvl w:ilvl="2">
      <w:start w:val="3"/>
      <w:numFmt w:val="decimal"/>
      <w:lvlText w:val="%1.%2.%3."/>
      <w:lvlJc w:val="left"/>
      <w:pPr>
        <w:tabs>
          <w:tab w:val="num" w:pos="1980"/>
        </w:tabs>
        <w:ind w:left="1980" w:hanging="1080"/>
      </w:pPr>
    </w:lvl>
    <w:lvl w:ilvl="3">
      <w:start w:val="4"/>
      <w:numFmt w:val="decimal"/>
      <w:lvlText w:val="%1.%2.%3.%4."/>
      <w:lvlJc w:val="left"/>
      <w:pPr>
        <w:tabs>
          <w:tab w:val="num" w:pos="2430"/>
        </w:tabs>
        <w:ind w:left="2430" w:hanging="1080"/>
      </w:pPr>
    </w:lvl>
    <w:lvl w:ilvl="4">
      <w:start w:val="1"/>
      <w:numFmt w:val="decimal"/>
      <w:lvlText w:val="%1.%2.%3.%4.%5."/>
      <w:lvlJc w:val="left"/>
      <w:pPr>
        <w:tabs>
          <w:tab w:val="num" w:pos="3240"/>
        </w:tabs>
        <w:ind w:left="3240" w:hanging="1440"/>
      </w:pPr>
    </w:lvl>
    <w:lvl w:ilvl="5">
      <w:start w:val="1"/>
      <w:numFmt w:val="decimal"/>
      <w:lvlText w:val="%1.%2.%3.%4.%5.%6."/>
      <w:lvlJc w:val="left"/>
      <w:pPr>
        <w:tabs>
          <w:tab w:val="num" w:pos="4050"/>
        </w:tabs>
        <w:ind w:left="4050" w:hanging="1800"/>
      </w:pPr>
    </w:lvl>
    <w:lvl w:ilvl="6">
      <w:start w:val="1"/>
      <w:numFmt w:val="decimal"/>
      <w:lvlText w:val="%1.%2.%3.%4.%5.%6.%7."/>
      <w:lvlJc w:val="left"/>
      <w:pPr>
        <w:tabs>
          <w:tab w:val="num" w:pos="4500"/>
        </w:tabs>
        <w:ind w:left="4500" w:hanging="1800"/>
      </w:pPr>
    </w:lvl>
    <w:lvl w:ilvl="7">
      <w:start w:val="1"/>
      <w:numFmt w:val="decimal"/>
      <w:lvlText w:val="%1.%2.%3.%4.%5.%6.%7.%8."/>
      <w:lvlJc w:val="left"/>
      <w:pPr>
        <w:tabs>
          <w:tab w:val="num" w:pos="5310"/>
        </w:tabs>
        <w:ind w:left="5310" w:hanging="2160"/>
      </w:pPr>
    </w:lvl>
    <w:lvl w:ilvl="8">
      <w:start w:val="1"/>
      <w:numFmt w:val="decimal"/>
      <w:lvlText w:val="%1.%2.%3.%4.%5.%6.%7.%8.%9."/>
      <w:lvlJc w:val="left"/>
      <w:pPr>
        <w:tabs>
          <w:tab w:val="num" w:pos="6120"/>
        </w:tabs>
        <w:ind w:left="6120" w:hanging="2520"/>
      </w:pPr>
    </w:lvl>
  </w:abstractNum>
  <w:abstractNum w:abstractNumId="2" w15:restartNumberingAfterBreak="0">
    <w:nsid w:val="00000002"/>
    <w:multiLevelType w:val="multilevel"/>
    <w:tmpl w:val="00000002"/>
    <w:name w:val="WW8Num3"/>
    <w:lvl w:ilvl="0">
      <w:start w:val="1"/>
      <w:numFmt w:val="decimal"/>
      <w:lvlText w:val="%1."/>
      <w:lvlJc w:val="left"/>
      <w:pPr>
        <w:tabs>
          <w:tab w:val="num" w:pos="840"/>
        </w:tabs>
        <w:ind w:left="840" w:hanging="840"/>
      </w:pPr>
    </w:lvl>
    <w:lvl w:ilvl="1">
      <w:start w:val="1"/>
      <w:numFmt w:val="decimal"/>
      <w:lvlText w:val="%1.%2."/>
      <w:lvlJc w:val="left"/>
      <w:pPr>
        <w:tabs>
          <w:tab w:val="num" w:pos="1549"/>
        </w:tabs>
        <w:ind w:left="1549" w:hanging="840"/>
      </w:pPr>
    </w:lvl>
    <w:lvl w:ilvl="2">
      <w:start w:val="1"/>
      <w:numFmt w:val="decimal"/>
      <w:lvlText w:val="%1.%2.%3."/>
      <w:lvlJc w:val="left"/>
      <w:pPr>
        <w:tabs>
          <w:tab w:val="num" w:pos="2258"/>
        </w:tabs>
        <w:ind w:left="2258" w:hanging="84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 w15:restartNumberingAfterBreak="0">
    <w:nsid w:val="00000003"/>
    <w:multiLevelType w:val="singleLevel"/>
    <w:tmpl w:val="00000003"/>
    <w:name w:val="WW8Num9"/>
    <w:lvl w:ilvl="0">
      <w:start w:val="1"/>
      <w:numFmt w:val="lowerLetter"/>
      <w:lvlText w:val="%1)"/>
      <w:lvlJc w:val="left"/>
      <w:pPr>
        <w:tabs>
          <w:tab w:val="num" w:pos="1973"/>
        </w:tabs>
        <w:ind w:left="1973" w:hanging="555"/>
      </w:pPr>
    </w:lvl>
  </w:abstractNum>
  <w:abstractNum w:abstractNumId="4" w15:restartNumberingAfterBreak="0">
    <w:nsid w:val="00000004"/>
    <w:multiLevelType w:val="multilevel"/>
    <w:tmpl w:val="00000004"/>
    <w:name w:val="WW8Num12"/>
    <w:lvl w:ilvl="0">
      <w:start w:val="1"/>
      <w:numFmt w:val="decimal"/>
      <w:lvlText w:val="%1."/>
      <w:lvlJc w:val="left"/>
      <w:pPr>
        <w:tabs>
          <w:tab w:val="num" w:pos="1080"/>
        </w:tabs>
        <w:ind w:left="1080" w:hanging="1080"/>
      </w:pPr>
    </w:lvl>
    <w:lvl w:ilvl="1">
      <w:start w:val="5"/>
      <w:numFmt w:val="decimal"/>
      <w:lvlText w:val="%1.%2."/>
      <w:lvlJc w:val="left"/>
      <w:pPr>
        <w:tabs>
          <w:tab w:val="num" w:pos="1440"/>
        </w:tabs>
        <w:ind w:left="1440" w:hanging="1080"/>
      </w:pPr>
    </w:lvl>
    <w:lvl w:ilvl="2">
      <w:start w:val="6"/>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5" w15:restartNumberingAfterBreak="0">
    <w:nsid w:val="00000005"/>
    <w:multiLevelType w:val="multilevel"/>
    <w:tmpl w:val="00000005"/>
    <w:name w:val="WW8Num14"/>
    <w:lvl w:ilvl="0">
      <w:start w:val="2"/>
      <w:numFmt w:val="decimal"/>
      <w:lvlText w:val="%1."/>
      <w:lvlJc w:val="left"/>
      <w:pPr>
        <w:tabs>
          <w:tab w:val="num" w:pos="585"/>
        </w:tabs>
        <w:ind w:left="585" w:hanging="58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00000006"/>
    <w:multiLevelType w:val="multilevel"/>
    <w:tmpl w:val="00000006"/>
    <w:name w:val="WW8Num15"/>
    <w:lvl w:ilvl="0">
      <w:start w:val="15"/>
      <w:numFmt w:val="decimal"/>
      <w:lvlText w:val="%1."/>
      <w:lvlJc w:val="left"/>
      <w:pPr>
        <w:tabs>
          <w:tab w:val="num" w:pos="780"/>
        </w:tabs>
        <w:ind w:left="780" w:hanging="780"/>
      </w:pPr>
    </w:lvl>
    <w:lvl w:ilvl="1">
      <w:start w:val="1"/>
      <w:numFmt w:val="decimal"/>
      <w:lvlText w:val="%1.%2."/>
      <w:lvlJc w:val="left"/>
      <w:pPr>
        <w:tabs>
          <w:tab w:val="num" w:pos="1488"/>
        </w:tabs>
        <w:ind w:left="1488" w:hanging="780"/>
      </w:pPr>
    </w:lvl>
    <w:lvl w:ilvl="2">
      <w:start w:val="1"/>
      <w:numFmt w:val="decimal"/>
      <w:lvlText w:val="%1.%2.%3."/>
      <w:lvlJc w:val="left"/>
      <w:pPr>
        <w:tabs>
          <w:tab w:val="num" w:pos="2196"/>
        </w:tabs>
        <w:ind w:left="2196" w:hanging="78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7" w15:restartNumberingAfterBreak="0">
    <w:nsid w:val="00000007"/>
    <w:multiLevelType w:val="multilevel"/>
    <w:tmpl w:val="00000007"/>
    <w:name w:val="WW8Num29"/>
    <w:lvl w:ilvl="0">
      <w:start w:val="20"/>
      <w:numFmt w:val="decimal"/>
      <w:lvlText w:val="%1."/>
      <w:lvlJc w:val="left"/>
      <w:pPr>
        <w:tabs>
          <w:tab w:val="num" w:pos="705"/>
        </w:tabs>
        <w:ind w:left="705" w:hanging="705"/>
      </w:pPr>
    </w:lvl>
    <w:lvl w:ilvl="1">
      <w:start w:val="1"/>
      <w:numFmt w:val="decimal"/>
      <w:lvlText w:val="%1.%2."/>
      <w:lvlJc w:val="left"/>
      <w:pPr>
        <w:tabs>
          <w:tab w:val="num" w:pos="1074"/>
        </w:tabs>
        <w:ind w:left="1074" w:hanging="720"/>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8" w15:restartNumberingAfterBreak="0">
    <w:nsid w:val="00000008"/>
    <w:multiLevelType w:val="multilevel"/>
    <w:tmpl w:val="00000008"/>
    <w:name w:val="WW8Num31"/>
    <w:lvl w:ilvl="0">
      <w:start w:val="1"/>
      <w:numFmt w:val="decimal"/>
      <w:lvlText w:val="%1."/>
      <w:lvlJc w:val="left"/>
      <w:pPr>
        <w:tabs>
          <w:tab w:val="num" w:pos="705"/>
        </w:tabs>
        <w:ind w:left="705" w:hanging="705"/>
      </w:pPr>
    </w:lvl>
    <w:lvl w:ilvl="1">
      <w:start w:val="1"/>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9" w15:restartNumberingAfterBreak="0">
    <w:nsid w:val="00000009"/>
    <w:multiLevelType w:val="multilevel"/>
    <w:tmpl w:val="00000009"/>
    <w:name w:val="WW8Num39"/>
    <w:lvl w:ilvl="0">
      <w:start w:val="1"/>
      <w:numFmt w:val="decimal"/>
      <w:lvlText w:val="%1."/>
      <w:lvlJc w:val="left"/>
      <w:pPr>
        <w:tabs>
          <w:tab w:val="num" w:pos="2160"/>
        </w:tabs>
        <w:ind w:left="2160" w:hanging="2160"/>
      </w:pPr>
    </w:lvl>
    <w:lvl w:ilvl="1">
      <w:start w:val="2"/>
      <w:numFmt w:val="decimal"/>
      <w:lvlText w:val="%1.%2."/>
      <w:lvlJc w:val="left"/>
      <w:pPr>
        <w:tabs>
          <w:tab w:val="num" w:pos="2266"/>
        </w:tabs>
        <w:ind w:left="2266" w:hanging="2160"/>
      </w:pPr>
    </w:lvl>
    <w:lvl w:ilvl="2">
      <w:start w:val="2"/>
      <w:numFmt w:val="decimal"/>
      <w:lvlText w:val="%1.%2.%3."/>
      <w:lvlJc w:val="left"/>
      <w:pPr>
        <w:tabs>
          <w:tab w:val="num" w:pos="2372"/>
        </w:tabs>
        <w:ind w:left="2372" w:hanging="2160"/>
      </w:pPr>
    </w:lvl>
    <w:lvl w:ilvl="3">
      <w:start w:val="4"/>
      <w:numFmt w:val="decimal"/>
      <w:lvlText w:val="%1.%2.%3.%4."/>
      <w:lvlJc w:val="left"/>
      <w:pPr>
        <w:tabs>
          <w:tab w:val="num" w:pos="2478"/>
        </w:tabs>
        <w:ind w:left="2478" w:hanging="2160"/>
      </w:pPr>
    </w:lvl>
    <w:lvl w:ilvl="4">
      <w:start w:val="1"/>
      <w:numFmt w:val="decimal"/>
      <w:lvlText w:val="%1.%2.%3.%4.%5."/>
      <w:lvlJc w:val="left"/>
      <w:pPr>
        <w:tabs>
          <w:tab w:val="num" w:pos="2584"/>
        </w:tabs>
        <w:ind w:left="2584" w:hanging="2160"/>
      </w:pPr>
    </w:lvl>
    <w:lvl w:ilvl="5">
      <w:start w:val="1"/>
      <w:numFmt w:val="decimal"/>
      <w:lvlText w:val="%1.%2.%3.%4.%5.%6."/>
      <w:lvlJc w:val="left"/>
      <w:pPr>
        <w:tabs>
          <w:tab w:val="num" w:pos="2690"/>
        </w:tabs>
        <w:ind w:left="2690" w:hanging="2160"/>
      </w:pPr>
    </w:lvl>
    <w:lvl w:ilvl="6">
      <w:start w:val="1"/>
      <w:numFmt w:val="decimal"/>
      <w:lvlText w:val="%1.%2.%3.%4.%5.%6.%7."/>
      <w:lvlJc w:val="left"/>
      <w:pPr>
        <w:tabs>
          <w:tab w:val="num" w:pos="2796"/>
        </w:tabs>
        <w:ind w:left="2796" w:hanging="2160"/>
      </w:pPr>
    </w:lvl>
    <w:lvl w:ilvl="7">
      <w:start w:val="1"/>
      <w:numFmt w:val="decimal"/>
      <w:lvlText w:val="%1.%2.%3.%4.%5.%6.%7.%8."/>
      <w:lvlJc w:val="left"/>
      <w:pPr>
        <w:tabs>
          <w:tab w:val="num" w:pos="3262"/>
        </w:tabs>
        <w:ind w:left="3262" w:hanging="2520"/>
      </w:pPr>
    </w:lvl>
    <w:lvl w:ilvl="8">
      <w:start w:val="1"/>
      <w:numFmt w:val="decimal"/>
      <w:lvlText w:val="%1.%2.%3.%4.%5.%6.%7.%8.%9."/>
      <w:lvlJc w:val="left"/>
      <w:pPr>
        <w:tabs>
          <w:tab w:val="num" w:pos="3728"/>
        </w:tabs>
        <w:ind w:left="3728" w:hanging="2880"/>
      </w:pPr>
    </w:lvl>
  </w:abstractNum>
  <w:abstractNum w:abstractNumId="10" w15:restartNumberingAfterBreak="0">
    <w:nsid w:val="0000000B"/>
    <w:multiLevelType w:val="multilevel"/>
    <w:tmpl w:val="0000000B"/>
    <w:name w:val="WW8Num41"/>
    <w:lvl w:ilvl="0">
      <w:start w:val="24"/>
      <w:numFmt w:val="decimal"/>
      <w:lvlText w:val="%1."/>
      <w:lvlJc w:val="left"/>
      <w:pPr>
        <w:tabs>
          <w:tab w:val="num" w:pos="705"/>
        </w:tabs>
        <w:ind w:left="705" w:hanging="705"/>
      </w:pPr>
    </w:lvl>
    <w:lvl w:ilvl="1">
      <w:start w:val="1"/>
      <w:numFmt w:val="decimal"/>
      <w:lvlText w:val="%1.%2."/>
      <w:lvlJc w:val="left"/>
      <w:pPr>
        <w:tabs>
          <w:tab w:val="num" w:pos="1414"/>
        </w:tabs>
        <w:ind w:left="1414" w:hanging="705"/>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1" w15:restartNumberingAfterBreak="0">
    <w:nsid w:val="0000000C"/>
    <w:multiLevelType w:val="singleLevel"/>
    <w:tmpl w:val="0000000C"/>
    <w:name w:val="WW8Num55"/>
    <w:lvl w:ilvl="0">
      <w:start w:val="704"/>
      <w:numFmt w:val="bullet"/>
      <w:lvlText w:val="-"/>
      <w:lvlJc w:val="left"/>
      <w:pPr>
        <w:tabs>
          <w:tab w:val="num" w:pos="720"/>
        </w:tabs>
        <w:ind w:left="720" w:hanging="360"/>
      </w:pPr>
      <w:rPr>
        <w:rFonts w:ascii="Times New Roman" w:hAnsi="Times New Roman" w:cs="Times New Roman"/>
      </w:rPr>
    </w:lvl>
  </w:abstractNum>
  <w:abstractNum w:abstractNumId="12" w15:restartNumberingAfterBreak="0">
    <w:nsid w:val="0000000D"/>
    <w:multiLevelType w:val="singleLevel"/>
    <w:tmpl w:val="0000000D"/>
    <w:name w:val="WW8Num62"/>
    <w:lvl w:ilvl="0">
      <w:start w:val="4"/>
      <w:numFmt w:val="decimal"/>
      <w:lvlText w:val="%1."/>
      <w:lvlJc w:val="left"/>
      <w:pPr>
        <w:tabs>
          <w:tab w:val="num" w:pos="720"/>
        </w:tabs>
        <w:ind w:left="720" w:hanging="360"/>
      </w:pPr>
    </w:lvl>
  </w:abstractNum>
  <w:abstractNum w:abstractNumId="13" w15:restartNumberingAfterBreak="0">
    <w:nsid w:val="0000000E"/>
    <w:multiLevelType w:val="multilevel"/>
    <w:tmpl w:val="0000000E"/>
    <w:name w:val="WW8Num66"/>
    <w:lvl w:ilvl="0">
      <w:start w:val="1"/>
      <w:numFmt w:val="decimal"/>
      <w:lvlText w:val="%1."/>
      <w:lvlJc w:val="left"/>
      <w:pPr>
        <w:tabs>
          <w:tab w:val="num" w:pos="435"/>
        </w:tabs>
        <w:ind w:left="435" w:hanging="435"/>
      </w:pPr>
    </w:lvl>
    <w:lvl w:ilvl="1">
      <w:start w:val="5"/>
      <w:numFmt w:val="decimal"/>
      <w:lvlText w:val="%1.%2."/>
      <w:lvlJc w:val="left"/>
      <w:pPr>
        <w:tabs>
          <w:tab w:val="num" w:pos="1080"/>
        </w:tabs>
        <w:ind w:left="1080" w:hanging="720"/>
      </w:pPr>
    </w:lvl>
    <w:lvl w:ilvl="2">
      <w:start w:val="5"/>
      <w:numFmt w:val="decimal"/>
      <w:lvlText w:val="%1.%2.%3."/>
      <w:lvlJc w:val="left"/>
      <w:pPr>
        <w:tabs>
          <w:tab w:val="num" w:pos="1800"/>
        </w:tabs>
        <w:ind w:left="1800" w:hanging="1080"/>
      </w:pPr>
    </w:lvl>
    <w:lvl w:ilvl="3">
      <w:start w:val="1"/>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14" w15:restartNumberingAfterBreak="0">
    <w:nsid w:val="0000000F"/>
    <w:multiLevelType w:val="multilevel"/>
    <w:tmpl w:val="0000000F"/>
    <w:name w:val="WW8Num72"/>
    <w:lvl w:ilvl="0">
      <w:start w:val="6"/>
      <w:numFmt w:val="decimal"/>
      <w:lvlText w:val="%1."/>
      <w:lvlJc w:val="left"/>
      <w:pPr>
        <w:tabs>
          <w:tab w:val="num" w:pos="1410"/>
        </w:tabs>
        <w:ind w:left="1410" w:hanging="1410"/>
      </w:pPr>
    </w:lvl>
    <w:lvl w:ilvl="1">
      <w:start w:val="1"/>
      <w:numFmt w:val="decimal"/>
      <w:lvlText w:val="%1.%2."/>
      <w:lvlJc w:val="left"/>
      <w:pPr>
        <w:tabs>
          <w:tab w:val="num" w:pos="2118"/>
        </w:tabs>
        <w:ind w:left="2118" w:hanging="1410"/>
      </w:pPr>
    </w:lvl>
    <w:lvl w:ilvl="2">
      <w:start w:val="1"/>
      <w:numFmt w:val="decimal"/>
      <w:lvlText w:val="%1.%2.%3."/>
      <w:lvlJc w:val="left"/>
      <w:pPr>
        <w:tabs>
          <w:tab w:val="num" w:pos="2826"/>
        </w:tabs>
        <w:ind w:left="2826" w:hanging="1410"/>
      </w:pPr>
    </w:lvl>
    <w:lvl w:ilvl="3">
      <w:start w:val="1"/>
      <w:numFmt w:val="decimal"/>
      <w:lvlText w:val="%1.%2.%3.%4."/>
      <w:lvlJc w:val="left"/>
      <w:pPr>
        <w:tabs>
          <w:tab w:val="num" w:pos="3534"/>
        </w:tabs>
        <w:ind w:left="3534" w:hanging="1410"/>
      </w:pPr>
    </w:lvl>
    <w:lvl w:ilvl="4">
      <w:start w:val="1"/>
      <w:numFmt w:val="decimal"/>
      <w:lvlText w:val="%1.%2.%3.%4.%5."/>
      <w:lvlJc w:val="left"/>
      <w:pPr>
        <w:tabs>
          <w:tab w:val="num" w:pos="4242"/>
        </w:tabs>
        <w:ind w:left="4242" w:hanging="1410"/>
      </w:pPr>
    </w:lvl>
    <w:lvl w:ilvl="5">
      <w:start w:val="1"/>
      <w:numFmt w:val="decimal"/>
      <w:lvlText w:val="%1.%2.%3.%4.%5.%6."/>
      <w:lvlJc w:val="left"/>
      <w:pPr>
        <w:tabs>
          <w:tab w:val="num" w:pos="4950"/>
        </w:tabs>
        <w:ind w:left="4950" w:hanging="1410"/>
      </w:pPr>
    </w:lvl>
    <w:lvl w:ilvl="6">
      <w:start w:val="1"/>
      <w:numFmt w:val="decimal"/>
      <w:lvlText w:val="%1.%2.%3.%4.%5.%6.%7."/>
      <w:lvlJc w:val="left"/>
      <w:pPr>
        <w:tabs>
          <w:tab w:val="num" w:pos="5658"/>
        </w:tabs>
        <w:ind w:left="5658" w:hanging="141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15" w15:restartNumberingAfterBreak="0">
    <w:nsid w:val="00000010"/>
    <w:multiLevelType w:val="multilevel"/>
    <w:tmpl w:val="00000010"/>
    <w:name w:val="WW8Num75"/>
    <w:lvl w:ilvl="0">
      <w:start w:val="1"/>
      <w:numFmt w:val="decimal"/>
      <w:lvlText w:val="%1."/>
      <w:lvlJc w:val="left"/>
      <w:pPr>
        <w:tabs>
          <w:tab w:val="num" w:pos="360"/>
        </w:tabs>
        <w:ind w:left="360" w:hanging="360"/>
      </w:pPr>
    </w:lvl>
    <w:lvl w:ilvl="1">
      <w:start w:val="4"/>
      <w:numFmt w:val="decimal"/>
      <w:lvlText w:val="%1.%2."/>
      <w:lvlJc w:val="left"/>
      <w:pPr>
        <w:tabs>
          <w:tab w:val="num" w:pos="714"/>
        </w:tabs>
        <w:ind w:left="714" w:hanging="360"/>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6" w15:restartNumberingAfterBreak="0">
    <w:nsid w:val="00000011"/>
    <w:multiLevelType w:val="multilevel"/>
    <w:tmpl w:val="00000011"/>
    <w:name w:val="WW8Num81"/>
    <w:lvl w:ilvl="0">
      <w:start w:val="4"/>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00000012"/>
    <w:multiLevelType w:val="singleLevel"/>
    <w:tmpl w:val="00000012"/>
    <w:name w:val="WW8Num82"/>
    <w:lvl w:ilvl="0">
      <w:start w:val="1"/>
      <w:numFmt w:val="lowerLetter"/>
      <w:lvlText w:val="%1)"/>
      <w:lvlJc w:val="left"/>
      <w:pPr>
        <w:tabs>
          <w:tab w:val="num" w:pos="2136"/>
        </w:tabs>
        <w:ind w:left="2136" w:hanging="1068"/>
      </w:pPr>
    </w:lvl>
  </w:abstractNum>
  <w:abstractNum w:abstractNumId="18" w15:restartNumberingAfterBreak="0">
    <w:nsid w:val="00000013"/>
    <w:multiLevelType w:val="multilevel"/>
    <w:tmpl w:val="00000013"/>
    <w:name w:val="WW8Num87"/>
    <w:lvl w:ilvl="0">
      <w:start w:val="1"/>
      <w:numFmt w:val="decimal"/>
      <w:lvlText w:val="%1."/>
      <w:lvlJc w:val="left"/>
      <w:pPr>
        <w:tabs>
          <w:tab w:val="num" w:pos="1440"/>
        </w:tabs>
        <w:ind w:left="1440" w:hanging="1440"/>
      </w:pPr>
    </w:lvl>
    <w:lvl w:ilvl="1">
      <w:start w:val="5"/>
      <w:numFmt w:val="decimal"/>
      <w:lvlText w:val="%1.%2."/>
      <w:lvlJc w:val="left"/>
      <w:pPr>
        <w:tabs>
          <w:tab w:val="num" w:pos="1728"/>
        </w:tabs>
        <w:ind w:left="1728" w:hanging="1440"/>
      </w:pPr>
    </w:lvl>
    <w:lvl w:ilvl="2">
      <w:start w:val="3"/>
      <w:numFmt w:val="decimal"/>
      <w:lvlText w:val="%1.%2.%3."/>
      <w:lvlJc w:val="left"/>
      <w:pPr>
        <w:tabs>
          <w:tab w:val="num" w:pos="2016"/>
        </w:tabs>
        <w:ind w:left="2016" w:hanging="1440"/>
      </w:pPr>
    </w:lvl>
    <w:lvl w:ilvl="3">
      <w:start w:val="1"/>
      <w:numFmt w:val="decimal"/>
      <w:lvlText w:val="%1.%2.%3.%4."/>
      <w:lvlJc w:val="left"/>
      <w:pPr>
        <w:tabs>
          <w:tab w:val="num" w:pos="2304"/>
        </w:tabs>
        <w:ind w:left="2304" w:hanging="1440"/>
      </w:pPr>
    </w:lvl>
    <w:lvl w:ilvl="4">
      <w:start w:val="8"/>
      <w:numFmt w:val="decimal"/>
      <w:lvlText w:val="%1.%2.%3.%4.%5."/>
      <w:lvlJc w:val="left"/>
      <w:pPr>
        <w:tabs>
          <w:tab w:val="num" w:pos="2592"/>
        </w:tabs>
        <w:ind w:left="2592" w:hanging="1440"/>
      </w:pPr>
    </w:lvl>
    <w:lvl w:ilvl="5">
      <w:start w:val="3"/>
      <w:numFmt w:val="decimal"/>
      <w:lvlText w:val="%1.%2.%3.%4.%5.%6."/>
      <w:lvlJc w:val="left"/>
      <w:pPr>
        <w:tabs>
          <w:tab w:val="num" w:pos="3240"/>
        </w:tabs>
        <w:ind w:left="3240" w:hanging="1800"/>
      </w:pPr>
    </w:lvl>
    <w:lvl w:ilvl="6">
      <w:start w:val="1"/>
      <w:numFmt w:val="decimal"/>
      <w:lvlText w:val="%1.%2.%3.%4.%5.%6.%7."/>
      <w:lvlJc w:val="left"/>
      <w:pPr>
        <w:tabs>
          <w:tab w:val="num" w:pos="3528"/>
        </w:tabs>
        <w:ind w:left="3528" w:hanging="1800"/>
      </w:pPr>
    </w:lvl>
    <w:lvl w:ilvl="7">
      <w:start w:val="1"/>
      <w:numFmt w:val="decimal"/>
      <w:lvlText w:val="%1.%2.%3.%4.%5.%6.%7.%8."/>
      <w:lvlJc w:val="left"/>
      <w:pPr>
        <w:tabs>
          <w:tab w:val="num" w:pos="4176"/>
        </w:tabs>
        <w:ind w:left="4176" w:hanging="2160"/>
      </w:pPr>
    </w:lvl>
    <w:lvl w:ilvl="8">
      <w:start w:val="1"/>
      <w:numFmt w:val="decimal"/>
      <w:lvlText w:val="%1.%2.%3.%4.%5.%6.%7.%8.%9."/>
      <w:lvlJc w:val="left"/>
      <w:pPr>
        <w:tabs>
          <w:tab w:val="num" w:pos="4824"/>
        </w:tabs>
        <w:ind w:left="4824" w:hanging="2520"/>
      </w:pPr>
    </w:lvl>
  </w:abstractNum>
  <w:abstractNum w:abstractNumId="19" w15:restartNumberingAfterBreak="0">
    <w:nsid w:val="00000014"/>
    <w:multiLevelType w:val="multilevel"/>
    <w:tmpl w:val="00000014"/>
    <w:name w:val="WW8Num92"/>
    <w:lvl w:ilvl="0">
      <w:start w:val="1"/>
      <w:numFmt w:val="decimal"/>
      <w:lvlText w:val="%1."/>
      <w:lvlJc w:val="left"/>
      <w:pPr>
        <w:tabs>
          <w:tab w:val="num" w:pos="645"/>
        </w:tabs>
        <w:ind w:left="645" w:hanging="645"/>
      </w:pPr>
    </w:lvl>
    <w:lvl w:ilvl="1">
      <w:start w:val="5"/>
      <w:numFmt w:val="decimal"/>
      <w:lvlText w:val="%1.%2."/>
      <w:lvlJc w:val="left"/>
      <w:pPr>
        <w:tabs>
          <w:tab w:val="num" w:pos="1080"/>
        </w:tabs>
        <w:ind w:left="1080" w:hanging="720"/>
      </w:pPr>
    </w:lvl>
    <w:lvl w:ilvl="2">
      <w:start w:val="3"/>
      <w:numFmt w:val="decimal"/>
      <w:lvlText w:val="%1.%2.%3."/>
      <w:lvlJc w:val="left"/>
      <w:pPr>
        <w:tabs>
          <w:tab w:val="num" w:pos="1800"/>
        </w:tabs>
        <w:ind w:left="1800" w:hanging="1080"/>
      </w:pPr>
    </w:lvl>
    <w:lvl w:ilvl="3">
      <w:start w:val="3"/>
      <w:numFmt w:val="decimal"/>
      <w:lvlText w:val="%1.%2.%3.%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600"/>
        </w:tabs>
        <w:ind w:left="3600" w:hanging="180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400"/>
        </w:tabs>
        <w:ind w:left="5400" w:hanging="2520"/>
      </w:pPr>
    </w:lvl>
  </w:abstractNum>
  <w:abstractNum w:abstractNumId="20" w15:restartNumberingAfterBreak="0">
    <w:nsid w:val="00000015"/>
    <w:multiLevelType w:val="multilevel"/>
    <w:tmpl w:val="00000015"/>
    <w:name w:val="WW8Num122"/>
    <w:lvl w:ilvl="0">
      <w:start w:val="1"/>
      <w:numFmt w:val="decimal"/>
      <w:lvlText w:val="%1."/>
      <w:lvlJc w:val="left"/>
      <w:pPr>
        <w:tabs>
          <w:tab w:val="num" w:pos="540"/>
        </w:tabs>
        <w:ind w:left="540" w:hanging="540"/>
      </w:pPr>
    </w:lvl>
    <w:lvl w:ilvl="1">
      <w:start w:val="1"/>
      <w:numFmt w:val="decimal"/>
      <w:lvlText w:val="%1.%2."/>
      <w:lvlJc w:val="left"/>
      <w:pPr>
        <w:tabs>
          <w:tab w:val="num" w:pos="1249"/>
        </w:tabs>
        <w:ind w:left="1249" w:hanging="540"/>
      </w:pPr>
    </w:lvl>
    <w:lvl w:ilvl="2">
      <w:start w:val="6"/>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1" w15:restartNumberingAfterBreak="0">
    <w:nsid w:val="00000016"/>
    <w:multiLevelType w:val="multilevel"/>
    <w:tmpl w:val="00000016"/>
    <w:name w:val="WW8Num132"/>
    <w:lvl w:ilvl="0">
      <w:start w:val="2"/>
      <w:numFmt w:val="decimal"/>
      <w:lvlText w:val="%1."/>
      <w:lvlJc w:val="left"/>
      <w:pPr>
        <w:tabs>
          <w:tab w:val="num" w:pos="690"/>
        </w:tabs>
        <w:ind w:left="690" w:hanging="69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00000018"/>
    <w:multiLevelType w:val="multilevel"/>
    <w:tmpl w:val="00000018"/>
    <w:name w:val="WW8Num142"/>
    <w:lvl w:ilvl="0">
      <w:start w:val="21"/>
      <w:numFmt w:val="decimal"/>
      <w:lvlText w:val="%1."/>
      <w:lvlJc w:val="left"/>
      <w:pPr>
        <w:tabs>
          <w:tab w:val="num" w:pos="570"/>
        </w:tabs>
        <w:ind w:left="570" w:hanging="570"/>
      </w:pPr>
    </w:lvl>
    <w:lvl w:ilvl="1">
      <w:start w:val="2"/>
      <w:numFmt w:val="decimal"/>
      <w:lvlText w:val="%1.%2."/>
      <w:lvlJc w:val="left"/>
      <w:pPr>
        <w:tabs>
          <w:tab w:val="num" w:pos="1279"/>
        </w:tabs>
        <w:ind w:left="1279" w:hanging="57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3" w15:restartNumberingAfterBreak="0">
    <w:nsid w:val="00000019"/>
    <w:multiLevelType w:val="multilevel"/>
    <w:tmpl w:val="00000019"/>
    <w:name w:val="WW8Num147"/>
    <w:lvl w:ilvl="0">
      <w:start w:val="1"/>
      <w:numFmt w:val="decimal"/>
      <w:lvlText w:val="%1"/>
      <w:lvlJc w:val="left"/>
      <w:pPr>
        <w:tabs>
          <w:tab w:val="num" w:pos="480"/>
        </w:tabs>
        <w:ind w:left="480" w:hanging="480"/>
      </w:pPr>
    </w:lvl>
    <w:lvl w:ilvl="1">
      <w:start w:val="2"/>
      <w:numFmt w:val="decimal"/>
      <w:lvlText w:val="%1.%2"/>
      <w:lvlJc w:val="left"/>
      <w:pPr>
        <w:tabs>
          <w:tab w:val="num" w:pos="693"/>
        </w:tabs>
        <w:ind w:left="693" w:hanging="480"/>
      </w:pPr>
    </w:lvl>
    <w:lvl w:ilvl="2">
      <w:start w:val="4"/>
      <w:numFmt w:val="decimal"/>
      <w:lvlText w:val="%1.%2.%3"/>
      <w:lvlJc w:val="left"/>
      <w:pPr>
        <w:tabs>
          <w:tab w:val="num" w:pos="1146"/>
        </w:tabs>
        <w:ind w:left="1146" w:hanging="720"/>
      </w:p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24" w15:restartNumberingAfterBreak="0">
    <w:nsid w:val="0000001A"/>
    <w:multiLevelType w:val="multilevel"/>
    <w:tmpl w:val="0000001A"/>
    <w:name w:val="WW8Num148"/>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5" w15:restartNumberingAfterBreak="0">
    <w:nsid w:val="0000001B"/>
    <w:multiLevelType w:val="multilevel"/>
    <w:tmpl w:val="0000001B"/>
    <w:name w:val="WW8Num150"/>
    <w:lvl w:ilvl="0">
      <w:start w:val="1"/>
      <w:numFmt w:val="decimal"/>
      <w:lvlText w:val="%1."/>
      <w:lvlJc w:val="left"/>
      <w:pPr>
        <w:tabs>
          <w:tab w:val="num" w:pos="435"/>
        </w:tabs>
        <w:ind w:left="435" w:hanging="435"/>
      </w:pPr>
    </w:lvl>
    <w:lvl w:ilvl="1">
      <w:start w:val="5"/>
      <w:numFmt w:val="decimal"/>
      <w:lvlText w:val="%1.%2."/>
      <w:lvlJc w:val="left"/>
      <w:pPr>
        <w:tabs>
          <w:tab w:val="num" w:pos="990"/>
        </w:tabs>
        <w:ind w:left="990" w:hanging="720"/>
      </w:pPr>
    </w:lvl>
    <w:lvl w:ilvl="2">
      <w:start w:val="3"/>
      <w:numFmt w:val="decimal"/>
      <w:lvlText w:val="%1.%2.%3."/>
      <w:lvlJc w:val="left"/>
      <w:pPr>
        <w:tabs>
          <w:tab w:val="num" w:pos="1620"/>
        </w:tabs>
        <w:ind w:left="1620" w:hanging="1080"/>
      </w:pPr>
    </w:lvl>
    <w:lvl w:ilvl="3">
      <w:start w:val="1"/>
      <w:numFmt w:val="decimal"/>
      <w:lvlText w:val="%1.%2.%3.%4."/>
      <w:lvlJc w:val="left"/>
      <w:pPr>
        <w:tabs>
          <w:tab w:val="num" w:pos="1890"/>
        </w:tabs>
        <w:ind w:left="1890" w:hanging="1080"/>
      </w:pPr>
    </w:lvl>
    <w:lvl w:ilvl="4">
      <w:start w:val="1"/>
      <w:numFmt w:val="decimal"/>
      <w:lvlText w:val="%1.%2.%3.%4.%5."/>
      <w:lvlJc w:val="left"/>
      <w:pPr>
        <w:tabs>
          <w:tab w:val="num" w:pos="2520"/>
        </w:tabs>
        <w:ind w:left="2520" w:hanging="1440"/>
      </w:pPr>
    </w:lvl>
    <w:lvl w:ilvl="5">
      <w:start w:val="1"/>
      <w:numFmt w:val="decimal"/>
      <w:lvlText w:val="%1.%2.%3.%4.%5.%6."/>
      <w:lvlJc w:val="left"/>
      <w:pPr>
        <w:tabs>
          <w:tab w:val="num" w:pos="3150"/>
        </w:tabs>
        <w:ind w:left="3150" w:hanging="1800"/>
      </w:pPr>
    </w:lvl>
    <w:lvl w:ilvl="6">
      <w:start w:val="1"/>
      <w:numFmt w:val="decimal"/>
      <w:lvlText w:val="%1.%2.%3.%4.%5.%6.%7."/>
      <w:lvlJc w:val="left"/>
      <w:pPr>
        <w:tabs>
          <w:tab w:val="num" w:pos="3420"/>
        </w:tabs>
        <w:ind w:left="3420" w:hanging="1800"/>
      </w:pPr>
    </w:lvl>
    <w:lvl w:ilvl="7">
      <w:start w:val="1"/>
      <w:numFmt w:val="decimal"/>
      <w:lvlText w:val="%1.%2.%3.%4.%5.%6.%7.%8."/>
      <w:lvlJc w:val="left"/>
      <w:pPr>
        <w:tabs>
          <w:tab w:val="num" w:pos="4050"/>
        </w:tabs>
        <w:ind w:left="4050" w:hanging="2160"/>
      </w:pPr>
    </w:lvl>
    <w:lvl w:ilvl="8">
      <w:start w:val="1"/>
      <w:numFmt w:val="decimal"/>
      <w:lvlText w:val="%1.%2.%3.%4.%5.%6.%7.%8.%9."/>
      <w:lvlJc w:val="left"/>
      <w:pPr>
        <w:tabs>
          <w:tab w:val="num" w:pos="4680"/>
        </w:tabs>
        <w:ind w:left="4680" w:hanging="2520"/>
      </w:pPr>
    </w:lvl>
  </w:abstractNum>
  <w:abstractNum w:abstractNumId="26" w15:restartNumberingAfterBreak="0">
    <w:nsid w:val="0000001C"/>
    <w:multiLevelType w:val="singleLevel"/>
    <w:tmpl w:val="0000001C"/>
    <w:name w:val="WW8Num153"/>
    <w:lvl w:ilvl="0">
      <w:start w:val="1"/>
      <w:numFmt w:val="decimal"/>
      <w:lvlText w:val="%1."/>
      <w:lvlJc w:val="left"/>
      <w:pPr>
        <w:tabs>
          <w:tab w:val="num" w:pos="1137"/>
        </w:tabs>
        <w:ind w:left="1137" w:hanging="570"/>
      </w:pPr>
    </w:lvl>
  </w:abstractNum>
  <w:abstractNum w:abstractNumId="27" w15:restartNumberingAfterBreak="0">
    <w:nsid w:val="0000001D"/>
    <w:multiLevelType w:val="multilevel"/>
    <w:tmpl w:val="0000001D"/>
    <w:name w:val="WW8Num154"/>
    <w:lvl w:ilvl="0">
      <w:start w:val="25"/>
      <w:numFmt w:val="decimal"/>
      <w:lvlText w:val="%1."/>
      <w:lvlJc w:val="left"/>
      <w:pPr>
        <w:tabs>
          <w:tab w:val="num" w:pos="705"/>
        </w:tabs>
        <w:ind w:left="705" w:hanging="705"/>
      </w:pPr>
    </w:lvl>
    <w:lvl w:ilvl="1">
      <w:start w:val="3"/>
      <w:numFmt w:val="decimal"/>
      <w:lvlText w:val="%1.%2-"/>
      <w:lvlJc w:val="left"/>
      <w:pPr>
        <w:tabs>
          <w:tab w:val="num" w:pos="1429"/>
        </w:tabs>
        <w:ind w:left="1429" w:hanging="720"/>
      </w:pPr>
    </w:lvl>
    <w:lvl w:ilvl="2">
      <w:start w:val="1"/>
      <w:numFmt w:val="decimal"/>
      <w:lvlText w:val="%1.%2.%3."/>
      <w:lvlJc w:val="left"/>
      <w:pPr>
        <w:tabs>
          <w:tab w:val="num" w:pos="2498"/>
        </w:tabs>
        <w:ind w:left="2498" w:hanging="1080"/>
      </w:pPr>
    </w:lvl>
    <w:lvl w:ilvl="3">
      <w:start w:val="1"/>
      <w:numFmt w:val="decimal"/>
      <w:lvlText w:val="%1.%2.%3.%4."/>
      <w:lvlJc w:val="left"/>
      <w:pPr>
        <w:tabs>
          <w:tab w:val="num" w:pos="3207"/>
        </w:tabs>
        <w:ind w:left="3207" w:hanging="1080"/>
      </w:pPr>
    </w:lvl>
    <w:lvl w:ilvl="4">
      <w:start w:val="1"/>
      <w:numFmt w:val="decimal"/>
      <w:lvlText w:val="%1.%2.%3.%4.%5."/>
      <w:lvlJc w:val="left"/>
      <w:pPr>
        <w:tabs>
          <w:tab w:val="num" w:pos="4276"/>
        </w:tabs>
        <w:ind w:left="4276" w:hanging="1440"/>
      </w:pPr>
    </w:lvl>
    <w:lvl w:ilvl="5">
      <w:start w:val="1"/>
      <w:numFmt w:val="decimal"/>
      <w:lvlText w:val="%1.%2.%3.%4.%5.%6."/>
      <w:lvlJc w:val="left"/>
      <w:pPr>
        <w:tabs>
          <w:tab w:val="num" w:pos="5345"/>
        </w:tabs>
        <w:ind w:left="5345" w:hanging="180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7123"/>
        </w:tabs>
        <w:ind w:left="7123" w:hanging="2160"/>
      </w:pPr>
    </w:lvl>
    <w:lvl w:ilvl="8">
      <w:start w:val="1"/>
      <w:numFmt w:val="decimal"/>
      <w:lvlText w:val="%1.%2.%3.%4.%5.%6.%7.%8.%9."/>
      <w:lvlJc w:val="left"/>
      <w:pPr>
        <w:tabs>
          <w:tab w:val="num" w:pos="8192"/>
        </w:tabs>
        <w:ind w:left="8192" w:hanging="2520"/>
      </w:pPr>
    </w:lvl>
  </w:abstractNum>
  <w:abstractNum w:abstractNumId="28" w15:restartNumberingAfterBreak="0">
    <w:nsid w:val="0000001E"/>
    <w:multiLevelType w:val="singleLevel"/>
    <w:tmpl w:val="0000001E"/>
    <w:name w:val="WW8Num157"/>
    <w:lvl w:ilvl="0">
      <w:start w:val="1"/>
      <w:numFmt w:val="lowerLetter"/>
      <w:lvlText w:val="%1."/>
      <w:lvlJc w:val="left"/>
      <w:pPr>
        <w:tabs>
          <w:tab w:val="num" w:pos="720"/>
        </w:tabs>
        <w:ind w:left="720" w:hanging="360"/>
      </w:pPr>
    </w:lvl>
  </w:abstractNum>
  <w:abstractNum w:abstractNumId="29" w15:restartNumberingAfterBreak="0">
    <w:nsid w:val="0000001F"/>
    <w:multiLevelType w:val="multilevel"/>
    <w:tmpl w:val="0000001F"/>
    <w:name w:val="WW8Num159"/>
    <w:lvl w:ilvl="0">
      <w:start w:val="1"/>
      <w:numFmt w:val="decimal"/>
      <w:lvlText w:val="%1."/>
      <w:lvlJc w:val="left"/>
      <w:pPr>
        <w:tabs>
          <w:tab w:val="num" w:pos="645"/>
        </w:tabs>
        <w:ind w:left="645" w:hanging="645"/>
      </w:pPr>
    </w:lvl>
    <w:lvl w:ilvl="1">
      <w:start w:val="5"/>
      <w:numFmt w:val="decimal"/>
      <w:lvlText w:val="%1.%2."/>
      <w:lvlJc w:val="left"/>
      <w:pPr>
        <w:tabs>
          <w:tab w:val="num" w:pos="1200"/>
        </w:tabs>
        <w:ind w:left="1200" w:hanging="720"/>
      </w:pPr>
    </w:lvl>
    <w:lvl w:ilvl="2">
      <w:start w:val="4"/>
      <w:numFmt w:val="decimal"/>
      <w:lvlText w:val="%1.%2.%3."/>
      <w:lvlJc w:val="left"/>
      <w:pPr>
        <w:tabs>
          <w:tab w:val="num" w:pos="2040"/>
        </w:tabs>
        <w:ind w:left="2040" w:hanging="1080"/>
      </w:pPr>
    </w:lvl>
    <w:lvl w:ilvl="3">
      <w:start w:val="1"/>
      <w:numFmt w:val="decimal"/>
      <w:lvlText w:val="%1.%2.%3.%4."/>
      <w:lvlJc w:val="left"/>
      <w:pPr>
        <w:tabs>
          <w:tab w:val="num" w:pos="2520"/>
        </w:tabs>
        <w:ind w:left="2520" w:hanging="1080"/>
      </w:pPr>
    </w:lvl>
    <w:lvl w:ilvl="4">
      <w:start w:val="1"/>
      <w:numFmt w:val="decimal"/>
      <w:lvlText w:val="%1.%2.%3.%4.%5."/>
      <w:lvlJc w:val="left"/>
      <w:pPr>
        <w:tabs>
          <w:tab w:val="num" w:pos="3360"/>
        </w:tabs>
        <w:ind w:left="3360" w:hanging="1440"/>
      </w:pPr>
    </w:lvl>
    <w:lvl w:ilvl="5">
      <w:start w:val="1"/>
      <w:numFmt w:val="decimal"/>
      <w:lvlText w:val="%1.%2.%3.%4.%5.%6."/>
      <w:lvlJc w:val="left"/>
      <w:pPr>
        <w:tabs>
          <w:tab w:val="num" w:pos="4200"/>
        </w:tabs>
        <w:ind w:left="4200" w:hanging="1800"/>
      </w:pPr>
    </w:lvl>
    <w:lvl w:ilvl="6">
      <w:start w:val="1"/>
      <w:numFmt w:val="decimal"/>
      <w:lvlText w:val="%1.%2.%3.%4.%5.%6.%7."/>
      <w:lvlJc w:val="left"/>
      <w:pPr>
        <w:tabs>
          <w:tab w:val="num" w:pos="4680"/>
        </w:tabs>
        <w:ind w:left="4680" w:hanging="1800"/>
      </w:pPr>
    </w:lvl>
    <w:lvl w:ilvl="7">
      <w:start w:val="1"/>
      <w:numFmt w:val="decimal"/>
      <w:lvlText w:val="%1.%2.%3.%4.%5.%6.%7.%8."/>
      <w:lvlJc w:val="left"/>
      <w:pPr>
        <w:tabs>
          <w:tab w:val="num" w:pos="5520"/>
        </w:tabs>
        <w:ind w:left="5520" w:hanging="2160"/>
      </w:pPr>
    </w:lvl>
    <w:lvl w:ilvl="8">
      <w:start w:val="1"/>
      <w:numFmt w:val="decimal"/>
      <w:lvlText w:val="%1.%2.%3.%4.%5.%6.%7.%8.%9."/>
      <w:lvlJc w:val="left"/>
      <w:pPr>
        <w:tabs>
          <w:tab w:val="num" w:pos="6360"/>
        </w:tabs>
        <w:ind w:left="6360" w:hanging="2520"/>
      </w:pPr>
    </w:lvl>
  </w:abstractNum>
  <w:abstractNum w:abstractNumId="30" w15:restartNumberingAfterBreak="0">
    <w:nsid w:val="00000020"/>
    <w:multiLevelType w:val="multilevel"/>
    <w:tmpl w:val="00000020"/>
    <w:name w:val="WW8Num162"/>
    <w:lvl w:ilvl="0">
      <w:start w:val="18"/>
      <w:numFmt w:val="decimal"/>
      <w:lvlText w:val="%1"/>
      <w:lvlJc w:val="left"/>
      <w:pPr>
        <w:tabs>
          <w:tab w:val="num" w:pos="360"/>
        </w:tabs>
        <w:ind w:left="360" w:hanging="360"/>
      </w:pPr>
    </w:lvl>
    <w:lvl w:ilvl="1">
      <w:start w:val="7"/>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31" w15:restartNumberingAfterBreak="0">
    <w:nsid w:val="00000021"/>
    <w:multiLevelType w:val="multilevel"/>
    <w:tmpl w:val="00000021"/>
    <w:name w:val="WW8Num164"/>
    <w:lvl w:ilvl="0">
      <w:start w:val="25"/>
      <w:numFmt w:val="decimal"/>
      <w:lvlText w:val="%1."/>
      <w:lvlJc w:val="left"/>
      <w:pPr>
        <w:tabs>
          <w:tab w:val="num" w:pos="705"/>
        </w:tabs>
        <w:ind w:left="705" w:hanging="705"/>
      </w:pPr>
    </w:lvl>
    <w:lvl w:ilvl="1">
      <w:start w:val="4"/>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32" w15:restartNumberingAfterBreak="0">
    <w:nsid w:val="00000022"/>
    <w:multiLevelType w:val="multilevel"/>
    <w:tmpl w:val="00000022"/>
    <w:name w:val="WW8Num167"/>
    <w:lvl w:ilvl="0">
      <w:start w:val="2"/>
      <w:numFmt w:val="decimal"/>
      <w:lvlText w:val="%1."/>
      <w:lvlJc w:val="left"/>
      <w:pPr>
        <w:tabs>
          <w:tab w:val="num" w:pos="705"/>
        </w:tabs>
        <w:ind w:left="705" w:hanging="705"/>
      </w:pPr>
      <w:rPr>
        <w:b w:val="0"/>
      </w:rPr>
    </w:lvl>
    <w:lvl w:ilvl="1">
      <w:start w:val="1"/>
      <w:numFmt w:val="decimal"/>
      <w:lvlText w:val="%1.%2."/>
      <w:lvlJc w:val="left"/>
      <w:pPr>
        <w:tabs>
          <w:tab w:val="num" w:pos="1413"/>
        </w:tabs>
        <w:ind w:left="1413" w:hanging="705"/>
      </w:pPr>
      <w:rPr>
        <w:b w:val="0"/>
      </w:rPr>
    </w:lvl>
    <w:lvl w:ilvl="2">
      <w:start w:val="1"/>
      <w:numFmt w:val="decimal"/>
      <w:lvlText w:val="%1.%2.%3."/>
      <w:lvlJc w:val="left"/>
      <w:pPr>
        <w:tabs>
          <w:tab w:val="num" w:pos="2136"/>
        </w:tabs>
        <w:ind w:left="2136" w:hanging="720"/>
      </w:pPr>
      <w:rPr>
        <w:b w:val="0"/>
      </w:rPr>
    </w:lvl>
    <w:lvl w:ilvl="3">
      <w:start w:val="1"/>
      <w:numFmt w:val="decimal"/>
      <w:lvlText w:val="%1.%2.%3.%4."/>
      <w:lvlJc w:val="left"/>
      <w:pPr>
        <w:tabs>
          <w:tab w:val="num" w:pos="2844"/>
        </w:tabs>
        <w:ind w:left="2844" w:hanging="720"/>
      </w:pPr>
      <w:rPr>
        <w:b w:val="0"/>
      </w:rPr>
    </w:lvl>
    <w:lvl w:ilvl="4">
      <w:start w:val="1"/>
      <w:numFmt w:val="decimal"/>
      <w:lvlText w:val="%1.%2.%3.%4.%5."/>
      <w:lvlJc w:val="left"/>
      <w:pPr>
        <w:tabs>
          <w:tab w:val="num" w:pos="3912"/>
        </w:tabs>
        <w:ind w:left="3912" w:hanging="1080"/>
      </w:pPr>
      <w:rPr>
        <w:b w:val="0"/>
      </w:rPr>
    </w:lvl>
    <w:lvl w:ilvl="5">
      <w:start w:val="1"/>
      <w:numFmt w:val="decimal"/>
      <w:lvlText w:val="%1.%2.%3.%4.%5.%6."/>
      <w:lvlJc w:val="left"/>
      <w:pPr>
        <w:tabs>
          <w:tab w:val="num" w:pos="4620"/>
        </w:tabs>
        <w:ind w:left="4620" w:hanging="1080"/>
      </w:pPr>
      <w:rPr>
        <w:b w:val="0"/>
      </w:rPr>
    </w:lvl>
    <w:lvl w:ilvl="6">
      <w:start w:val="1"/>
      <w:numFmt w:val="decimal"/>
      <w:lvlText w:val="%1.%2.%3.%4.%5.%6.%7."/>
      <w:lvlJc w:val="left"/>
      <w:pPr>
        <w:tabs>
          <w:tab w:val="num" w:pos="5688"/>
        </w:tabs>
        <w:ind w:left="5688" w:hanging="1440"/>
      </w:pPr>
      <w:rPr>
        <w:b w:val="0"/>
      </w:rPr>
    </w:lvl>
    <w:lvl w:ilvl="7">
      <w:start w:val="1"/>
      <w:numFmt w:val="decimal"/>
      <w:lvlText w:val="%1.%2.%3.%4.%5.%6.%7.%8."/>
      <w:lvlJc w:val="left"/>
      <w:pPr>
        <w:tabs>
          <w:tab w:val="num" w:pos="6396"/>
        </w:tabs>
        <w:ind w:left="6396" w:hanging="1440"/>
      </w:pPr>
      <w:rPr>
        <w:b w:val="0"/>
      </w:rPr>
    </w:lvl>
    <w:lvl w:ilvl="8">
      <w:start w:val="1"/>
      <w:numFmt w:val="decimal"/>
      <w:lvlText w:val="%1.%2.%3.%4.%5.%6.%7.%8.%9."/>
      <w:lvlJc w:val="left"/>
      <w:pPr>
        <w:tabs>
          <w:tab w:val="num" w:pos="7464"/>
        </w:tabs>
        <w:ind w:left="7464" w:hanging="1800"/>
      </w:pPr>
      <w:rPr>
        <w:b w:val="0"/>
      </w:rPr>
    </w:lvl>
  </w:abstractNum>
  <w:abstractNum w:abstractNumId="33" w15:restartNumberingAfterBreak="0">
    <w:nsid w:val="01DF036A"/>
    <w:multiLevelType w:val="hybridMultilevel"/>
    <w:tmpl w:val="7F7E6C7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2291B60"/>
    <w:multiLevelType w:val="hybridMultilevel"/>
    <w:tmpl w:val="199A7598"/>
    <w:lvl w:ilvl="0" w:tplc="C854E5CE">
      <w:start w:val="1"/>
      <w:numFmt w:val="bullet"/>
      <w:lvlText w:val=""/>
      <w:lvlJc w:val="left"/>
      <w:pPr>
        <w:tabs>
          <w:tab w:val="num" w:pos="1430"/>
        </w:tabs>
        <w:ind w:left="1430" w:hanging="360"/>
      </w:pPr>
      <w:rPr>
        <w:rFonts w:ascii="Symbol" w:hAnsi="Symbol" w:hint="default"/>
        <w:b/>
        <w:sz w:val="20"/>
      </w:rPr>
    </w:lvl>
    <w:lvl w:ilvl="1" w:tplc="22F4602A">
      <w:start w:val="1"/>
      <w:numFmt w:val="lowerLetter"/>
      <w:lvlText w:val="%2)"/>
      <w:lvlJc w:val="left"/>
      <w:pPr>
        <w:tabs>
          <w:tab w:val="num" w:pos="2150"/>
        </w:tabs>
        <w:ind w:left="2150" w:hanging="360"/>
      </w:pPr>
      <w:rPr>
        <w:rFonts w:hint="default"/>
        <w:b/>
      </w:rPr>
    </w:lvl>
    <w:lvl w:ilvl="2" w:tplc="0416001B" w:tentative="1">
      <w:start w:val="1"/>
      <w:numFmt w:val="lowerRoman"/>
      <w:lvlText w:val="%3."/>
      <w:lvlJc w:val="right"/>
      <w:pPr>
        <w:tabs>
          <w:tab w:val="num" w:pos="2870"/>
        </w:tabs>
        <w:ind w:left="2870" w:hanging="180"/>
      </w:pPr>
    </w:lvl>
    <w:lvl w:ilvl="3" w:tplc="0416000F" w:tentative="1">
      <w:start w:val="1"/>
      <w:numFmt w:val="decimal"/>
      <w:lvlText w:val="%4."/>
      <w:lvlJc w:val="left"/>
      <w:pPr>
        <w:tabs>
          <w:tab w:val="num" w:pos="3590"/>
        </w:tabs>
        <w:ind w:left="3590" w:hanging="360"/>
      </w:pPr>
    </w:lvl>
    <w:lvl w:ilvl="4" w:tplc="04160019" w:tentative="1">
      <w:start w:val="1"/>
      <w:numFmt w:val="lowerLetter"/>
      <w:lvlText w:val="%5."/>
      <w:lvlJc w:val="left"/>
      <w:pPr>
        <w:tabs>
          <w:tab w:val="num" w:pos="4310"/>
        </w:tabs>
        <w:ind w:left="4310" w:hanging="360"/>
      </w:pPr>
    </w:lvl>
    <w:lvl w:ilvl="5" w:tplc="0416001B" w:tentative="1">
      <w:start w:val="1"/>
      <w:numFmt w:val="lowerRoman"/>
      <w:lvlText w:val="%6."/>
      <w:lvlJc w:val="right"/>
      <w:pPr>
        <w:tabs>
          <w:tab w:val="num" w:pos="5030"/>
        </w:tabs>
        <w:ind w:left="5030" w:hanging="180"/>
      </w:pPr>
    </w:lvl>
    <w:lvl w:ilvl="6" w:tplc="0416000F" w:tentative="1">
      <w:start w:val="1"/>
      <w:numFmt w:val="decimal"/>
      <w:lvlText w:val="%7."/>
      <w:lvlJc w:val="left"/>
      <w:pPr>
        <w:tabs>
          <w:tab w:val="num" w:pos="5750"/>
        </w:tabs>
        <w:ind w:left="5750" w:hanging="360"/>
      </w:pPr>
    </w:lvl>
    <w:lvl w:ilvl="7" w:tplc="04160019" w:tentative="1">
      <w:start w:val="1"/>
      <w:numFmt w:val="lowerLetter"/>
      <w:lvlText w:val="%8."/>
      <w:lvlJc w:val="left"/>
      <w:pPr>
        <w:tabs>
          <w:tab w:val="num" w:pos="6470"/>
        </w:tabs>
        <w:ind w:left="6470" w:hanging="360"/>
      </w:pPr>
    </w:lvl>
    <w:lvl w:ilvl="8" w:tplc="0416001B" w:tentative="1">
      <w:start w:val="1"/>
      <w:numFmt w:val="lowerRoman"/>
      <w:lvlText w:val="%9."/>
      <w:lvlJc w:val="right"/>
      <w:pPr>
        <w:tabs>
          <w:tab w:val="num" w:pos="7190"/>
        </w:tabs>
        <w:ind w:left="7190" w:hanging="180"/>
      </w:pPr>
    </w:lvl>
  </w:abstractNum>
  <w:abstractNum w:abstractNumId="35" w15:restartNumberingAfterBreak="0">
    <w:nsid w:val="04387BC2"/>
    <w:multiLevelType w:val="hybridMultilevel"/>
    <w:tmpl w:val="8D72C876"/>
    <w:lvl w:ilvl="0" w:tplc="04160001">
      <w:start w:val="1"/>
      <w:numFmt w:val="bullet"/>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6" w15:restartNumberingAfterBreak="0">
    <w:nsid w:val="07E21DA0"/>
    <w:multiLevelType w:val="hybridMultilevel"/>
    <w:tmpl w:val="89E22816"/>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0A8532A6"/>
    <w:multiLevelType w:val="hybridMultilevel"/>
    <w:tmpl w:val="A1DA998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8" w15:restartNumberingAfterBreak="0">
    <w:nsid w:val="0E730A5A"/>
    <w:multiLevelType w:val="hybridMultilevel"/>
    <w:tmpl w:val="BF268B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2631282"/>
    <w:multiLevelType w:val="hybridMultilevel"/>
    <w:tmpl w:val="4F422E9A"/>
    <w:lvl w:ilvl="0" w:tplc="32122B2A">
      <w:start w:val="1"/>
      <w:numFmt w:val="bullet"/>
      <w:lvlText w:val=""/>
      <w:lvlJc w:val="left"/>
      <w:pPr>
        <w:tabs>
          <w:tab w:val="num" w:pos="547"/>
        </w:tabs>
        <w:ind w:left="547" w:hanging="360"/>
      </w:pPr>
      <w:rPr>
        <w:rFonts w:ascii="Symbol" w:hAnsi="Symbol" w:hint="default"/>
        <w:sz w:val="20"/>
      </w:rPr>
    </w:lvl>
    <w:lvl w:ilvl="1" w:tplc="04160003" w:tentative="1">
      <w:start w:val="1"/>
      <w:numFmt w:val="bullet"/>
      <w:lvlText w:val="o"/>
      <w:lvlJc w:val="left"/>
      <w:pPr>
        <w:tabs>
          <w:tab w:val="num" w:pos="1267"/>
        </w:tabs>
        <w:ind w:left="1267" w:hanging="360"/>
      </w:pPr>
      <w:rPr>
        <w:rFonts w:ascii="Courier New" w:hAnsi="Courier New" w:cs="Courier New" w:hint="default"/>
      </w:rPr>
    </w:lvl>
    <w:lvl w:ilvl="2" w:tplc="04160005" w:tentative="1">
      <w:start w:val="1"/>
      <w:numFmt w:val="bullet"/>
      <w:lvlText w:val=""/>
      <w:lvlJc w:val="left"/>
      <w:pPr>
        <w:tabs>
          <w:tab w:val="num" w:pos="1987"/>
        </w:tabs>
        <w:ind w:left="1987" w:hanging="360"/>
      </w:pPr>
      <w:rPr>
        <w:rFonts w:ascii="Wingdings" w:hAnsi="Wingdings" w:hint="default"/>
      </w:rPr>
    </w:lvl>
    <w:lvl w:ilvl="3" w:tplc="04160001" w:tentative="1">
      <w:start w:val="1"/>
      <w:numFmt w:val="bullet"/>
      <w:lvlText w:val=""/>
      <w:lvlJc w:val="left"/>
      <w:pPr>
        <w:tabs>
          <w:tab w:val="num" w:pos="2707"/>
        </w:tabs>
        <w:ind w:left="2707" w:hanging="360"/>
      </w:pPr>
      <w:rPr>
        <w:rFonts w:ascii="Symbol" w:hAnsi="Symbol" w:hint="default"/>
      </w:rPr>
    </w:lvl>
    <w:lvl w:ilvl="4" w:tplc="04160003" w:tentative="1">
      <w:start w:val="1"/>
      <w:numFmt w:val="bullet"/>
      <w:lvlText w:val="o"/>
      <w:lvlJc w:val="left"/>
      <w:pPr>
        <w:tabs>
          <w:tab w:val="num" w:pos="3427"/>
        </w:tabs>
        <w:ind w:left="3427" w:hanging="360"/>
      </w:pPr>
      <w:rPr>
        <w:rFonts w:ascii="Courier New" w:hAnsi="Courier New" w:cs="Courier New" w:hint="default"/>
      </w:rPr>
    </w:lvl>
    <w:lvl w:ilvl="5" w:tplc="04160005" w:tentative="1">
      <w:start w:val="1"/>
      <w:numFmt w:val="bullet"/>
      <w:lvlText w:val=""/>
      <w:lvlJc w:val="left"/>
      <w:pPr>
        <w:tabs>
          <w:tab w:val="num" w:pos="4147"/>
        </w:tabs>
        <w:ind w:left="4147" w:hanging="360"/>
      </w:pPr>
      <w:rPr>
        <w:rFonts w:ascii="Wingdings" w:hAnsi="Wingdings" w:hint="default"/>
      </w:rPr>
    </w:lvl>
    <w:lvl w:ilvl="6" w:tplc="04160001" w:tentative="1">
      <w:start w:val="1"/>
      <w:numFmt w:val="bullet"/>
      <w:lvlText w:val=""/>
      <w:lvlJc w:val="left"/>
      <w:pPr>
        <w:tabs>
          <w:tab w:val="num" w:pos="4867"/>
        </w:tabs>
        <w:ind w:left="4867" w:hanging="360"/>
      </w:pPr>
      <w:rPr>
        <w:rFonts w:ascii="Symbol" w:hAnsi="Symbol" w:hint="default"/>
      </w:rPr>
    </w:lvl>
    <w:lvl w:ilvl="7" w:tplc="04160003" w:tentative="1">
      <w:start w:val="1"/>
      <w:numFmt w:val="bullet"/>
      <w:lvlText w:val="o"/>
      <w:lvlJc w:val="left"/>
      <w:pPr>
        <w:tabs>
          <w:tab w:val="num" w:pos="5587"/>
        </w:tabs>
        <w:ind w:left="5587" w:hanging="360"/>
      </w:pPr>
      <w:rPr>
        <w:rFonts w:ascii="Courier New" w:hAnsi="Courier New" w:cs="Courier New" w:hint="default"/>
      </w:rPr>
    </w:lvl>
    <w:lvl w:ilvl="8" w:tplc="04160005" w:tentative="1">
      <w:start w:val="1"/>
      <w:numFmt w:val="bullet"/>
      <w:lvlText w:val=""/>
      <w:lvlJc w:val="left"/>
      <w:pPr>
        <w:tabs>
          <w:tab w:val="num" w:pos="6307"/>
        </w:tabs>
        <w:ind w:left="6307" w:hanging="360"/>
      </w:pPr>
      <w:rPr>
        <w:rFonts w:ascii="Wingdings" w:hAnsi="Wingdings" w:hint="default"/>
      </w:rPr>
    </w:lvl>
  </w:abstractNum>
  <w:abstractNum w:abstractNumId="40" w15:restartNumberingAfterBreak="0">
    <w:nsid w:val="14302F58"/>
    <w:multiLevelType w:val="hybridMultilevel"/>
    <w:tmpl w:val="DF9C1A52"/>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196F606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1A8F0A2A"/>
    <w:multiLevelType w:val="hybridMultilevel"/>
    <w:tmpl w:val="1A28F03A"/>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3" w15:restartNumberingAfterBreak="0">
    <w:nsid w:val="230411E9"/>
    <w:multiLevelType w:val="hybridMultilevel"/>
    <w:tmpl w:val="A44431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A50C68"/>
    <w:multiLevelType w:val="hybridMultilevel"/>
    <w:tmpl w:val="61B852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27B17ACD"/>
    <w:multiLevelType w:val="hybridMultilevel"/>
    <w:tmpl w:val="65606872"/>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2AFD79B6"/>
    <w:multiLevelType w:val="hybridMultilevel"/>
    <w:tmpl w:val="1CDCA2EE"/>
    <w:lvl w:ilvl="0" w:tplc="04160001">
      <w:start w:val="1"/>
      <w:numFmt w:val="bullet"/>
      <w:lvlText w:val=""/>
      <w:lvlJc w:val="left"/>
      <w:pPr>
        <w:tabs>
          <w:tab w:val="num" w:pos="1638"/>
        </w:tabs>
        <w:ind w:left="1638" w:hanging="360"/>
      </w:pPr>
      <w:rPr>
        <w:rFonts w:ascii="Symbol" w:hAnsi="Symbol" w:hint="default"/>
      </w:rPr>
    </w:lvl>
    <w:lvl w:ilvl="1" w:tplc="04160003">
      <w:start w:val="1"/>
      <w:numFmt w:val="bullet"/>
      <w:lvlText w:val="o"/>
      <w:lvlJc w:val="left"/>
      <w:pPr>
        <w:tabs>
          <w:tab w:val="num" w:pos="2358"/>
        </w:tabs>
        <w:ind w:left="2358" w:hanging="360"/>
      </w:pPr>
      <w:rPr>
        <w:rFonts w:ascii="Courier New" w:hAnsi="Courier New" w:cs="Courier New" w:hint="default"/>
      </w:rPr>
    </w:lvl>
    <w:lvl w:ilvl="2" w:tplc="04160005" w:tentative="1">
      <w:start w:val="1"/>
      <w:numFmt w:val="bullet"/>
      <w:lvlText w:val=""/>
      <w:lvlJc w:val="left"/>
      <w:pPr>
        <w:tabs>
          <w:tab w:val="num" w:pos="3078"/>
        </w:tabs>
        <w:ind w:left="3078" w:hanging="360"/>
      </w:pPr>
      <w:rPr>
        <w:rFonts w:ascii="Wingdings" w:hAnsi="Wingdings" w:hint="default"/>
      </w:rPr>
    </w:lvl>
    <w:lvl w:ilvl="3" w:tplc="04160001" w:tentative="1">
      <w:start w:val="1"/>
      <w:numFmt w:val="bullet"/>
      <w:lvlText w:val=""/>
      <w:lvlJc w:val="left"/>
      <w:pPr>
        <w:tabs>
          <w:tab w:val="num" w:pos="3798"/>
        </w:tabs>
        <w:ind w:left="3798" w:hanging="360"/>
      </w:pPr>
      <w:rPr>
        <w:rFonts w:ascii="Symbol" w:hAnsi="Symbol" w:hint="default"/>
      </w:rPr>
    </w:lvl>
    <w:lvl w:ilvl="4" w:tplc="04160003" w:tentative="1">
      <w:start w:val="1"/>
      <w:numFmt w:val="bullet"/>
      <w:lvlText w:val="o"/>
      <w:lvlJc w:val="left"/>
      <w:pPr>
        <w:tabs>
          <w:tab w:val="num" w:pos="4518"/>
        </w:tabs>
        <w:ind w:left="4518" w:hanging="360"/>
      </w:pPr>
      <w:rPr>
        <w:rFonts w:ascii="Courier New" w:hAnsi="Courier New" w:cs="Courier New" w:hint="default"/>
      </w:rPr>
    </w:lvl>
    <w:lvl w:ilvl="5" w:tplc="04160005" w:tentative="1">
      <w:start w:val="1"/>
      <w:numFmt w:val="bullet"/>
      <w:lvlText w:val=""/>
      <w:lvlJc w:val="left"/>
      <w:pPr>
        <w:tabs>
          <w:tab w:val="num" w:pos="5238"/>
        </w:tabs>
        <w:ind w:left="5238" w:hanging="360"/>
      </w:pPr>
      <w:rPr>
        <w:rFonts w:ascii="Wingdings" w:hAnsi="Wingdings" w:hint="default"/>
      </w:rPr>
    </w:lvl>
    <w:lvl w:ilvl="6" w:tplc="04160001" w:tentative="1">
      <w:start w:val="1"/>
      <w:numFmt w:val="bullet"/>
      <w:lvlText w:val=""/>
      <w:lvlJc w:val="left"/>
      <w:pPr>
        <w:tabs>
          <w:tab w:val="num" w:pos="5958"/>
        </w:tabs>
        <w:ind w:left="5958" w:hanging="360"/>
      </w:pPr>
      <w:rPr>
        <w:rFonts w:ascii="Symbol" w:hAnsi="Symbol" w:hint="default"/>
      </w:rPr>
    </w:lvl>
    <w:lvl w:ilvl="7" w:tplc="04160003" w:tentative="1">
      <w:start w:val="1"/>
      <w:numFmt w:val="bullet"/>
      <w:lvlText w:val="o"/>
      <w:lvlJc w:val="left"/>
      <w:pPr>
        <w:tabs>
          <w:tab w:val="num" w:pos="6678"/>
        </w:tabs>
        <w:ind w:left="6678" w:hanging="360"/>
      </w:pPr>
      <w:rPr>
        <w:rFonts w:ascii="Courier New" w:hAnsi="Courier New" w:cs="Courier New" w:hint="default"/>
      </w:rPr>
    </w:lvl>
    <w:lvl w:ilvl="8" w:tplc="04160005" w:tentative="1">
      <w:start w:val="1"/>
      <w:numFmt w:val="bullet"/>
      <w:lvlText w:val=""/>
      <w:lvlJc w:val="left"/>
      <w:pPr>
        <w:tabs>
          <w:tab w:val="num" w:pos="7398"/>
        </w:tabs>
        <w:ind w:left="7398" w:hanging="360"/>
      </w:pPr>
      <w:rPr>
        <w:rFonts w:ascii="Wingdings" w:hAnsi="Wingdings" w:hint="default"/>
      </w:rPr>
    </w:lvl>
  </w:abstractNum>
  <w:abstractNum w:abstractNumId="47" w15:restartNumberingAfterBreak="0">
    <w:nsid w:val="30CC4FBA"/>
    <w:multiLevelType w:val="singleLevel"/>
    <w:tmpl w:val="04160017"/>
    <w:lvl w:ilvl="0">
      <w:start w:val="1"/>
      <w:numFmt w:val="lowerLetter"/>
      <w:lvlText w:val="%1)"/>
      <w:lvlJc w:val="left"/>
      <w:pPr>
        <w:tabs>
          <w:tab w:val="num" w:pos="360"/>
        </w:tabs>
        <w:ind w:left="360" w:hanging="360"/>
      </w:pPr>
      <w:rPr>
        <w:rFonts w:hint="default"/>
      </w:rPr>
    </w:lvl>
  </w:abstractNum>
  <w:abstractNum w:abstractNumId="48" w15:restartNumberingAfterBreak="0">
    <w:nsid w:val="3BD51D33"/>
    <w:multiLevelType w:val="multilevel"/>
    <w:tmpl w:val="A998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AF16B4"/>
    <w:multiLevelType w:val="hybridMultilevel"/>
    <w:tmpl w:val="5C8E3DBA"/>
    <w:lvl w:ilvl="0" w:tplc="04160017">
      <w:start w:val="1"/>
      <w:numFmt w:val="lowerLetter"/>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0" w15:restartNumberingAfterBreak="0">
    <w:nsid w:val="3F973F7B"/>
    <w:multiLevelType w:val="hybridMultilevel"/>
    <w:tmpl w:val="266EC7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40065C37"/>
    <w:multiLevelType w:val="hybridMultilevel"/>
    <w:tmpl w:val="FF82E7A0"/>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2" w15:restartNumberingAfterBreak="0">
    <w:nsid w:val="4B8906FA"/>
    <w:multiLevelType w:val="hybridMultilevel"/>
    <w:tmpl w:val="B8D8CF36"/>
    <w:lvl w:ilvl="0" w:tplc="04160001">
      <w:start w:val="1"/>
      <w:numFmt w:val="bullet"/>
      <w:lvlText w:val=""/>
      <w:lvlJc w:val="left"/>
      <w:pPr>
        <w:ind w:left="810" w:hanging="360"/>
      </w:pPr>
      <w:rPr>
        <w:rFonts w:ascii="Symbol" w:hAnsi="Symbol"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abstractNum w:abstractNumId="53" w15:restartNumberingAfterBreak="0">
    <w:nsid w:val="4D5A2BC4"/>
    <w:multiLevelType w:val="hybridMultilevel"/>
    <w:tmpl w:val="98AED610"/>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59FF56A6"/>
    <w:multiLevelType w:val="hybridMultilevel"/>
    <w:tmpl w:val="DA6035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5A8E3340"/>
    <w:multiLevelType w:val="hybridMultilevel"/>
    <w:tmpl w:val="CD3895C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C377361"/>
    <w:multiLevelType w:val="hybridMultilevel"/>
    <w:tmpl w:val="2A3CC6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5C4A4069"/>
    <w:multiLevelType w:val="hybridMultilevel"/>
    <w:tmpl w:val="8E8615C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8" w15:restartNumberingAfterBreak="0">
    <w:nsid w:val="5D763C79"/>
    <w:multiLevelType w:val="hybridMultilevel"/>
    <w:tmpl w:val="59B279E8"/>
    <w:lvl w:ilvl="0" w:tplc="0416000F">
      <w:start w:val="1"/>
      <w:numFmt w:val="decimal"/>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9" w15:restartNumberingAfterBreak="0">
    <w:nsid w:val="5E537066"/>
    <w:multiLevelType w:val="multilevel"/>
    <w:tmpl w:val="A8B4AFF0"/>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0" w15:restartNumberingAfterBreak="0">
    <w:nsid w:val="610C46B8"/>
    <w:multiLevelType w:val="hybridMultilevel"/>
    <w:tmpl w:val="FB4C157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43E6D1A"/>
    <w:multiLevelType w:val="hybridMultilevel"/>
    <w:tmpl w:val="CD3895C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89447D0"/>
    <w:multiLevelType w:val="hybridMultilevel"/>
    <w:tmpl w:val="0CCC5BD8"/>
    <w:lvl w:ilvl="0" w:tplc="04160017">
      <w:start w:val="1"/>
      <w:numFmt w:val="lowerLetter"/>
      <w:lvlText w:val="%1)"/>
      <w:lvlJc w:val="left"/>
      <w:pPr>
        <w:tabs>
          <w:tab w:val="num" w:pos="1004"/>
        </w:tabs>
        <w:ind w:left="1004" w:hanging="360"/>
      </w:pPr>
    </w:lvl>
    <w:lvl w:ilvl="1" w:tplc="04160005">
      <w:start w:val="1"/>
      <w:numFmt w:val="bullet"/>
      <w:lvlText w:val=""/>
      <w:lvlJc w:val="left"/>
      <w:pPr>
        <w:tabs>
          <w:tab w:val="num" w:pos="1724"/>
        </w:tabs>
        <w:ind w:left="1724" w:hanging="360"/>
      </w:pPr>
      <w:rPr>
        <w:rFonts w:ascii="Wingdings" w:hAnsi="Wingdings" w:hint="default"/>
      </w:rPr>
    </w:lvl>
    <w:lvl w:ilvl="2" w:tplc="0416001B" w:tentative="1">
      <w:start w:val="1"/>
      <w:numFmt w:val="lowerRoman"/>
      <w:lvlText w:val="%3."/>
      <w:lvlJc w:val="right"/>
      <w:pPr>
        <w:tabs>
          <w:tab w:val="num" w:pos="2444"/>
        </w:tabs>
        <w:ind w:left="2444" w:hanging="180"/>
      </w:pPr>
    </w:lvl>
    <w:lvl w:ilvl="3" w:tplc="0416000F" w:tentative="1">
      <w:start w:val="1"/>
      <w:numFmt w:val="decimal"/>
      <w:lvlText w:val="%4."/>
      <w:lvlJc w:val="left"/>
      <w:pPr>
        <w:tabs>
          <w:tab w:val="num" w:pos="3164"/>
        </w:tabs>
        <w:ind w:left="3164" w:hanging="360"/>
      </w:pPr>
    </w:lvl>
    <w:lvl w:ilvl="4" w:tplc="04160019" w:tentative="1">
      <w:start w:val="1"/>
      <w:numFmt w:val="lowerLetter"/>
      <w:lvlText w:val="%5."/>
      <w:lvlJc w:val="left"/>
      <w:pPr>
        <w:tabs>
          <w:tab w:val="num" w:pos="3884"/>
        </w:tabs>
        <w:ind w:left="3884" w:hanging="360"/>
      </w:pPr>
    </w:lvl>
    <w:lvl w:ilvl="5" w:tplc="0416001B" w:tentative="1">
      <w:start w:val="1"/>
      <w:numFmt w:val="lowerRoman"/>
      <w:lvlText w:val="%6."/>
      <w:lvlJc w:val="right"/>
      <w:pPr>
        <w:tabs>
          <w:tab w:val="num" w:pos="4604"/>
        </w:tabs>
        <w:ind w:left="4604" w:hanging="180"/>
      </w:pPr>
    </w:lvl>
    <w:lvl w:ilvl="6" w:tplc="0416000F" w:tentative="1">
      <w:start w:val="1"/>
      <w:numFmt w:val="decimal"/>
      <w:lvlText w:val="%7."/>
      <w:lvlJc w:val="left"/>
      <w:pPr>
        <w:tabs>
          <w:tab w:val="num" w:pos="5324"/>
        </w:tabs>
        <w:ind w:left="5324" w:hanging="360"/>
      </w:pPr>
    </w:lvl>
    <w:lvl w:ilvl="7" w:tplc="04160019" w:tentative="1">
      <w:start w:val="1"/>
      <w:numFmt w:val="lowerLetter"/>
      <w:lvlText w:val="%8."/>
      <w:lvlJc w:val="left"/>
      <w:pPr>
        <w:tabs>
          <w:tab w:val="num" w:pos="6044"/>
        </w:tabs>
        <w:ind w:left="6044" w:hanging="360"/>
      </w:pPr>
    </w:lvl>
    <w:lvl w:ilvl="8" w:tplc="0416001B" w:tentative="1">
      <w:start w:val="1"/>
      <w:numFmt w:val="lowerRoman"/>
      <w:lvlText w:val="%9."/>
      <w:lvlJc w:val="right"/>
      <w:pPr>
        <w:tabs>
          <w:tab w:val="num" w:pos="6764"/>
        </w:tabs>
        <w:ind w:left="6764" w:hanging="180"/>
      </w:pPr>
    </w:lvl>
  </w:abstractNum>
  <w:abstractNum w:abstractNumId="63" w15:restartNumberingAfterBreak="0">
    <w:nsid w:val="6A7C750C"/>
    <w:multiLevelType w:val="hybridMultilevel"/>
    <w:tmpl w:val="3294BA5C"/>
    <w:lvl w:ilvl="0" w:tplc="04160017">
      <w:start w:val="1"/>
      <w:numFmt w:val="lowerLetter"/>
      <w:lvlText w:val="%1)"/>
      <w:lvlJc w:val="left"/>
      <w:pPr>
        <w:tabs>
          <w:tab w:val="num" w:pos="1146"/>
        </w:tabs>
        <w:ind w:left="1146" w:hanging="360"/>
      </w:pPr>
    </w:lvl>
    <w:lvl w:ilvl="1" w:tplc="04160019" w:tentative="1">
      <w:start w:val="1"/>
      <w:numFmt w:val="lowerLetter"/>
      <w:lvlText w:val="%2."/>
      <w:lvlJc w:val="left"/>
      <w:pPr>
        <w:tabs>
          <w:tab w:val="num" w:pos="1866"/>
        </w:tabs>
        <w:ind w:left="1866" w:hanging="360"/>
      </w:pPr>
    </w:lvl>
    <w:lvl w:ilvl="2" w:tplc="0416001B" w:tentative="1">
      <w:start w:val="1"/>
      <w:numFmt w:val="lowerRoman"/>
      <w:lvlText w:val="%3."/>
      <w:lvlJc w:val="right"/>
      <w:pPr>
        <w:tabs>
          <w:tab w:val="num" w:pos="2586"/>
        </w:tabs>
        <w:ind w:left="2586" w:hanging="180"/>
      </w:pPr>
    </w:lvl>
    <w:lvl w:ilvl="3" w:tplc="0416000F" w:tentative="1">
      <w:start w:val="1"/>
      <w:numFmt w:val="decimal"/>
      <w:lvlText w:val="%4."/>
      <w:lvlJc w:val="left"/>
      <w:pPr>
        <w:tabs>
          <w:tab w:val="num" w:pos="3306"/>
        </w:tabs>
        <w:ind w:left="3306" w:hanging="360"/>
      </w:pPr>
    </w:lvl>
    <w:lvl w:ilvl="4" w:tplc="04160019" w:tentative="1">
      <w:start w:val="1"/>
      <w:numFmt w:val="lowerLetter"/>
      <w:lvlText w:val="%5."/>
      <w:lvlJc w:val="left"/>
      <w:pPr>
        <w:tabs>
          <w:tab w:val="num" w:pos="4026"/>
        </w:tabs>
        <w:ind w:left="4026" w:hanging="360"/>
      </w:pPr>
    </w:lvl>
    <w:lvl w:ilvl="5" w:tplc="0416001B" w:tentative="1">
      <w:start w:val="1"/>
      <w:numFmt w:val="lowerRoman"/>
      <w:lvlText w:val="%6."/>
      <w:lvlJc w:val="right"/>
      <w:pPr>
        <w:tabs>
          <w:tab w:val="num" w:pos="4746"/>
        </w:tabs>
        <w:ind w:left="4746" w:hanging="180"/>
      </w:pPr>
    </w:lvl>
    <w:lvl w:ilvl="6" w:tplc="0416000F" w:tentative="1">
      <w:start w:val="1"/>
      <w:numFmt w:val="decimal"/>
      <w:lvlText w:val="%7."/>
      <w:lvlJc w:val="left"/>
      <w:pPr>
        <w:tabs>
          <w:tab w:val="num" w:pos="5466"/>
        </w:tabs>
        <w:ind w:left="5466" w:hanging="360"/>
      </w:pPr>
    </w:lvl>
    <w:lvl w:ilvl="7" w:tplc="04160019" w:tentative="1">
      <w:start w:val="1"/>
      <w:numFmt w:val="lowerLetter"/>
      <w:lvlText w:val="%8."/>
      <w:lvlJc w:val="left"/>
      <w:pPr>
        <w:tabs>
          <w:tab w:val="num" w:pos="6186"/>
        </w:tabs>
        <w:ind w:left="6186" w:hanging="360"/>
      </w:pPr>
    </w:lvl>
    <w:lvl w:ilvl="8" w:tplc="0416001B" w:tentative="1">
      <w:start w:val="1"/>
      <w:numFmt w:val="lowerRoman"/>
      <w:lvlText w:val="%9."/>
      <w:lvlJc w:val="right"/>
      <w:pPr>
        <w:tabs>
          <w:tab w:val="num" w:pos="6906"/>
        </w:tabs>
        <w:ind w:left="6906" w:hanging="180"/>
      </w:pPr>
    </w:lvl>
  </w:abstractNum>
  <w:abstractNum w:abstractNumId="64" w15:restartNumberingAfterBreak="0">
    <w:nsid w:val="71F76182"/>
    <w:multiLevelType w:val="hybridMultilevel"/>
    <w:tmpl w:val="14DE051E"/>
    <w:lvl w:ilvl="0" w:tplc="04160005">
      <w:start w:val="1"/>
      <w:numFmt w:val="bullet"/>
      <w:lvlText w:val=""/>
      <w:lvlJc w:val="left"/>
      <w:pPr>
        <w:tabs>
          <w:tab w:val="num" w:pos="1287"/>
        </w:tabs>
        <w:ind w:left="1287" w:hanging="360"/>
      </w:pPr>
      <w:rPr>
        <w:rFonts w:ascii="Wingdings" w:hAnsi="Wingdings" w:hint="default"/>
      </w:rPr>
    </w:lvl>
    <w:lvl w:ilvl="1" w:tplc="04160003" w:tentative="1">
      <w:start w:val="1"/>
      <w:numFmt w:val="bullet"/>
      <w:lvlText w:val="o"/>
      <w:lvlJc w:val="left"/>
      <w:pPr>
        <w:tabs>
          <w:tab w:val="num" w:pos="2007"/>
        </w:tabs>
        <w:ind w:left="2007" w:hanging="360"/>
      </w:pPr>
      <w:rPr>
        <w:rFonts w:ascii="Courier New" w:hAnsi="Courier New" w:cs="Courier New" w:hint="default"/>
      </w:rPr>
    </w:lvl>
    <w:lvl w:ilvl="2" w:tplc="04160005" w:tentative="1">
      <w:start w:val="1"/>
      <w:numFmt w:val="bullet"/>
      <w:lvlText w:val=""/>
      <w:lvlJc w:val="left"/>
      <w:pPr>
        <w:tabs>
          <w:tab w:val="num" w:pos="2727"/>
        </w:tabs>
        <w:ind w:left="2727" w:hanging="360"/>
      </w:pPr>
      <w:rPr>
        <w:rFonts w:ascii="Wingdings" w:hAnsi="Wingdings" w:hint="default"/>
      </w:rPr>
    </w:lvl>
    <w:lvl w:ilvl="3" w:tplc="04160001" w:tentative="1">
      <w:start w:val="1"/>
      <w:numFmt w:val="bullet"/>
      <w:lvlText w:val=""/>
      <w:lvlJc w:val="left"/>
      <w:pPr>
        <w:tabs>
          <w:tab w:val="num" w:pos="3447"/>
        </w:tabs>
        <w:ind w:left="3447" w:hanging="360"/>
      </w:pPr>
      <w:rPr>
        <w:rFonts w:ascii="Symbol" w:hAnsi="Symbol" w:hint="default"/>
      </w:rPr>
    </w:lvl>
    <w:lvl w:ilvl="4" w:tplc="04160003" w:tentative="1">
      <w:start w:val="1"/>
      <w:numFmt w:val="bullet"/>
      <w:lvlText w:val="o"/>
      <w:lvlJc w:val="left"/>
      <w:pPr>
        <w:tabs>
          <w:tab w:val="num" w:pos="4167"/>
        </w:tabs>
        <w:ind w:left="4167" w:hanging="360"/>
      </w:pPr>
      <w:rPr>
        <w:rFonts w:ascii="Courier New" w:hAnsi="Courier New" w:cs="Courier New" w:hint="default"/>
      </w:rPr>
    </w:lvl>
    <w:lvl w:ilvl="5" w:tplc="04160005" w:tentative="1">
      <w:start w:val="1"/>
      <w:numFmt w:val="bullet"/>
      <w:lvlText w:val=""/>
      <w:lvlJc w:val="left"/>
      <w:pPr>
        <w:tabs>
          <w:tab w:val="num" w:pos="4887"/>
        </w:tabs>
        <w:ind w:left="4887" w:hanging="360"/>
      </w:pPr>
      <w:rPr>
        <w:rFonts w:ascii="Wingdings" w:hAnsi="Wingdings" w:hint="default"/>
      </w:rPr>
    </w:lvl>
    <w:lvl w:ilvl="6" w:tplc="04160001" w:tentative="1">
      <w:start w:val="1"/>
      <w:numFmt w:val="bullet"/>
      <w:lvlText w:val=""/>
      <w:lvlJc w:val="left"/>
      <w:pPr>
        <w:tabs>
          <w:tab w:val="num" w:pos="5607"/>
        </w:tabs>
        <w:ind w:left="5607" w:hanging="360"/>
      </w:pPr>
      <w:rPr>
        <w:rFonts w:ascii="Symbol" w:hAnsi="Symbol" w:hint="default"/>
      </w:rPr>
    </w:lvl>
    <w:lvl w:ilvl="7" w:tplc="04160003" w:tentative="1">
      <w:start w:val="1"/>
      <w:numFmt w:val="bullet"/>
      <w:lvlText w:val="o"/>
      <w:lvlJc w:val="left"/>
      <w:pPr>
        <w:tabs>
          <w:tab w:val="num" w:pos="6327"/>
        </w:tabs>
        <w:ind w:left="6327" w:hanging="360"/>
      </w:pPr>
      <w:rPr>
        <w:rFonts w:ascii="Courier New" w:hAnsi="Courier New" w:cs="Courier New" w:hint="default"/>
      </w:rPr>
    </w:lvl>
    <w:lvl w:ilvl="8" w:tplc="04160005" w:tentative="1">
      <w:start w:val="1"/>
      <w:numFmt w:val="bullet"/>
      <w:lvlText w:val=""/>
      <w:lvlJc w:val="left"/>
      <w:pPr>
        <w:tabs>
          <w:tab w:val="num" w:pos="7047"/>
        </w:tabs>
        <w:ind w:left="7047" w:hanging="360"/>
      </w:pPr>
      <w:rPr>
        <w:rFonts w:ascii="Wingdings" w:hAnsi="Wingdings" w:hint="default"/>
      </w:rPr>
    </w:lvl>
  </w:abstractNum>
  <w:abstractNum w:abstractNumId="65" w15:restartNumberingAfterBreak="0">
    <w:nsid w:val="73F66410"/>
    <w:multiLevelType w:val="hybridMultilevel"/>
    <w:tmpl w:val="F3CC7972"/>
    <w:lvl w:ilvl="0" w:tplc="6B96C428">
      <w:start w:val="1"/>
      <w:numFmt w:val="decimal"/>
      <w:lvlText w:val="%1."/>
      <w:lvlJc w:val="left"/>
      <w:pPr>
        <w:ind w:left="1418" w:firstLine="0"/>
      </w:pPr>
      <w:rPr>
        <w:rFonts w:ascii="Times New Roman" w:eastAsia="Times New Roman" w:hAnsi="Times New Roman" w:cs="Times New Roman"/>
        <w:b w:val="0"/>
        <w:i w:val="0"/>
        <w:strike w:val="0"/>
        <w:dstrike w:val="0"/>
        <w:color w:val="0D0D0D"/>
        <w:sz w:val="24"/>
        <w:szCs w:val="24"/>
        <w:u w:val="none" w:color="000000"/>
        <w:effect w:val="none"/>
        <w:bdr w:val="none" w:sz="0" w:space="0" w:color="auto" w:frame="1"/>
        <w:vertAlign w:val="baseline"/>
      </w:rPr>
    </w:lvl>
    <w:lvl w:ilvl="1" w:tplc="B6BE18A2">
      <w:start w:val="2"/>
      <w:numFmt w:val="upperRoman"/>
      <w:lvlText w:val="%2"/>
      <w:lvlJc w:val="left"/>
      <w:pPr>
        <w:ind w:left="3022"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2" w:tplc="4176CBBE">
      <w:start w:val="1"/>
      <w:numFmt w:val="lowerRoman"/>
      <w:lvlText w:val="%3"/>
      <w:lvlJc w:val="left"/>
      <w:pPr>
        <w:ind w:left="391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3" w:tplc="C52CBB98">
      <w:start w:val="1"/>
      <w:numFmt w:val="decimal"/>
      <w:lvlText w:val="%4"/>
      <w:lvlJc w:val="left"/>
      <w:pPr>
        <w:ind w:left="463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4" w:tplc="253E2714">
      <w:start w:val="1"/>
      <w:numFmt w:val="lowerLetter"/>
      <w:lvlText w:val="%5"/>
      <w:lvlJc w:val="left"/>
      <w:pPr>
        <w:ind w:left="535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5" w:tplc="9E62C51E">
      <w:start w:val="1"/>
      <w:numFmt w:val="lowerRoman"/>
      <w:lvlText w:val="%6"/>
      <w:lvlJc w:val="left"/>
      <w:pPr>
        <w:ind w:left="607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6" w:tplc="C6EE3986">
      <w:start w:val="1"/>
      <w:numFmt w:val="decimal"/>
      <w:lvlText w:val="%7"/>
      <w:lvlJc w:val="left"/>
      <w:pPr>
        <w:ind w:left="679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7" w:tplc="2E447070">
      <w:start w:val="1"/>
      <w:numFmt w:val="lowerLetter"/>
      <w:lvlText w:val="%8"/>
      <w:lvlJc w:val="left"/>
      <w:pPr>
        <w:ind w:left="751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lvl w:ilvl="8" w:tplc="133C3D4C">
      <w:start w:val="1"/>
      <w:numFmt w:val="lowerRoman"/>
      <w:lvlText w:val="%9"/>
      <w:lvlJc w:val="left"/>
      <w:pPr>
        <w:ind w:left="8235" w:firstLine="0"/>
      </w:pPr>
      <w:rPr>
        <w:rFonts w:ascii="Times New Roman" w:eastAsia="Times New Roman" w:hAnsi="Times New Roman" w:cs="Times New Roman"/>
        <w:b w:val="0"/>
        <w:i w:val="0"/>
        <w:strike w:val="0"/>
        <w:dstrike w:val="0"/>
        <w:color w:val="0D0D0D"/>
        <w:sz w:val="22"/>
        <w:szCs w:val="22"/>
        <w:u w:val="none" w:color="000000"/>
        <w:effect w:val="none"/>
        <w:bdr w:val="none" w:sz="0" w:space="0" w:color="auto" w:frame="1"/>
        <w:vertAlign w:val="baseline"/>
      </w:rPr>
    </w:lvl>
  </w:abstractNum>
  <w:abstractNum w:abstractNumId="66" w15:restartNumberingAfterBreak="0">
    <w:nsid w:val="745D68F8"/>
    <w:multiLevelType w:val="hybridMultilevel"/>
    <w:tmpl w:val="CB98127C"/>
    <w:lvl w:ilvl="0" w:tplc="0416000D">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7" w15:restartNumberingAfterBreak="0">
    <w:nsid w:val="74A06A0A"/>
    <w:multiLevelType w:val="multilevel"/>
    <w:tmpl w:val="AC000358"/>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8" w15:restartNumberingAfterBreak="0">
    <w:nsid w:val="77444A3E"/>
    <w:multiLevelType w:val="hybridMultilevel"/>
    <w:tmpl w:val="DFEE289E"/>
    <w:lvl w:ilvl="0" w:tplc="0416000F">
      <w:start w:val="1"/>
      <w:numFmt w:val="decimal"/>
      <w:lvlText w:val="%1."/>
      <w:lvlJc w:val="left"/>
      <w:pPr>
        <w:ind w:left="1494" w:hanging="360"/>
      </w:pPr>
      <w:rPr>
        <w:rFonts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69" w15:restartNumberingAfterBreak="0">
    <w:nsid w:val="78E66C58"/>
    <w:multiLevelType w:val="hybridMultilevel"/>
    <w:tmpl w:val="6DEA0130"/>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70" w15:restartNumberingAfterBreak="0">
    <w:nsid w:val="7A60091F"/>
    <w:multiLevelType w:val="hybridMultilevel"/>
    <w:tmpl w:val="376EE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7CE41291"/>
    <w:multiLevelType w:val="singleLevel"/>
    <w:tmpl w:val="E48A254C"/>
    <w:lvl w:ilvl="0">
      <w:start w:val="1"/>
      <w:numFmt w:val="upperRoman"/>
      <w:pStyle w:val="Ttulo3"/>
      <w:lvlText w:val="%1-"/>
      <w:lvlJc w:val="left"/>
      <w:pPr>
        <w:tabs>
          <w:tab w:val="num" w:pos="720"/>
        </w:tabs>
        <w:ind w:left="284" w:hanging="284"/>
      </w:pPr>
      <w:rPr>
        <w:rFonts w:hint="default"/>
      </w:rPr>
    </w:lvl>
  </w:abstractNum>
  <w:abstractNum w:abstractNumId="72" w15:restartNumberingAfterBreak="0">
    <w:nsid w:val="7FA47950"/>
    <w:multiLevelType w:val="hybridMultilevel"/>
    <w:tmpl w:val="26F03AE2"/>
    <w:lvl w:ilvl="0" w:tplc="3C9699EE">
      <w:start w:val="1"/>
      <w:numFmt w:val="bullet"/>
      <w:lvlText w:val=""/>
      <w:lvlJc w:val="left"/>
      <w:pPr>
        <w:tabs>
          <w:tab w:val="num" w:pos="720"/>
        </w:tabs>
        <w:ind w:left="720" w:hanging="360"/>
      </w:pPr>
      <w:rPr>
        <w:rFonts w:ascii="Symbol" w:hAnsi="Symbol" w:hint="default"/>
        <w:color w:val="FF000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1"/>
  </w:num>
  <w:num w:numId="2">
    <w:abstractNumId w:val="43"/>
  </w:num>
  <w:num w:numId="3">
    <w:abstractNumId w:val="72"/>
  </w:num>
  <w:num w:numId="4">
    <w:abstractNumId w:val="49"/>
  </w:num>
  <w:num w:numId="5">
    <w:abstractNumId w:val="63"/>
  </w:num>
  <w:num w:numId="6">
    <w:abstractNumId w:val="47"/>
  </w:num>
  <w:num w:numId="7">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num>
  <w:num w:numId="9">
    <w:abstractNumId w:val="69"/>
  </w:num>
  <w:num w:numId="10">
    <w:abstractNumId w:val="68"/>
  </w:num>
  <w:num w:numId="11">
    <w:abstractNumId w:val="51"/>
  </w:num>
  <w:num w:numId="12">
    <w:abstractNumId w:val="53"/>
  </w:num>
  <w:num w:numId="13">
    <w:abstractNumId w:val="58"/>
  </w:num>
  <w:num w:numId="14">
    <w:abstractNumId w:val="40"/>
  </w:num>
  <w:num w:numId="15">
    <w:abstractNumId w:val="36"/>
  </w:num>
  <w:num w:numId="16">
    <w:abstractNumId w:val="42"/>
  </w:num>
  <w:num w:numId="17">
    <w:abstractNumId w:val="37"/>
  </w:num>
  <w:num w:numId="18">
    <w:abstractNumId w:val="57"/>
  </w:num>
  <w:num w:numId="19">
    <w:abstractNumId w:val="54"/>
  </w:num>
  <w:num w:numId="20">
    <w:abstractNumId w:val="56"/>
  </w:num>
  <w:num w:numId="21">
    <w:abstractNumId w:val="70"/>
  </w:num>
  <w:num w:numId="22">
    <w:abstractNumId w:val="35"/>
  </w:num>
  <w:num w:numId="23">
    <w:abstractNumId w:val="50"/>
  </w:num>
  <w:num w:numId="24">
    <w:abstractNumId w:val="44"/>
  </w:num>
  <w:num w:numId="2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66"/>
  </w:num>
  <w:num w:numId="28">
    <w:abstractNumId w:val="52"/>
  </w:num>
  <w:num w:numId="29">
    <w:abstractNumId w:val="55"/>
  </w:num>
  <w:num w:numId="30">
    <w:abstractNumId w:val="61"/>
  </w:num>
  <w:num w:numId="31">
    <w:abstractNumId w:val="0"/>
  </w:num>
  <w:num w:numId="32">
    <w:abstractNumId w:val="34"/>
  </w:num>
  <w:num w:numId="33">
    <w:abstractNumId w:val="46"/>
  </w:num>
  <w:num w:numId="34">
    <w:abstractNumId w:val="38"/>
  </w:num>
  <w:num w:numId="35">
    <w:abstractNumId w:val="45"/>
  </w:num>
  <w:num w:numId="36">
    <w:abstractNumId w:val="41"/>
  </w:num>
  <w:num w:numId="37">
    <w:abstractNumId w:val="62"/>
  </w:num>
  <w:num w:numId="38">
    <w:abstractNumId w:val="64"/>
  </w:num>
  <w:num w:numId="39">
    <w:abstractNumId w:val="33"/>
  </w:num>
  <w:num w:numId="40">
    <w:abstractNumId w:val="60"/>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cDisableGlyphATSUI" w:val="0"/>
  </w:docVars>
  <w:rsids>
    <w:rsidRoot w:val="00ED5D29"/>
    <w:rsid w:val="00010AF0"/>
    <w:rsid w:val="00016920"/>
    <w:rsid w:val="00024FB5"/>
    <w:rsid w:val="000274DF"/>
    <w:rsid w:val="0003305C"/>
    <w:rsid w:val="000420D6"/>
    <w:rsid w:val="00045965"/>
    <w:rsid w:val="000565FC"/>
    <w:rsid w:val="000624F2"/>
    <w:rsid w:val="00062D89"/>
    <w:rsid w:val="00063FD8"/>
    <w:rsid w:val="000640AC"/>
    <w:rsid w:val="00073339"/>
    <w:rsid w:val="0007626F"/>
    <w:rsid w:val="00081002"/>
    <w:rsid w:val="000817A6"/>
    <w:rsid w:val="000824C0"/>
    <w:rsid w:val="00082ECB"/>
    <w:rsid w:val="000842F6"/>
    <w:rsid w:val="0009122C"/>
    <w:rsid w:val="000931C3"/>
    <w:rsid w:val="000A67C6"/>
    <w:rsid w:val="000B14BC"/>
    <w:rsid w:val="000C43E4"/>
    <w:rsid w:val="000E31C2"/>
    <w:rsid w:val="000F2181"/>
    <w:rsid w:val="00111468"/>
    <w:rsid w:val="00117E56"/>
    <w:rsid w:val="00126181"/>
    <w:rsid w:val="00135BE4"/>
    <w:rsid w:val="00140671"/>
    <w:rsid w:val="00145C7F"/>
    <w:rsid w:val="001519A7"/>
    <w:rsid w:val="001526F8"/>
    <w:rsid w:val="00157B06"/>
    <w:rsid w:val="001633C0"/>
    <w:rsid w:val="00173EA9"/>
    <w:rsid w:val="001932D3"/>
    <w:rsid w:val="00197034"/>
    <w:rsid w:val="001A134F"/>
    <w:rsid w:val="001B1D93"/>
    <w:rsid w:val="001B6322"/>
    <w:rsid w:val="001B6C84"/>
    <w:rsid w:val="001B74C7"/>
    <w:rsid w:val="001C028A"/>
    <w:rsid w:val="001C0C6E"/>
    <w:rsid w:val="001C2DBA"/>
    <w:rsid w:val="001C4FA0"/>
    <w:rsid w:val="001D1BD3"/>
    <w:rsid w:val="001D3BA1"/>
    <w:rsid w:val="001E39EB"/>
    <w:rsid w:val="001E7236"/>
    <w:rsid w:val="001E7434"/>
    <w:rsid w:val="001F15ED"/>
    <w:rsid w:val="001F4DC2"/>
    <w:rsid w:val="001F527A"/>
    <w:rsid w:val="001F7A57"/>
    <w:rsid w:val="00200F2B"/>
    <w:rsid w:val="002164CE"/>
    <w:rsid w:val="00240DED"/>
    <w:rsid w:val="00264373"/>
    <w:rsid w:val="002676DE"/>
    <w:rsid w:val="002A28B2"/>
    <w:rsid w:val="002A5DA9"/>
    <w:rsid w:val="002A6870"/>
    <w:rsid w:val="002B2017"/>
    <w:rsid w:val="002C2D0F"/>
    <w:rsid w:val="002D546B"/>
    <w:rsid w:val="002E3EB9"/>
    <w:rsid w:val="00300DDE"/>
    <w:rsid w:val="003019A0"/>
    <w:rsid w:val="0031081A"/>
    <w:rsid w:val="00323688"/>
    <w:rsid w:val="003471EE"/>
    <w:rsid w:val="00351036"/>
    <w:rsid w:val="00361917"/>
    <w:rsid w:val="00377470"/>
    <w:rsid w:val="003806D1"/>
    <w:rsid w:val="00385DEF"/>
    <w:rsid w:val="00386CF0"/>
    <w:rsid w:val="003965E1"/>
    <w:rsid w:val="003B103B"/>
    <w:rsid w:val="003B6530"/>
    <w:rsid w:val="003B7DA1"/>
    <w:rsid w:val="003C1B3D"/>
    <w:rsid w:val="003C27BD"/>
    <w:rsid w:val="003C468D"/>
    <w:rsid w:val="003C6204"/>
    <w:rsid w:val="003D1361"/>
    <w:rsid w:val="003D2569"/>
    <w:rsid w:val="003D47DA"/>
    <w:rsid w:val="003D787B"/>
    <w:rsid w:val="00404147"/>
    <w:rsid w:val="00404452"/>
    <w:rsid w:val="00424FF8"/>
    <w:rsid w:val="0043227C"/>
    <w:rsid w:val="0043710D"/>
    <w:rsid w:val="004463BB"/>
    <w:rsid w:val="004468B6"/>
    <w:rsid w:val="00446933"/>
    <w:rsid w:val="0045074F"/>
    <w:rsid w:val="00451C5A"/>
    <w:rsid w:val="00452224"/>
    <w:rsid w:val="00456FE4"/>
    <w:rsid w:val="00462367"/>
    <w:rsid w:val="0048508D"/>
    <w:rsid w:val="00494280"/>
    <w:rsid w:val="004A197F"/>
    <w:rsid w:val="004A727B"/>
    <w:rsid w:val="004A7A54"/>
    <w:rsid w:val="004C178B"/>
    <w:rsid w:val="004D3430"/>
    <w:rsid w:val="004E2EBD"/>
    <w:rsid w:val="004E396C"/>
    <w:rsid w:val="004E57A6"/>
    <w:rsid w:val="004E6F8A"/>
    <w:rsid w:val="004F0DAD"/>
    <w:rsid w:val="00501A89"/>
    <w:rsid w:val="00503D3E"/>
    <w:rsid w:val="00504CA2"/>
    <w:rsid w:val="00505B3A"/>
    <w:rsid w:val="00506320"/>
    <w:rsid w:val="005220AB"/>
    <w:rsid w:val="00523214"/>
    <w:rsid w:val="00525F57"/>
    <w:rsid w:val="00533F08"/>
    <w:rsid w:val="005365FD"/>
    <w:rsid w:val="005366AB"/>
    <w:rsid w:val="00540AF1"/>
    <w:rsid w:val="00544A21"/>
    <w:rsid w:val="005553C2"/>
    <w:rsid w:val="00556736"/>
    <w:rsid w:val="005612AE"/>
    <w:rsid w:val="0057036E"/>
    <w:rsid w:val="00583727"/>
    <w:rsid w:val="00590013"/>
    <w:rsid w:val="005941F3"/>
    <w:rsid w:val="005947C0"/>
    <w:rsid w:val="00597151"/>
    <w:rsid w:val="005A1CF2"/>
    <w:rsid w:val="005A7FE0"/>
    <w:rsid w:val="005B2B75"/>
    <w:rsid w:val="005B42E7"/>
    <w:rsid w:val="005C2B41"/>
    <w:rsid w:val="005C4ADF"/>
    <w:rsid w:val="005C5814"/>
    <w:rsid w:val="005D225A"/>
    <w:rsid w:val="005E287B"/>
    <w:rsid w:val="00604D66"/>
    <w:rsid w:val="006260E9"/>
    <w:rsid w:val="00627AAA"/>
    <w:rsid w:val="00633CE8"/>
    <w:rsid w:val="00642FE3"/>
    <w:rsid w:val="0064574A"/>
    <w:rsid w:val="00647F31"/>
    <w:rsid w:val="0066104F"/>
    <w:rsid w:val="00675394"/>
    <w:rsid w:val="006756B0"/>
    <w:rsid w:val="00685AC0"/>
    <w:rsid w:val="00690570"/>
    <w:rsid w:val="00693299"/>
    <w:rsid w:val="00693CA4"/>
    <w:rsid w:val="00695D61"/>
    <w:rsid w:val="006A0C4D"/>
    <w:rsid w:val="006B7364"/>
    <w:rsid w:val="006C164D"/>
    <w:rsid w:val="006E1C82"/>
    <w:rsid w:val="006E1FF0"/>
    <w:rsid w:val="006E4215"/>
    <w:rsid w:val="006E62E6"/>
    <w:rsid w:val="00704848"/>
    <w:rsid w:val="00705936"/>
    <w:rsid w:val="007108DD"/>
    <w:rsid w:val="00716A73"/>
    <w:rsid w:val="00724A6F"/>
    <w:rsid w:val="00731AC5"/>
    <w:rsid w:val="00731AD3"/>
    <w:rsid w:val="00735EBC"/>
    <w:rsid w:val="00752AFA"/>
    <w:rsid w:val="00760A8F"/>
    <w:rsid w:val="00761024"/>
    <w:rsid w:val="00771103"/>
    <w:rsid w:val="007714DE"/>
    <w:rsid w:val="007729BA"/>
    <w:rsid w:val="00785B26"/>
    <w:rsid w:val="007866CF"/>
    <w:rsid w:val="00790F5F"/>
    <w:rsid w:val="007919F7"/>
    <w:rsid w:val="00792CBF"/>
    <w:rsid w:val="007932D0"/>
    <w:rsid w:val="0079509A"/>
    <w:rsid w:val="00796275"/>
    <w:rsid w:val="007A24DD"/>
    <w:rsid w:val="007B3476"/>
    <w:rsid w:val="007C176A"/>
    <w:rsid w:val="007D0130"/>
    <w:rsid w:val="007D4BAF"/>
    <w:rsid w:val="007D59A2"/>
    <w:rsid w:val="007D665F"/>
    <w:rsid w:val="007E3318"/>
    <w:rsid w:val="007F5E2D"/>
    <w:rsid w:val="0081178B"/>
    <w:rsid w:val="008278AD"/>
    <w:rsid w:val="008316B1"/>
    <w:rsid w:val="0084010B"/>
    <w:rsid w:val="00840639"/>
    <w:rsid w:val="008429FC"/>
    <w:rsid w:val="00843ABF"/>
    <w:rsid w:val="0084705C"/>
    <w:rsid w:val="00861657"/>
    <w:rsid w:val="00872707"/>
    <w:rsid w:val="008733DA"/>
    <w:rsid w:val="00875C05"/>
    <w:rsid w:val="00884D15"/>
    <w:rsid w:val="00890A4C"/>
    <w:rsid w:val="008B042C"/>
    <w:rsid w:val="008B2509"/>
    <w:rsid w:val="008B3CA2"/>
    <w:rsid w:val="008B5FFC"/>
    <w:rsid w:val="008C4352"/>
    <w:rsid w:val="008C5B7A"/>
    <w:rsid w:val="008D619E"/>
    <w:rsid w:val="008E1B31"/>
    <w:rsid w:val="008F0429"/>
    <w:rsid w:val="00926C14"/>
    <w:rsid w:val="00934441"/>
    <w:rsid w:val="009456A5"/>
    <w:rsid w:val="0094600C"/>
    <w:rsid w:val="00951ACC"/>
    <w:rsid w:val="00952700"/>
    <w:rsid w:val="00967124"/>
    <w:rsid w:val="00982D2A"/>
    <w:rsid w:val="00987BA1"/>
    <w:rsid w:val="00995E71"/>
    <w:rsid w:val="009968F6"/>
    <w:rsid w:val="009A4969"/>
    <w:rsid w:val="009A4BF8"/>
    <w:rsid w:val="009B2538"/>
    <w:rsid w:val="009C067E"/>
    <w:rsid w:val="009C3BA9"/>
    <w:rsid w:val="009E0166"/>
    <w:rsid w:val="009E0DFE"/>
    <w:rsid w:val="009E5EF5"/>
    <w:rsid w:val="009E66A3"/>
    <w:rsid w:val="009F545C"/>
    <w:rsid w:val="00A0389A"/>
    <w:rsid w:val="00A053C6"/>
    <w:rsid w:val="00A17F29"/>
    <w:rsid w:val="00A21EC6"/>
    <w:rsid w:val="00A2761D"/>
    <w:rsid w:val="00A64232"/>
    <w:rsid w:val="00A643C2"/>
    <w:rsid w:val="00A65820"/>
    <w:rsid w:val="00A660EF"/>
    <w:rsid w:val="00A90C3A"/>
    <w:rsid w:val="00AB0F87"/>
    <w:rsid w:val="00AB3AB0"/>
    <w:rsid w:val="00AB656A"/>
    <w:rsid w:val="00AC1EBA"/>
    <w:rsid w:val="00AC3E43"/>
    <w:rsid w:val="00AC440A"/>
    <w:rsid w:val="00AC4418"/>
    <w:rsid w:val="00AD12EB"/>
    <w:rsid w:val="00AF229D"/>
    <w:rsid w:val="00B10603"/>
    <w:rsid w:val="00B15372"/>
    <w:rsid w:val="00B20D88"/>
    <w:rsid w:val="00B370F7"/>
    <w:rsid w:val="00B436F5"/>
    <w:rsid w:val="00B54261"/>
    <w:rsid w:val="00B549F5"/>
    <w:rsid w:val="00B70699"/>
    <w:rsid w:val="00B77F21"/>
    <w:rsid w:val="00B94ABF"/>
    <w:rsid w:val="00B96A29"/>
    <w:rsid w:val="00BA497E"/>
    <w:rsid w:val="00BB280A"/>
    <w:rsid w:val="00BB4011"/>
    <w:rsid w:val="00BB7FF6"/>
    <w:rsid w:val="00BD5741"/>
    <w:rsid w:val="00BE74A3"/>
    <w:rsid w:val="00C11DB9"/>
    <w:rsid w:val="00C222A0"/>
    <w:rsid w:val="00C26DA9"/>
    <w:rsid w:val="00C45C08"/>
    <w:rsid w:val="00C47BB2"/>
    <w:rsid w:val="00C53B32"/>
    <w:rsid w:val="00C54833"/>
    <w:rsid w:val="00C6401E"/>
    <w:rsid w:val="00C67EB8"/>
    <w:rsid w:val="00C74F6E"/>
    <w:rsid w:val="00C82D95"/>
    <w:rsid w:val="00C83048"/>
    <w:rsid w:val="00C85515"/>
    <w:rsid w:val="00C868E4"/>
    <w:rsid w:val="00CA3259"/>
    <w:rsid w:val="00CB6572"/>
    <w:rsid w:val="00CC01C3"/>
    <w:rsid w:val="00CC05EF"/>
    <w:rsid w:val="00CD1152"/>
    <w:rsid w:val="00CD2727"/>
    <w:rsid w:val="00CD3341"/>
    <w:rsid w:val="00CD43B0"/>
    <w:rsid w:val="00CD5A34"/>
    <w:rsid w:val="00D036C7"/>
    <w:rsid w:val="00D059E4"/>
    <w:rsid w:val="00D10A9C"/>
    <w:rsid w:val="00D142FE"/>
    <w:rsid w:val="00D26AE0"/>
    <w:rsid w:val="00D30A6C"/>
    <w:rsid w:val="00D31C15"/>
    <w:rsid w:val="00D4151A"/>
    <w:rsid w:val="00D62295"/>
    <w:rsid w:val="00D716BA"/>
    <w:rsid w:val="00D87D77"/>
    <w:rsid w:val="00DA2B81"/>
    <w:rsid w:val="00DA5790"/>
    <w:rsid w:val="00DB5CAD"/>
    <w:rsid w:val="00DC211C"/>
    <w:rsid w:val="00DE5E76"/>
    <w:rsid w:val="00DF3980"/>
    <w:rsid w:val="00DF52B8"/>
    <w:rsid w:val="00E13FD0"/>
    <w:rsid w:val="00E170FA"/>
    <w:rsid w:val="00E20349"/>
    <w:rsid w:val="00E251FD"/>
    <w:rsid w:val="00E25DF6"/>
    <w:rsid w:val="00E26B92"/>
    <w:rsid w:val="00E327E9"/>
    <w:rsid w:val="00E34E6D"/>
    <w:rsid w:val="00E52519"/>
    <w:rsid w:val="00E65F6A"/>
    <w:rsid w:val="00E70F84"/>
    <w:rsid w:val="00EB0391"/>
    <w:rsid w:val="00EC4A2D"/>
    <w:rsid w:val="00ED2349"/>
    <w:rsid w:val="00ED5D29"/>
    <w:rsid w:val="00EE21B4"/>
    <w:rsid w:val="00EF1CA0"/>
    <w:rsid w:val="00F005F1"/>
    <w:rsid w:val="00F07122"/>
    <w:rsid w:val="00F17687"/>
    <w:rsid w:val="00F30C30"/>
    <w:rsid w:val="00F34525"/>
    <w:rsid w:val="00F4514D"/>
    <w:rsid w:val="00F45D9B"/>
    <w:rsid w:val="00F47563"/>
    <w:rsid w:val="00F6041B"/>
    <w:rsid w:val="00F67BB9"/>
    <w:rsid w:val="00F76B98"/>
    <w:rsid w:val="00F8592F"/>
    <w:rsid w:val="00FA0682"/>
    <w:rsid w:val="00FA3475"/>
    <w:rsid w:val="00FB44F0"/>
    <w:rsid w:val="00FC09B9"/>
    <w:rsid w:val="00FD301A"/>
    <w:rsid w:val="00FE19A0"/>
    <w:rsid w:val="00FE316C"/>
    <w:rsid w:val="00FE5E2F"/>
    <w:rsid w:val="00FE753E"/>
    <w:rsid w:val="00FE7A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1E59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9A2"/>
    <w:pPr>
      <w:keepNext/>
      <w:keepLines/>
    </w:pPr>
    <w:rPr>
      <w:spacing w:val="32"/>
      <w:sz w:val="24"/>
    </w:rPr>
  </w:style>
  <w:style w:type="paragraph" w:styleId="Ttulo1">
    <w:name w:val="heading 1"/>
    <w:basedOn w:val="Normal"/>
    <w:next w:val="Normal"/>
    <w:link w:val="Ttulo1Char"/>
    <w:uiPriority w:val="9"/>
    <w:qFormat/>
    <w:pPr>
      <w:jc w:val="center"/>
      <w:outlineLvl w:val="0"/>
    </w:pPr>
    <w:rPr>
      <w:b/>
    </w:rPr>
  </w:style>
  <w:style w:type="paragraph" w:styleId="Ttulo2">
    <w:name w:val="heading 2"/>
    <w:basedOn w:val="Normal"/>
    <w:next w:val="Normal"/>
    <w:qFormat/>
    <w:pPr>
      <w:jc w:val="both"/>
      <w:outlineLvl w:val="1"/>
    </w:pPr>
  </w:style>
  <w:style w:type="paragraph" w:styleId="Ttulo3">
    <w:name w:val="heading 3"/>
    <w:basedOn w:val="Normal"/>
    <w:next w:val="Normal"/>
    <w:qFormat/>
    <w:pPr>
      <w:numPr>
        <w:numId w:val="1"/>
      </w:numPr>
      <w:tabs>
        <w:tab w:val="clear" w:pos="720"/>
        <w:tab w:val="num" w:pos="567"/>
      </w:tabs>
      <w:jc w:val="both"/>
      <w:outlineLvl w:val="2"/>
    </w:pPr>
    <w:rPr>
      <w:spacing w:val="0"/>
    </w:rPr>
  </w:style>
  <w:style w:type="paragraph" w:styleId="Ttulo4">
    <w:name w:val="heading 4"/>
    <w:basedOn w:val="Normal"/>
    <w:next w:val="Normal"/>
    <w:qFormat/>
    <w:pPr>
      <w:ind w:left="360"/>
      <w:jc w:val="both"/>
      <w:outlineLvl w:val="3"/>
    </w:pPr>
    <w:rPr>
      <w:rFonts w:ascii="Arial" w:hAnsi="Arial"/>
      <w:spacing w:val="0"/>
    </w:rPr>
  </w:style>
  <w:style w:type="paragraph" w:styleId="Ttulo5">
    <w:name w:val="heading 5"/>
    <w:basedOn w:val="Normal"/>
    <w:next w:val="Normal"/>
    <w:qFormat/>
    <w:pPr>
      <w:ind w:firstLine="1276"/>
      <w:jc w:val="both"/>
      <w:outlineLvl w:val="4"/>
    </w:pPr>
    <w:rPr>
      <w:rFonts w:ascii="Arial" w:hAnsi="Arial"/>
    </w:rPr>
  </w:style>
  <w:style w:type="paragraph" w:styleId="Ttulo6">
    <w:name w:val="heading 6"/>
    <w:basedOn w:val="Normal"/>
    <w:next w:val="Normal"/>
    <w:qFormat/>
    <w:pPr>
      <w:jc w:val="both"/>
      <w:outlineLvl w:val="5"/>
    </w:pPr>
    <w:rPr>
      <w:rFonts w:ascii="Arial" w:hAnsi="Arial"/>
      <w:b/>
    </w:rPr>
  </w:style>
  <w:style w:type="paragraph" w:styleId="Ttulo7">
    <w:name w:val="heading 7"/>
    <w:basedOn w:val="Normal"/>
    <w:next w:val="Normal"/>
    <w:link w:val="Ttulo7Char"/>
    <w:qFormat/>
    <w:pPr>
      <w:keepLines w:val="0"/>
      <w:jc w:val="center"/>
      <w:outlineLvl w:val="6"/>
    </w:pPr>
    <w:rPr>
      <w:b/>
      <w:spacing w:val="0"/>
      <w:sz w:val="28"/>
    </w:rPr>
  </w:style>
  <w:style w:type="paragraph" w:styleId="Ttulo8">
    <w:name w:val="heading 8"/>
    <w:basedOn w:val="Normal"/>
    <w:next w:val="Normal"/>
    <w:qFormat/>
    <w:pPr>
      <w:keepLines w:val="0"/>
      <w:ind w:firstLine="1418"/>
      <w:jc w:val="both"/>
      <w:outlineLvl w:val="7"/>
    </w:pPr>
    <w:rPr>
      <w:b/>
      <w:spacing w:val="0"/>
      <w:sz w:val="28"/>
    </w:rPr>
  </w:style>
  <w:style w:type="paragraph" w:styleId="Ttulo9">
    <w:name w:val="heading 9"/>
    <w:basedOn w:val="Normal"/>
    <w:next w:val="Normal"/>
    <w:qFormat/>
    <w:pPr>
      <w:ind w:firstLine="2835"/>
      <w:jc w:val="both"/>
      <w:outlineLvl w:val="8"/>
    </w:pPr>
    <w:rPr>
      <w:rFonts w:ascii="Arial" w:hAnsi="Arial"/>
      <w:b/>
      <w:spacing w:val="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emiHidden/>
  </w:style>
  <w:style w:type="paragraph" w:styleId="Recuodecorpodetexto">
    <w:name w:val="Body Text Indent"/>
    <w:basedOn w:val="Normal"/>
    <w:link w:val="RecuodecorpodetextoChar"/>
    <w:pPr>
      <w:ind w:left="709" w:hanging="589"/>
    </w:pPr>
  </w:style>
  <w:style w:type="paragraph" w:styleId="Corpodetexto">
    <w:name w:val="Body Text"/>
    <w:basedOn w:val="Normal"/>
    <w:link w:val="CorpodetextoChar"/>
    <w:rPr>
      <w:b/>
      <w:sz w:val="16"/>
    </w:rPr>
  </w:style>
  <w:style w:type="paragraph" w:styleId="Corpodetexto2">
    <w:name w:val="Body Text 2"/>
    <w:basedOn w:val="Normal"/>
    <w:link w:val="Corpodetexto2Char"/>
    <w:pPr>
      <w:jc w:val="both"/>
    </w:pPr>
  </w:style>
  <w:style w:type="paragraph" w:styleId="Recuodecorpodetexto2">
    <w:name w:val="Body Text Indent 2"/>
    <w:basedOn w:val="Normal"/>
    <w:semiHidden/>
    <w:pPr>
      <w:ind w:firstLine="851"/>
      <w:jc w:val="both"/>
    </w:pPr>
  </w:style>
  <w:style w:type="paragraph" w:styleId="Corpodetexto3">
    <w:name w:val="Body Text 3"/>
    <w:basedOn w:val="Normal"/>
    <w:semiHidden/>
    <w:pPr>
      <w:jc w:val="both"/>
    </w:pPr>
    <w:rPr>
      <w:spacing w:val="0"/>
    </w:rPr>
  </w:style>
  <w:style w:type="paragraph" w:styleId="Recuodecorpodetexto3">
    <w:name w:val="Body Text Indent 3"/>
    <w:basedOn w:val="Normal"/>
    <w:semiHidden/>
    <w:pPr>
      <w:ind w:firstLine="1276"/>
      <w:jc w:val="both"/>
    </w:pPr>
    <w:rPr>
      <w:rFonts w:ascii="Arial" w:hAnsi="Arial"/>
    </w:rPr>
  </w:style>
  <w:style w:type="paragraph" w:styleId="TextosemFormatao">
    <w:name w:val="Plain Text"/>
    <w:basedOn w:val="Normal"/>
    <w:semiHidden/>
    <w:pPr>
      <w:keepNext w:val="0"/>
      <w:keepLines w:val="0"/>
    </w:pPr>
    <w:rPr>
      <w:rFonts w:ascii="Courier New" w:hAnsi="Courier New"/>
      <w:spacing w:val="0"/>
    </w:rPr>
  </w:style>
  <w:style w:type="paragraph" w:customStyle="1" w:styleId="11">
    <w:name w:val="1_1"/>
    <w:basedOn w:val="Normal"/>
    <w:pPr>
      <w:keepNext w:val="0"/>
      <w:keepLines w:val="0"/>
      <w:spacing w:after="120"/>
      <w:ind w:left="992" w:hanging="680"/>
      <w:jc w:val="both"/>
    </w:pPr>
    <w:rPr>
      <w:rFonts w:ascii="Arial" w:hAnsi="Arial"/>
      <w:spacing w:val="0"/>
    </w:rPr>
  </w:style>
  <w:style w:type="paragraph" w:styleId="Listadecontinuao5">
    <w:name w:val="List Continue 5"/>
    <w:basedOn w:val="Normal"/>
    <w:semiHidden/>
    <w:pPr>
      <w:keepNext w:val="0"/>
      <w:keepLines w:val="0"/>
      <w:spacing w:after="120"/>
      <w:ind w:left="849" w:right="79"/>
      <w:jc w:val="both"/>
    </w:pPr>
    <w:rPr>
      <w:spacing w:val="0"/>
    </w:rPr>
  </w:style>
  <w:style w:type="character" w:styleId="Hyperlink">
    <w:name w:val="Hyperlink"/>
    <w:semiHidden/>
    <w:rPr>
      <w:color w:val="0000FF"/>
      <w:u w:val="single"/>
    </w:rPr>
  </w:style>
  <w:style w:type="paragraph" w:styleId="Ttulo">
    <w:name w:val="Title"/>
    <w:basedOn w:val="Normal"/>
    <w:qFormat/>
    <w:pPr>
      <w:keepNext w:val="0"/>
      <w:keepLines w:val="0"/>
      <w:jc w:val="center"/>
    </w:pPr>
    <w:rPr>
      <w:b/>
      <w:spacing w:val="0"/>
    </w:rPr>
  </w:style>
  <w:style w:type="character" w:styleId="HiperlinkVisitado">
    <w:name w:val="FollowedHyperlink"/>
    <w:semiHidden/>
    <w:rPr>
      <w:color w:val="800080"/>
      <w:u w:val="single"/>
    </w:rPr>
  </w:style>
  <w:style w:type="paragraph" w:styleId="NormalWeb">
    <w:name w:val="Normal (Web)"/>
    <w:basedOn w:val="Normal"/>
    <w:pPr>
      <w:keepNext w:val="0"/>
      <w:keepLines w:val="0"/>
      <w:spacing w:before="100" w:beforeAutospacing="1" w:after="100" w:afterAutospacing="1"/>
    </w:pPr>
    <w:rPr>
      <w:spacing w:val="0"/>
      <w:szCs w:val="24"/>
    </w:rPr>
  </w:style>
  <w:style w:type="paragraph" w:styleId="Textoembloco">
    <w:name w:val="Block Text"/>
    <w:basedOn w:val="Normal"/>
    <w:pPr>
      <w:keepNext w:val="0"/>
      <w:keepLines w:val="0"/>
      <w:ind w:left="426" w:right="51"/>
      <w:jc w:val="both"/>
    </w:pPr>
    <w:rPr>
      <w:rFonts w:ascii="Arial Narrow" w:hAnsi="Arial Narrow"/>
      <w:spacing w:val="0"/>
      <w:sz w:val="22"/>
    </w:rPr>
  </w:style>
  <w:style w:type="paragraph" w:styleId="Lista3">
    <w:name w:val="List 3"/>
    <w:basedOn w:val="Normal"/>
    <w:semiHidden/>
    <w:pPr>
      <w:keepNext w:val="0"/>
      <w:keepLines w:val="0"/>
      <w:ind w:left="566" w:right="79" w:hanging="283"/>
      <w:jc w:val="both"/>
    </w:pPr>
    <w:rPr>
      <w:spacing w:val="0"/>
    </w:rPr>
  </w:style>
  <w:style w:type="paragraph" w:styleId="Lista4">
    <w:name w:val="List 4"/>
    <w:basedOn w:val="Normal"/>
    <w:semiHidden/>
    <w:pPr>
      <w:keepNext w:val="0"/>
      <w:keepLines w:val="0"/>
      <w:ind w:left="849" w:right="79" w:hanging="283"/>
      <w:jc w:val="both"/>
    </w:pPr>
    <w:rPr>
      <w:spacing w:val="0"/>
    </w:rPr>
  </w:style>
  <w:style w:type="paragraph" w:styleId="Lista5">
    <w:name w:val="List 5"/>
    <w:basedOn w:val="Normal"/>
    <w:semiHidden/>
    <w:pPr>
      <w:keepNext w:val="0"/>
      <w:keepLines w:val="0"/>
      <w:ind w:left="1132" w:right="79" w:hanging="283"/>
      <w:jc w:val="both"/>
    </w:pPr>
    <w:rPr>
      <w:spacing w:val="0"/>
    </w:rPr>
  </w:style>
  <w:style w:type="paragraph" w:styleId="Commarcadores2">
    <w:name w:val="List Bullet 2"/>
    <w:basedOn w:val="Normal"/>
    <w:autoRedefine/>
    <w:semiHidden/>
    <w:pPr>
      <w:keepNext w:val="0"/>
      <w:keepLines w:val="0"/>
      <w:ind w:left="1415" w:right="79" w:hanging="283"/>
      <w:jc w:val="both"/>
    </w:pPr>
    <w:rPr>
      <w:spacing w:val="0"/>
    </w:rPr>
  </w:style>
  <w:style w:type="paragraph" w:styleId="Commarcadores4">
    <w:name w:val="List Bullet 4"/>
    <w:basedOn w:val="Normal"/>
    <w:autoRedefine/>
    <w:semiHidden/>
    <w:pPr>
      <w:keepNext w:val="0"/>
      <w:keepLines w:val="0"/>
      <w:ind w:left="566" w:right="79" w:hanging="283"/>
      <w:jc w:val="both"/>
    </w:pPr>
    <w:rPr>
      <w:spacing w:val="0"/>
    </w:rPr>
  </w:style>
  <w:style w:type="paragraph" w:styleId="Listadecontinuao2">
    <w:name w:val="List Continue 2"/>
    <w:basedOn w:val="Normal"/>
    <w:semiHidden/>
    <w:pPr>
      <w:keepNext w:val="0"/>
      <w:keepLines w:val="0"/>
      <w:ind w:left="1415" w:right="79" w:hanging="283"/>
      <w:jc w:val="both"/>
    </w:pPr>
    <w:rPr>
      <w:spacing w:val="0"/>
    </w:rPr>
  </w:style>
  <w:style w:type="paragraph" w:styleId="Listadecontinuao4">
    <w:name w:val="List Continue 4"/>
    <w:basedOn w:val="Normal"/>
    <w:semiHidden/>
    <w:pPr>
      <w:keepNext w:val="0"/>
      <w:keepLines w:val="0"/>
      <w:spacing w:after="120"/>
      <w:ind w:left="566" w:right="79"/>
      <w:jc w:val="both"/>
    </w:pPr>
    <w:rPr>
      <w:spacing w:val="0"/>
    </w:rPr>
  </w:style>
  <w:style w:type="paragraph" w:styleId="Listadecontinuao">
    <w:name w:val="List Continue"/>
    <w:basedOn w:val="Normal"/>
    <w:semiHidden/>
    <w:pPr>
      <w:keepNext w:val="0"/>
      <w:keepLines w:val="0"/>
      <w:spacing w:after="120"/>
      <w:ind w:left="1132" w:right="79"/>
      <w:jc w:val="both"/>
    </w:pPr>
    <w:rPr>
      <w:spacing w:val="0"/>
    </w:rPr>
  </w:style>
  <w:style w:type="paragraph" w:styleId="Numerada2">
    <w:name w:val="List Number 2"/>
    <w:basedOn w:val="Normal"/>
    <w:semiHidden/>
    <w:pPr>
      <w:keepNext w:val="0"/>
      <w:keepLines w:val="0"/>
      <w:spacing w:after="120"/>
      <w:ind w:left="1415" w:right="79"/>
      <w:jc w:val="both"/>
    </w:pPr>
    <w:rPr>
      <w:spacing w:val="0"/>
    </w:rPr>
  </w:style>
  <w:style w:type="paragraph" w:customStyle="1" w:styleId="Corpodetexto4">
    <w:name w:val="Corpo de texto 4"/>
    <w:basedOn w:val="Recuodecorpodetexto"/>
    <w:pPr>
      <w:keepNext w:val="0"/>
      <w:keepLines w:val="0"/>
      <w:spacing w:after="120"/>
      <w:ind w:left="283" w:right="79" w:firstLine="0"/>
      <w:jc w:val="both"/>
    </w:pPr>
    <w:rPr>
      <w:spacing w:val="0"/>
    </w:rPr>
  </w:style>
  <w:style w:type="paragraph" w:customStyle="1" w:styleId="Corpodetexto5">
    <w:name w:val="Corpo de texto 5"/>
    <w:basedOn w:val="Recuodecorpodetexto"/>
    <w:pPr>
      <w:keepNext w:val="0"/>
      <w:keepLines w:val="0"/>
      <w:spacing w:after="120"/>
      <w:ind w:left="283" w:right="79" w:firstLine="0"/>
      <w:jc w:val="both"/>
    </w:pPr>
    <w:rPr>
      <w:spacing w:val="0"/>
    </w:rPr>
  </w:style>
  <w:style w:type="paragraph" w:styleId="Subttulo">
    <w:name w:val="Subtitle"/>
    <w:basedOn w:val="Normal"/>
    <w:qFormat/>
    <w:pPr>
      <w:keepNext w:val="0"/>
      <w:keepLines w:val="0"/>
      <w:spacing w:after="60"/>
      <w:ind w:left="720" w:right="79"/>
      <w:jc w:val="center"/>
    </w:pPr>
    <w:rPr>
      <w:rFonts w:ascii="Arial" w:hAnsi="Arial"/>
      <w:spacing w:val="0"/>
    </w:rPr>
  </w:style>
  <w:style w:type="paragraph" w:styleId="Lista">
    <w:name w:val="List"/>
    <w:basedOn w:val="Corpodetexto"/>
    <w:semiHidden/>
    <w:pPr>
      <w:keepNext w:val="0"/>
      <w:keepLines w:val="0"/>
      <w:widowControl w:val="0"/>
      <w:suppressAutoHyphens/>
      <w:autoSpaceDE w:val="0"/>
      <w:jc w:val="both"/>
    </w:pPr>
    <w:rPr>
      <w:rFonts w:cs="Courier New"/>
      <w:bCs/>
      <w:spacing w:val="0"/>
      <w:sz w:val="22"/>
      <w:szCs w:val="22"/>
    </w:rPr>
  </w:style>
  <w:style w:type="paragraph" w:customStyle="1" w:styleId="WW-Corpodetexto3">
    <w:name w:val="WW-Corpo de texto 3"/>
    <w:basedOn w:val="Normal"/>
    <w:pPr>
      <w:keepNext w:val="0"/>
      <w:keepLines w:val="0"/>
      <w:suppressAutoHyphens/>
      <w:autoSpaceDE w:val="0"/>
      <w:spacing w:line="360" w:lineRule="auto"/>
      <w:jc w:val="both"/>
    </w:pPr>
    <w:rPr>
      <w:spacing w:val="0"/>
      <w:szCs w:val="24"/>
    </w:rPr>
  </w:style>
  <w:style w:type="paragraph" w:customStyle="1" w:styleId="ndice">
    <w:name w:val="Índice"/>
    <w:basedOn w:val="Normal"/>
    <w:pPr>
      <w:keepNext w:val="0"/>
      <w:keepLines w:val="0"/>
      <w:widowControl w:val="0"/>
      <w:suppressLineNumbers/>
      <w:suppressAutoHyphens/>
      <w:autoSpaceDE w:val="0"/>
    </w:pPr>
    <w:rPr>
      <w:rFonts w:cs="Courier New"/>
      <w:spacing w:val="0"/>
      <w:szCs w:val="24"/>
    </w:rPr>
  </w:style>
  <w:style w:type="paragraph" w:customStyle="1" w:styleId="WW-Corpodetexto2">
    <w:name w:val="WW-Corpo de texto 2"/>
    <w:basedOn w:val="Normal"/>
    <w:pPr>
      <w:keepNext w:val="0"/>
      <w:keepLines w:val="0"/>
      <w:widowControl w:val="0"/>
      <w:suppressAutoHyphens/>
      <w:autoSpaceDE w:val="0"/>
      <w:jc w:val="both"/>
    </w:pPr>
    <w:rPr>
      <w:rFonts w:ascii="Batang" w:eastAsia="Batang" w:hAnsi="Batang"/>
      <w:spacing w:val="0"/>
      <w:szCs w:val="24"/>
    </w:rPr>
  </w:style>
  <w:style w:type="paragraph" w:customStyle="1" w:styleId="WW-Recuodecorpodetexto2">
    <w:name w:val="WW-Recuo de corpo de texto 2"/>
    <w:basedOn w:val="Normal"/>
    <w:pPr>
      <w:keepNext w:val="0"/>
      <w:keepLines w:val="0"/>
      <w:widowControl w:val="0"/>
      <w:suppressAutoHyphens/>
      <w:autoSpaceDE w:val="0"/>
      <w:ind w:left="3261" w:hanging="284"/>
      <w:jc w:val="both"/>
    </w:pPr>
    <w:rPr>
      <w:spacing w:val="0"/>
      <w:szCs w:val="24"/>
    </w:rPr>
  </w:style>
  <w:style w:type="paragraph" w:styleId="Pr-formataoHTML">
    <w:name w:val="HTML Preformatted"/>
    <w:basedOn w:val="Normal"/>
    <w:semiHidden/>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pacing w:val="0"/>
    </w:rPr>
  </w:style>
  <w:style w:type="paragraph" w:customStyle="1" w:styleId="xl26">
    <w:name w:val="xl26"/>
    <w:basedOn w:val="Normal"/>
    <w:pPr>
      <w:keepNext w:val="0"/>
      <w:keepLines w:val="0"/>
      <w:pBdr>
        <w:bottom w:val="single" w:sz="4" w:space="0" w:color="auto"/>
        <w:right w:val="single" w:sz="4" w:space="0" w:color="auto"/>
      </w:pBdr>
      <w:spacing w:before="100" w:beforeAutospacing="1" w:after="100" w:afterAutospacing="1"/>
      <w:jc w:val="center"/>
    </w:pPr>
    <w:rPr>
      <w:rFonts w:eastAsia="Arial Unicode MS"/>
      <w:spacing w:val="0"/>
      <w:sz w:val="16"/>
      <w:szCs w:val="16"/>
    </w:rPr>
  </w:style>
  <w:style w:type="paragraph" w:customStyle="1" w:styleId="xl44">
    <w:name w:val="xl44"/>
    <w:basedOn w:val="Normal"/>
    <w:pPr>
      <w:keepNext w:val="0"/>
      <w:keepLines w:val="0"/>
      <w:pBdr>
        <w:left w:val="single" w:sz="4" w:space="0" w:color="auto"/>
        <w:bottom w:val="single" w:sz="4" w:space="0" w:color="auto"/>
        <w:right w:val="single" w:sz="4" w:space="0" w:color="auto"/>
      </w:pBdr>
      <w:spacing w:before="100" w:beforeAutospacing="1" w:after="100" w:afterAutospacing="1"/>
      <w:jc w:val="right"/>
    </w:pPr>
    <w:rPr>
      <w:rFonts w:eastAsia="Arial Unicode MS"/>
      <w:spacing w:val="0"/>
      <w:sz w:val="16"/>
      <w:szCs w:val="16"/>
    </w:rPr>
  </w:style>
  <w:style w:type="paragraph" w:customStyle="1" w:styleId="WW-Recuodecorpodetexto3">
    <w:name w:val="WW-Recuo de corpo de texto 3"/>
    <w:basedOn w:val="Normal"/>
    <w:pPr>
      <w:keepNext w:val="0"/>
      <w:keepLines w:val="0"/>
      <w:widowControl w:val="0"/>
      <w:suppressAutoHyphens/>
      <w:autoSpaceDE w:val="0"/>
      <w:ind w:firstLine="2835"/>
      <w:jc w:val="both"/>
    </w:pPr>
    <w:rPr>
      <w:spacing w:val="0"/>
      <w:szCs w:val="24"/>
    </w:rPr>
  </w:style>
  <w:style w:type="paragraph" w:customStyle="1" w:styleId="xl24">
    <w:name w:val="xl24"/>
    <w:basedOn w:val="Normal"/>
    <w:pPr>
      <w:keepNext w:val="0"/>
      <w:keepLines w:val="0"/>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w:b/>
      <w:bCs/>
      <w:spacing w:val="0"/>
      <w:sz w:val="18"/>
      <w:szCs w:val="18"/>
    </w:rPr>
  </w:style>
  <w:style w:type="paragraph" w:customStyle="1" w:styleId="xl25">
    <w:name w:val="xl25"/>
    <w:basedOn w:val="Normal"/>
    <w:pPr>
      <w:keepNext w:val="0"/>
      <w:keepLines w:val="0"/>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pacing w:val="0"/>
      <w:sz w:val="18"/>
      <w:szCs w:val="18"/>
    </w:rPr>
  </w:style>
  <w:style w:type="paragraph" w:customStyle="1" w:styleId="xl27">
    <w:name w:val="xl27"/>
    <w:basedOn w:val="Normal"/>
    <w:pPr>
      <w:keepNext w:val="0"/>
      <w:keepLines w:val="0"/>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spacing w:val="0"/>
      <w:sz w:val="18"/>
      <w:szCs w:val="18"/>
    </w:rPr>
  </w:style>
  <w:style w:type="paragraph" w:customStyle="1" w:styleId="xl28">
    <w:name w:val="xl28"/>
    <w:basedOn w:val="Normal"/>
    <w:pPr>
      <w:keepNext w:val="0"/>
      <w:keepLines w:val="0"/>
      <w:pBdr>
        <w:top w:val="single" w:sz="4" w:space="0" w:color="auto"/>
        <w:left w:val="single" w:sz="4" w:space="0" w:color="auto"/>
        <w:bottom w:val="single" w:sz="4" w:space="0" w:color="auto"/>
      </w:pBdr>
      <w:shd w:val="clear" w:color="auto" w:fill="C0C0C0"/>
      <w:spacing w:before="100" w:beforeAutospacing="1" w:after="100" w:afterAutospacing="1"/>
      <w:jc w:val="center"/>
      <w:textAlignment w:val="top"/>
    </w:pPr>
    <w:rPr>
      <w:rFonts w:ascii="Arial" w:eastAsia="Arial Unicode MS" w:hAnsi="Arial" w:cs="Arial"/>
      <w:b/>
      <w:bCs/>
      <w:spacing w:val="0"/>
      <w:sz w:val="18"/>
      <w:szCs w:val="18"/>
    </w:rPr>
  </w:style>
  <w:style w:type="paragraph" w:customStyle="1" w:styleId="xl29">
    <w:name w:val="xl29"/>
    <w:basedOn w:val="Normal"/>
    <w:pPr>
      <w:keepNext w:val="0"/>
      <w:keepLines w:val="0"/>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eastAsia="Arial Unicode MS" w:hAnsi="Arial" w:cs="Arial"/>
      <w:spacing w:val="0"/>
      <w:sz w:val="16"/>
      <w:szCs w:val="16"/>
    </w:rPr>
  </w:style>
  <w:style w:type="paragraph" w:customStyle="1" w:styleId="xl30">
    <w:name w:val="xl30"/>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31">
    <w:name w:val="xl31"/>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2">
    <w:name w:val="xl32"/>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3">
    <w:name w:val="xl33"/>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4">
    <w:name w:val="xl34"/>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35">
    <w:name w:val="xl35"/>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pacing w:val="0"/>
      <w:sz w:val="16"/>
      <w:szCs w:val="16"/>
    </w:rPr>
  </w:style>
  <w:style w:type="paragraph" w:customStyle="1" w:styleId="xl36">
    <w:name w:val="xl36"/>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pacing w:val="0"/>
      <w:sz w:val="16"/>
      <w:szCs w:val="16"/>
    </w:rPr>
  </w:style>
  <w:style w:type="paragraph" w:customStyle="1" w:styleId="xl37">
    <w:name w:val="xl37"/>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pacing w:val="0"/>
      <w:sz w:val="16"/>
      <w:szCs w:val="16"/>
    </w:rPr>
  </w:style>
  <w:style w:type="paragraph" w:customStyle="1" w:styleId="xl38">
    <w:name w:val="xl38"/>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Arial Unicode MS" w:hAnsi="Arial" w:cs="Arial"/>
      <w:spacing w:val="0"/>
      <w:sz w:val="16"/>
      <w:szCs w:val="16"/>
    </w:rPr>
  </w:style>
  <w:style w:type="paragraph" w:customStyle="1" w:styleId="xl39">
    <w:name w:val="xl39"/>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40">
    <w:name w:val="xl40"/>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41">
    <w:name w:val="xl41"/>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42">
    <w:name w:val="xl42"/>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43">
    <w:name w:val="xl43"/>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5">
    <w:name w:val="xl45"/>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6">
    <w:name w:val="xl46"/>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7">
    <w:name w:val="xl47"/>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48">
    <w:name w:val="xl48"/>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pacing w:val="0"/>
      <w:sz w:val="16"/>
      <w:szCs w:val="16"/>
    </w:rPr>
  </w:style>
  <w:style w:type="paragraph" w:customStyle="1" w:styleId="xl49">
    <w:name w:val="xl49"/>
    <w:basedOn w:val="Normal"/>
    <w:pPr>
      <w:keepNext w:val="0"/>
      <w:keepLines w:val="0"/>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pacing w:val="0"/>
      <w:sz w:val="16"/>
      <w:szCs w:val="16"/>
    </w:rPr>
  </w:style>
  <w:style w:type="paragraph" w:customStyle="1" w:styleId="xl50">
    <w:name w:val="xl50"/>
    <w:basedOn w:val="Normal"/>
    <w:pPr>
      <w:keepNext w:val="0"/>
      <w:keepLines w:val="0"/>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51">
    <w:name w:val="xl51"/>
    <w:basedOn w:val="Normal"/>
    <w:pPr>
      <w:keepNext w:val="0"/>
      <w:keepLines w:val="0"/>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pacing w:val="0"/>
      <w:sz w:val="16"/>
      <w:szCs w:val="16"/>
    </w:rPr>
  </w:style>
  <w:style w:type="paragraph" w:customStyle="1" w:styleId="xl52">
    <w:name w:val="xl52"/>
    <w:basedOn w:val="Normal"/>
    <w:pPr>
      <w:keepNext w:val="0"/>
      <w:keepLines w:val="0"/>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pacing w:val="0"/>
      <w:sz w:val="16"/>
      <w:szCs w:val="16"/>
    </w:rPr>
  </w:style>
  <w:style w:type="paragraph" w:customStyle="1" w:styleId="xl53">
    <w:name w:val="xl53"/>
    <w:basedOn w:val="Normal"/>
    <w:pPr>
      <w:keepNext w:val="0"/>
      <w:keepLines w:val="0"/>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spacing w:val="0"/>
      <w:sz w:val="16"/>
      <w:szCs w:val="16"/>
    </w:rPr>
  </w:style>
  <w:style w:type="paragraph" w:customStyle="1" w:styleId="xl54">
    <w:name w:val="xl54"/>
    <w:basedOn w:val="Normal"/>
    <w:pPr>
      <w:keepNext w:val="0"/>
      <w:keepLines w:val="0"/>
      <w:pBdr>
        <w:top w:val="single" w:sz="4" w:space="0" w:color="auto"/>
        <w:bottom w:val="single" w:sz="4" w:space="0" w:color="auto"/>
      </w:pBdr>
      <w:spacing w:before="100" w:beforeAutospacing="1" w:after="100" w:afterAutospacing="1"/>
    </w:pPr>
    <w:rPr>
      <w:rFonts w:ascii="Arial" w:eastAsia="Arial Unicode MS" w:hAnsi="Arial" w:cs="Arial"/>
      <w:b/>
      <w:bCs/>
      <w:spacing w:val="0"/>
      <w:sz w:val="16"/>
      <w:szCs w:val="16"/>
    </w:rPr>
  </w:style>
  <w:style w:type="paragraph" w:customStyle="1" w:styleId="font5">
    <w:name w:val="font5"/>
    <w:basedOn w:val="Normal"/>
    <w:pPr>
      <w:keepNext w:val="0"/>
      <w:keepLines w:val="0"/>
      <w:spacing w:before="100" w:beforeAutospacing="1" w:after="100" w:afterAutospacing="1"/>
    </w:pPr>
    <w:rPr>
      <w:rFonts w:ascii="Arial" w:eastAsia="Arial Unicode MS" w:hAnsi="Arial" w:cs="Arial"/>
      <w:spacing w:val="0"/>
      <w:sz w:val="16"/>
      <w:szCs w:val="16"/>
    </w:rPr>
  </w:style>
  <w:style w:type="paragraph" w:customStyle="1" w:styleId="font6">
    <w:name w:val="font6"/>
    <w:basedOn w:val="Normal"/>
    <w:pPr>
      <w:keepNext w:val="0"/>
      <w:keepLines w:val="0"/>
      <w:spacing w:before="100" w:beforeAutospacing="1" w:after="100" w:afterAutospacing="1"/>
    </w:pPr>
    <w:rPr>
      <w:rFonts w:ascii="Arial" w:eastAsia="Arial Unicode MS" w:hAnsi="Arial" w:cs="Arial"/>
      <w:spacing w:val="0"/>
      <w:sz w:val="16"/>
      <w:szCs w:val="16"/>
      <w:u w:val="single"/>
    </w:rPr>
  </w:style>
  <w:style w:type="character" w:customStyle="1" w:styleId="NormalWebChar">
    <w:name w:val="Normal (Web) Char"/>
    <w:rPr>
      <w:sz w:val="24"/>
      <w:szCs w:val="24"/>
      <w:lang w:val="pt-BR" w:eastAsia="pt-BR" w:bidi="ar-SA"/>
    </w:rPr>
  </w:style>
  <w:style w:type="paragraph" w:customStyle="1" w:styleId="Corpodetexto31">
    <w:name w:val="Corpo de texto 31"/>
    <w:basedOn w:val="Normal"/>
    <w:rsid w:val="009C3BA9"/>
    <w:pPr>
      <w:keepNext w:val="0"/>
      <w:keepLines w:val="0"/>
      <w:widowControl w:val="0"/>
      <w:jc w:val="both"/>
    </w:pPr>
    <w:rPr>
      <w:spacing w:val="0"/>
      <w:sz w:val="20"/>
    </w:rPr>
  </w:style>
  <w:style w:type="table" w:styleId="Tabelacomgrade">
    <w:name w:val="Table Grid"/>
    <w:basedOn w:val="Tabelanormal"/>
    <w:uiPriority w:val="59"/>
    <w:rsid w:val="003B7D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
    <w:name w:val="Cabeçalho Char"/>
    <w:aliases w:val="hd Char,he Char,Cabeçalho superior Char"/>
    <w:link w:val="Cabealho"/>
    <w:uiPriority w:val="99"/>
    <w:rsid w:val="004A727B"/>
    <w:rPr>
      <w:spacing w:val="32"/>
      <w:sz w:val="24"/>
    </w:rPr>
  </w:style>
  <w:style w:type="paragraph" w:styleId="Textodebalo">
    <w:name w:val="Balloon Text"/>
    <w:basedOn w:val="Normal"/>
    <w:link w:val="TextodebaloChar"/>
    <w:uiPriority w:val="99"/>
    <w:semiHidden/>
    <w:unhideWhenUsed/>
    <w:rsid w:val="00404452"/>
    <w:rPr>
      <w:rFonts w:ascii="Tahoma" w:hAnsi="Tahoma" w:cs="Tahoma"/>
      <w:sz w:val="16"/>
      <w:szCs w:val="16"/>
    </w:rPr>
  </w:style>
  <w:style w:type="character" w:customStyle="1" w:styleId="TextodebaloChar">
    <w:name w:val="Texto de balão Char"/>
    <w:link w:val="Textodebalo"/>
    <w:uiPriority w:val="99"/>
    <w:semiHidden/>
    <w:rsid w:val="00404452"/>
    <w:rPr>
      <w:rFonts w:ascii="Tahoma" w:hAnsi="Tahoma" w:cs="Tahoma"/>
      <w:spacing w:val="32"/>
      <w:sz w:val="16"/>
      <w:szCs w:val="16"/>
    </w:rPr>
  </w:style>
  <w:style w:type="character" w:customStyle="1" w:styleId="RecuodecorpodetextoChar">
    <w:name w:val="Recuo de corpo de texto Char"/>
    <w:link w:val="Recuodecorpodetexto"/>
    <w:rsid w:val="0057036E"/>
    <w:rPr>
      <w:spacing w:val="32"/>
      <w:sz w:val="24"/>
    </w:rPr>
  </w:style>
  <w:style w:type="character" w:customStyle="1" w:styleId="Corpodetexto2Char">
    <w:name w:val="Corpo de texto 2 Char"/>
    <w:link w:val="Corpodetexto2"/>
    <w:rsid w:val="0057036E"/>
    <w:rPr>
      <w:spacing w:val="32"/>
      <w:sz w:val="24"/>
    </w:rPr>
  </w:style>
  <w:style w:type="character" w:customStyle="1" w:styleId="RodapChar">
    <w:name w:val="Rodapé Char"/>
    <w:link w:val="Rodap"/>
    <w:uiPriority w:val="99"/>
    <w:rsid w:val="00BB7FF6"/>
    <w:rPr>
      <w:spacing w:val="32"/>
      <w:sz w:val="24"/>
    </w:rPr>
  </w:style>
  <w:style w:type="character" w:customStyle="1" w:styleId="Ttulo1Char">
    <w:name w:val="Título 1 Char"/>
    <w:link w:val="Ttulo1"/>
    <w:uiPriority w:val="9"/>
    <w:rsid w:val="00024FB5"/>
    <w:rPr>
      <w:b/>
      <w:spacing w:val="32"/>
      <w:sz w:val="24"/>
    </w:rPr>
  </w:style>
  <w:style w:type="character" w:customStyle="1" w:styleId="CorpodetextoChar">
    <w:name w:val="Corpo de texto Char"/>
    <w:link w:val="Corpodetexto"/>
    <w:rsid w:val="00024FB5"/>
    <w:rPr>
      <w:b/>
      <w:spacing w:val="32"/>
      <w:sz w:val="16"/>
    </w:rPr>
  </w:style>
  <w:style w:type="character" w:styleId="Forte">
    <w:name w:val="Strong"/>
    <w:qFormat/>
    <w:rsid w:val="00300DDE"/>
    <w:rPr>
      <w:b/>
      <w:bCs/>
    </w:rPr>
  </w:style>
  <w:style w:type="character" w:styleId="TextodoEspaoReservado">
    <w:name w:val="Placeholder Text"/>
    <w:uiPriority w:val="99"/>
    <w:rsid w:val="00E70F84"/>
    <w:rPr>
      <w:color w:val="808080"/>
    </w:rPr>
  </w:style>
  <w:style w:type="paragraph" w:customStyle="1" w:styleId="tj">
    <w:name w:val="tj"/>
    <w:basedOn w:val="Normal"/>
    <w:rsid w:val="00E70F84"/>
    <w:pPr>
      <w:keepNext w:val="0"/>
      <w:keepLines w:val="0"/>
      <w:spacing w:before="100" w:beforeAutospacing="1" w:after="100" w:afterAutospacing="1"/>
    </w:pPr>
    <w:rPr>
      <w:spacing w:val="0"/>
      <w:szCs w:val="24"/>
    </w:rPr>
  </w:style>
  <w:style w:type="paragraph" w:customStyle="1" w:styleId="corpo">
    <w:name w:val="corpo"/>
    <w:basedOn w:val="Normal"/>
    <w:rsid w:val="00D4151A"/>
    <w:pPr>
      <w:keepNext w:val="0"/>
      <w:keepLines w:val="0"/>
      <w:spacing w:before="100" w:beforeAutospacing="1" w:after="100" w:afterAutospacing="1"/>
    </w:pPr>
    <w:rPr>
      <w:spacing w:val="0"/>
      <w:szCs w:val="24"/>
    </w:rPr>
  </w:style>
  <w:style w:type="paragraph" w:customStyle="1" w:styleId="corponico">
    <w:name w:val="corponico"/>
    <w:basedOn w:val="Normal"/>
    <w:rsid w:val="00D4151A"/>
    <w:pPr>
      <w:keepNext w:val="0"/>
      <w:keepLines w:val="0"/>
      <w:spacing w:before="100" w:beforeAutospacing="1" w:after="100" w:afterAutospacing="1"/>
    </w:pPr>
    <w:rPr>
      <w:spacing w:val="0"/>
      <w:szCs w:val="24"/>
    </w:rPr>
  </w:style>
  <w:style w:type="paragraph" w:styleId="MapadoDocumento">
    <w:name w:val="Document Map"/>
    <w:basedOn w:val="Normal"/>
    <w:link w:val="MapadoDocumentoChar"/>
    <w:uiPriority w:val="99"/>
    <w:semiHidden/>
    <w:unhideWhenUsed/>
    <w:rsid w:val="00F34525"/>
    <w:rPr>
      <w:szCs w:val="24"/>
    </w:rPr>
  </w:style>
  <w:style w:type="character" w:customStyle="1" w:styleId="MapadoDocumentoChar">
    <w:name w:val="Mapa do Documento Char"/>
    <w:basedOn w:val="Fontepargpadro"/>
    <w:link w:val="MapadoDocumento"/>
    <w:uiPriority w:val="99"/>
    <w:semiHidden/>
    <w:rsid w:val="00F34525"/>
    <w:rPr>
      <w:spacing w:val="32"/>
      <w:sz w:val="24"/>
      <w:szCs w:val="24"/>
    </w:rPr>
  </w:style>
  <w:style w:type="paragraph" w:styleId="Textodenotaderodap">
    <w:name w:val="footnote text"/>
    <w:basedOn w:val="Normal"/>
    <w:link w:val="TextodenotaderodapChar"/>
    <w:semiHidden/>
    <w:rsid w:val="00CD1152"/>
    <w:pPr>
      <w:keepNext w:val="0"/>
      <w:keepLines w:val="0"/>
    </w:pPr>
    <w:rPr>
      <w:spacing w:val="0"/>
      <w:sz w:val="20"/>
    </w:rPr>
  </w:style>
  <w:style w:type="character" w:customStyle="1" w:styleId="TextodenotaderodapChar">
    <w:name w:val="Texto de nota de rodapé Char"/>
    <w:basedOn w:val="Fontepargpadro"/>
    <w:link w:val="Textodenotaderodap"/>
    <w:semiHidden/>
    <w:rsid w:val="00CD1152"/>
  </w:style>
  <w:style w:type="character" w:styleId="Refdenotaderodap">
    <w:name w:val="footnote reference"/>
    <w:semiHidden/>
    <w:rsid w:val="00CD1152"/>
    <w:rPr>
      <w:vertAlign w:val="superscript"/>
    </w:rPr>
  </w:style>
  <w:style w:type="paragraph" w:customStyle="1" w:styleId="Corpo0">
    <w:name w:val="Corpo"/>
    <w:rsid w:val="00CD1152"/>
    <w:pPr>
      <w:autoSpaceDE w:val="0"/>
      <w:autoSpaceDN w:val="0"/>
      <w:adjustRightInd w:val="0"/>
    </w:pPr>
    <w:rPr>
      <w:color w:val="000000"/>
    </w:rPr>
  </w:style>
  <w:style w:type="character" w:customStyle="1" w:styleId="Ttulo7Char">
    <w:name w:val="Título 7 Char"/>
    <w:basedOn w:val="Fontepargpadro"/>
    <w:link w:val="Ttulo7"/>
    <w:rsid w:val="00386CF0"/>
    <w:rPr>
      <w:b/>
      <w:sz w:val="28"/>
    </w:rPr>
  </w:style>
  <w:style w:type="paragraph" w:styleId="PargrafodaLista">
    <w:name w:val="List Paragraph"/>
    <w:basedOn w:val="Normal"/>
    <w:uiPriority w:val="72"/>
    <w:qFormat/>
    <w:rsid w:val="00386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00574">
      <w:bodyDiv w:val="1"/>
      <w:marLeft w:val="0"/>
      <w:marRight w:val="0"/>
      <w:marTop w:val="0"/>
      <w:marBottom w:val="0"/>
      <w:divBdr>
        <w:top w:val="none" w:sz="0" w:space="0" w:color="auto"/>
        <w:left w:val="none" w:sz="0" w:space="0" w:color="auto"/>
        <w:bottom w:val="none" w:sz="0" w:space="0" w:color="auto"/>
        <w:right w:val="none" w:sz="0" w:space="0" w:color="auto"/>
      </w:divBdr>
    </w:div>
    <w:div w:id="707268084">
      <w:bodyDiv w:val="1"/>
      <w:marLeft w:val="0"/>
      <w:marRight w:val="0"/>
      <w:marTop w:val="0"/>
      <w:marBottom w:val="0"/>
      <w:divBdr>
        <w:top w:val="none" w:sz="0" w:space="0" w:color="auto"/>
        <w:left w:val="none" w:sz="0" w:space="0" w:color="auto"/>
        <w:bottom w:val="none" w:sz="0" w:space="0" w:color="auto"/>
        <w:right w:val="none" w:sz="0" w:space="0" w:color="auto"/>
      </w:divBdr>
    </w:div>
    <w:div w:id="714156620">
      <w:bodyDiv w:val="1"/>
      <w:marLeft w:val="0"/>
      <w:marRight w:val="0"/>
      <w:marTop w:val="0"/>
      <w:marBottom w:val="0"/>
      <w:divBdr>
        <w:top w:val="none" w:sz="0" w:space="0" w:color="auto"/>
        <w:left w:val="none" w:sz="0" w:space="0" w:color="auto"/>
        <w:bottom w:val="none" w:sz="0" w:space="0" w:color="auto"/>
        <w:right w:val="none" w:sz="0" w:space="0" w:color="auto"/>
      </w:divBdr>
    </w:div>
    <w:div w:id="888565543">
      <w:bodyDiv w:val="1"/>
      <w:marLeft w:val="0"/>
      <w:marRight w:val="0"/>
      <w:marTop w:val="0"/>
      <w:marBottom w:val="0"/>
      <w:divBdr>
        <w:top w:val="none" w:sz="0" w:space="0" w:color="auto"/>
        <w:left w:val="none" w:sz="0" w:space="0" w:color="auto"/>
        <w:bottom w:val="none" w:sz="0" w:space="0" w:color="auto"/>
        <w:right w:val="none" w:sz="0" w:space="0" w:color="auto"/>
      </w:divBdr>
    </w:div>
    <w:div w:id="122617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DA872-DF85-4A25-8E9E-BB280496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28</Pages>
  <Words>6792</Words>
  <Characters>36678</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lpstr>
    </vt:vector>
  </TitlesOfParts>
  <Company>EMSURB - Empresa Municipal de Serviços Urbanos</Company>
  <LinksUpToDate>false</LinksUpToDate>
  <CharactersWithSpaces>43384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EMPRESA  MUNICIPAL DE SERVIÇOS URBANOS</dc:creator>
  <cp:keywords/>
  <cp:lastModifiedBy>José Douglas Alves Andrade</cp:lastModifiedBy>
  <cp:revision>62</cp:revision>
  <cp:lastPrinted>2021-09-21T12:43:00Z</cp:lastPrinted>
  <dcterms:created xsi:type="dcterms:W3CDTF">2021-01-13T12:17:00Z</dcterms:created>
  <dcterms:modified xsi:type="dcterms:W3CDTF">2021-10-19T17:54:00Z</dcterms:modified>
</cp:coreProperties>
</file>