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AFD2F7" w14:textId="77777777" w:rsidR="00A20CDE" w:rsidRPr="003C74B3" w:rsidRDefault="00A20CDE">
      <w:pPr>
        <w:jc w:val="center"/>
        <w:rPr>
          <w:rFonts w:ascii="Century" w:hAnsi="Century"/>
          <w:b/>
          <w:szCs w:val="24"/>
        </w:rPr>
      </w:pPr>
    </w:p>
    <w:p w14:paraId="223D021C" w14:textId="77777777" w:rsidR="004E0758" w:rsidRPr="003C74B3" w:rsidRDefault="004E0758">
      <w:pPr>
        <w:jc w:val="center"/>
        <w:rPr>
          <w:rFonts w:ascii="Century" w:hAnsi="Century"/>
          <w:b/>
          <w:szCs w:val="24"/>
        </w:rPr>
      </w:pPr>
    </w:p>
    <w:p w14:paraId="19869E60" w14:textId="77777777" w:rsidR="00A20CDE" w:rsidRPr="003C74B3" w:rsidRDefault="00A20CDE">
      <w:pPr>
        <w:jc w:val="center"/>
        <w:rPr>
          <w:rFonts w:ascii="Century" w:hAnsi="Century"/>
          <w:b/>
          <w:szCs w:val="24"/>
        </w:rPr>
      </w:pPr>
    </w:p>
    <w:p w14:paraId="5C76972C" w14:textId="77777777" w:rsidR="00A20CDE" w:rsidRPr="003C74B3" w:rsidRDefault="00A20CDE">
      <w:pPr>
        <w:jc w:val="center"/>
        <w:rPr>
          <w:rFonts w:ascii="Century" w:hAnsi="Century"/>
          <w:b/>
          <w:szCs w:val="24"/>
        </w:rPr>
      </w:pPr>
    </w:p>
    <w:p w14:paraId="4C926C11" w14:textId="77777777" w:rsidR="00A20CDE" w:rsidRPr="003C74B3" w:rsidRDefault="00A20CDE">
      <w:pPr>
        <w:jc w:val="center"/>
        <w:rPr>
          <w:rFonts w:ascii="Century" w:hAnsi="Century"/>
          <w:b/>
          <w:szCs w:val="24"/>
        </w:rPr>
      </w:pPr>
    </w:p>
    <w:p w14:paraId="2848B666" w14:textId="77777777" w:rsidR="00A20CDE" w:rsidRPr="003C74B3" w:rsidRDefault="00A20CDE">
      <w:pPr>
        <w:jc w:val="center"/>
        <w:rPr>
          <w:rFonts w:ascii="Century" w:hAnsi="Century" w:cs="MV Boli"/>
          <w:b/>
          <w:szCs w:val="24"/>
        </w:rPr>
      </w:pPr>
    </w:p>
    <w:p w14:paraId="088A21F4" w14:textId="0CE09CAD" w:rsidR="00A20CDE" w:rsidRPr="00820F0B" w:rsidRDefault="0058741B">
      <w:pPr>
        <w:jc w:val="center"/>
        <w:rPr>
          <w:rFonts w:ascii="Century" w:hAnsi="Century" w:cs="MV Boli"/>
          <w:sz w:val="32"/>
          <w:szCs w:val="32"/>
        </w:rPr>
      </w:pPr>
      <w:r w:rsidRPr="00820F0B">
        <w:rPr>
          <w:rFonts w:ascii="Century" w:hAnsi="Century" w:cs="MV Boli"/>
          <w:b/>
          <w:sz w:val="32"/>
          <w:szCs w:val="32"/>
        </w:rPr>
        <w:t xml:space="preserve">DISPENSA N° </w:t>
      </w:r>
      <w:r w:rsidR="009374BF">
        <w:rPr>
          <w:rFonts w:ascii="Century" w:hAnsi="Century" w:cs="MV Boli"/>
          <w:b/>
          <w:sz w:val="32"/>
          <w:szCs w:val="32"/>
        </w:rPr>
        <w:t>042</w:t>
      </w:r>
      <w:r w:rsidR="001C6C1B" w:rsidRPr="00820F0B">
        <w:rPr>
          <w:rFonts w:ascii="Century" w:hAnsi="Century" w:cs="MV Boli"/>
          <w:b/>
          <w:sz w:val="32"/>
          <w:szCs w:val="32"/>
        </w:rPr>
        <w:t>/</w:t>
      </w:r>
      <w:r w:rsidR="009374BF">
        <w:rPr>
          <w:rFonts w:ascii="Century" w:hAnsi="Century" w:cs="MV Boli"/>
          <w:b/>
          <w:sz w:val="32"/>
          <w:szCs w:val="32"/>
        </w:rPr>
        <w:t>2021</w:t>
      </w:r>
    </w:p>
    <w:p w14:paraId="36453847" w14:textId="77777777" w:rsidR="00A20CDE" w:rsidRPr="003C74B3" w:rsidRDefault="00A20CDE">
      <w:pPr>
        <w:jc w:val="both"/>
        <w:rPr>
          <w:rFonts w:ascii="Century" w:hAnsi="Century" w:cs="MV Boli"/>
          <w:szCs w:val="24"/>
        </w:rPr>
      </w:pPr>
    </w:p>
    <w:p w14:paraId="188CBCD5" w14:textId="77777777" w:rsidR="00A20CDE" w:rsidRPr="003C74B3" w:rsidRDefault="00A20CDE">
      <w:pPr>
        <w:jc w:val="both"/>
        <w:rPr>
          <w:rFonts w:ascii="Century" w:hAnsi="Century" w:cs="MV Boli"/>
          <w:szCs w:val="24"/>
        </w:rPr>
      </w:pPr>
    </w:p>
    <w:p w14:paraId="6A350454" w14:textId="77777777" w:rsidR="00A20CDE" w:rsidRPr="003C74B3" w:rsidRDefault="00A20CDE">
      <w:pPr>
        <w:jc w:val="both"/>
        <w:rPr>
          <w:rFonts w:ascii="Century" w:hAnsi="Century" w:cs="MV Boli"/>
          <w:szCs w:val="24"/>
        </w:rPr>
      </w:pPr>
    </w:p>
    <w:p w14:paraId="0EF3F943" w14:textId="77777777" w:rsidR="00A20CDE" w:rsidRPr="003C74B3" w:rsidRDefault="00A20CDE">
      <w:pPr>
        <w:jc w:val="both"/>
        <w:rPr>
          <w:rFonts w:ascii="Century" w:hAnsi="Century" w:cs="MV Boli"/>
          <w:szCs w:val="24"/>
        </w:rPr>
      </w:pPr>
    </w:p>
    <w:p w14:paraId="40AE44A6" w14:textId="77777777" w:rsidR="00A20CDE" w:rsidRPr="003C74B3" w:rsidRDefault="00A20CDE">
      <w:pPr>
        <w:jc w:val="both"/>
        <w:rPr>
          <w:rFonts w:ascii="Century" w:hAnsi="Century" w:cs="MV Boli"/>
          <w:szCs w:val="24"/>
        </w:rPr>
      </w:pPr>
    </w:p>
    <w:p w14:paraId="788C6ED1" w14:textId="77777777" w:rsidR="00A20CDE" w:rsidRPr="003C74B3" w:rsidRDefault="00A20CDE">
      <w:pPr>
        <w:jc w:val="both"/>
        <w:rPr>
          <w:rFonts w:ascii="Century" w:hAnsi="Century" w:cs="MV Boli"/>
          <w:szCs w:val="24"/>
        </w:rPr>
      </w:pPr>
    </w:p>
    <w:p w14:paraId="3E8431F3" w14:textId="77777777" w:rsidR="00A20CDE" w:rsidRPr="003C74B3" w:rsidRDefault="00A20CDE">
      <w:pPr>
        <w:jc w:val="both"/>
        <w:rPr>
          <w:rFonts w:ascii="Century" w:hAnsi="Century" w:cs="MV Boli"/>
          <w:szCs w:val="24"/>
        </w:rPr>
      </w:pPr>
    </w:p>
    <w:p w14:paraId="707D1203" w14:textId="77777777" w:rsidR="00A20CDE" w:rsidRPr="003C74B3" w:rsidRDefault="00A20CDE">
      <w:pPr>
        <w:jc w:val="both"/>
        <w:rPr>
          <w:rFonts w:ascii="Century" w:hAnsi="Century" w:cs="MV Boli"/>
          <w:szCs w:val="24"/>
        </w:rPr>
      </w:pPr>
    </w:p>
    <w:p w14:paraId="0928FC06" w14:textId="77777777" w:rsidR="00A20CDE" w:rsidRPr="003C74B3" w:rsidRDefault="00A20CDE">
      <w:pPr>
        <w:jc w:val="both"/>
        <w:rPr>
          <w:rFonts w:ascii="Century" w:hAnsi="Century" w:cs="MV Boli"/>
          <w:szCs w:val="24"/>
        </w:rPr>
      </w:pPr>
    </w:p>
    <w:p w14:paraId="04591A45" w14:textId="77777777" w:rsidR="00A20CDE" w:rsidRPr="003C74B3" w:rsidRDefault="00A20CDE">
      <w:pPr>
        <w:jc w:val="both"/>
        <w:rPr>
          <w:rFonts w:ascii="Century" w:hAnsi="Century" w:cs="MV Boli"/>
          <w:szCs w:val="24"/>
        </w:rPr>
      </w:pPr>
    </w:p>
    <w:p w14:paraId="6951835C" w14:textId="5242D7AC" w:rsidR="00A20CDE" w:rsidRPr="003C74B3" w:rsidRDefault="00A20CDE" w:rsidP="003A12C3">
      <w:pPr>
        <w:jc w:val="both"/>
        <w:rPr>
          <w:rFonts w:ascii="Century" w:hAnsi="Century" w:cs="MV Boli"/>
          <w:szCs w:val="24"/>
        </w:rPr>
      </w:pPr>
      <w:r w:rsidRPr="003C74B3">
        <w:rPr>
          <w:rFonts w:ascii="Century" w:hAnsi="Century" w:cs="MV Boli"/>
          <w:szCs w:val="24"/>
        </w:rPr>
        <w:t xml:space="preserve">OBJETO: </w:t>
      </w:r>
      <w:r w:rsidR="009374BF">
        <w:rPr>
          <w:rFonts w:ascii="Century" w:hAnsi="Century"/>
          <w:b/>
          <w:color w:val="000000"/>
          <w:szCs w:val="24"/>
        </w:rPr>
        <w:t>PRESTAÇÃO DE SERVIÇOS PARA MANUNTENÇÃO DOS CONSULTORIOS ODONTOLOGICOS, PARA ATENDER A DEMANDA DA REDE DE SAUDE BUCAL NA ATENÇÃO BASICA E ESPECIALIZADA SA SECRETARIA MUNICIPAL DE SAUDE DE SIMÃO DIAS-SE.</w:t>
      </w:r>
    </w:p>
    <w:p w14:paraId="77294665" w14:textId="77777777" w:rsidR="0089169B" w:rsidRPr="003C74B3" w:rsidRDefault="0089169B">
      <w:pPr>
        <w:jc w:val="both"/>
        <w:rPr>
          <w:rFonts w:ascii="Century" w:hAnsi="Century" w:cs="MV Boli"/>
          <w:szCs w:val="24"/>
        </w:rPr>
      </w:pPr>
    </w:p>
    <w:p w14:paraId="057E9911" w14:textId="2B5C1C59" w:rsidR="00A20CDE" w:rsidRPr="003C74B3" w:rsidRDefault="007B2038">
      <w:pPr>
        <w:jc w:val="both"/>
        <w:rPr>
          <w:rFonts w:ascii="Century" w:hAnsi="Century" w:cs="MV Boli"/>
          <w:szCs w:val="24"/>
        </w:rPr>
      </w:pPr>
      <w:r w:rsidRPr="003C74B3">
        <w:rPr>
          <w:rFonts w:ascii="Century" w:hAnsi="Century" w:cs="MV Boli"/>
          <w:szCs w:val="24"/>
        </w:rPr>
        <w:t xml:space="preserve">DATA DO PROCESSO: </w:t>
      </w:r>
      <w:r w:rsidR="009374BF">
        <w:rPr>
          <w:rFonts w:ascii="Century" w:hAnsi="Century" w:cs="MV Boli"/>
          <w:szCs w:val="24"/>
        </w:rPr>
        <w:t>20 de maio de</w:t>
      </w:r>
      <w:r w:rsidR="00BC7CBD">
        <w:rPr>
          <w:rFonts w:ascii="Century" w:hAnsi="Century" w:cs="MV Boli"/>
          <w:szCs w:val="24"/>
        </w:rPr>
        <w:t xml:space="preserve"> </w:t>
      </w:r>
      <w:r w:rsidR="009374BF">
        <w:rPr>
          <w:rFonts w:ascii="Century" w:hAnsi="Century" w:cs="MV Boli"/>
          <w:szCs w:val="24"/>
        </w:rPr>
        <w:t>2021</w:t>
      </w:r>
    </w:p>
    <w:p w14:paraId="64C2C4C4" w14:textId="77777777" w:rsidR="001F5FC5" w:rsidRPr="003C74B3" w:rsidRDefault="001F5FC5">
      <w:pPr>
        <w:jc w:val="both"/>
        <w:rPr>
          <w:rFonts w:ascii="Century" w:hAnsi="Century" w:cs="MV Boli"/>
          <w:szCs w:val="24"/>
        </w:rPr>
      </w:pPr>
    </w:p>
    <w:p w14:paraId="1F0377C2" w14:textId="292179FA" w:rsidR="00A20CDE" w:rsidRPr="003C74B3" w:rsidRDefault="003666D4">
      <w:pPr>
        <w:jc w:val="both"/>
        <w:rPr>
          <w:rFonts w:ascii="Century" w:hAnsi="Century" w:cs="MV Boli"/>
          <w:szCs w:val="24"/>
        </w:rPr>
      </w:pPr>
      <w:r w:rsidRPr="003C74B3">
        <w:rPr>
          <w:rFonts w:ascii="Century" w:hAnsi="Century" w:cs="MV Boli"/>
          <w:szCs w:val="24"/>
        </w:rPr>
        <w:t>EMPRESA:</w:t>
      </w:r>
      <w:r w:rsidR="00A20CDE" w:rsidRPr="003C74B3">
        <w:rPr>
          <w:rFonts w:ascii="Century" w:hAnsi="Century" w:cs="MV Boli"/>
          <w:szCs w:val="24"/>
        </w:rPr>
        <w:t xml:space="preserve"> </w:t>
      </w:r>
      <w:r w:rsidR="009374BF">
        <w:rPr>
          <w:rFonts w:ascii="Century" w:hAnsi="Century" w:cs="MV Boli"/>
          <w:szCs w:val="24"/>
        </w:rPr>
        <w:t>ALOISIO PAULINO DA SILVA</w:t>
      </w:r>
      <w:r w:rsidR="004F3DF5" w:rsidRPr="003C74B3">
        <w:rPr>
          <w:rFonts w:ascii="Century" w:hAnsi="Century" w:cs="MV Boli"/>
          <w:szCs w:val="24"/>
        </w:rPr>
        <w:t xml:space="preserve">– CNPJ: </w:t>
      </w:r>
      <w:r w:rsidR="009374BF">
        <w:rPr>
          <w:rFonts w:ascii="Century" w:hAnsi="Century" w:cs="MV Boli"/>
          <w:szCs w:val="24"/>
        </w:rPr>
        <w:t>27.489.755/0001-58</w:t>
      </w:r>
    </w:p>
    <w:p w14:paraId="63161E2C" w14:textId="77777777" w:rsidR="00A20CDE" w:rsidRPr="003C74B3" w:rsidRDefault="00A20CDE">
      <w:pPr>
        <w:jc w:val="both"/>
        <w:rPr>
          <w:rFonts w:ascii="Century" w:hAnsi="Century" w:cs="MV Boli"/>
          <w:szCs w:val="24"/>
        </w:rPr>
      </w:pPr>
    </w:p>
    <w:p w14:paraId="62906FE0" w14:textId="2BF20933" w:rsidR="00A20CDE" w:rsidRPr="003C74B3" w:rsidRDefault="005A7FC5">
      <w:pPr>
        <w:jc w:val="both"/>
        <w:rPr>
          <w:rFonts w:ascii="Century" w:hAnsi="Century" w:cs="MV Boli"/>
          <w:b/>
          <w:szCs w:val="24"/>
        </w:rPr>
      </w:pPr>
      <w:r w:rsidRPr="003C74B3">
        <w:rPr>
          <w:rFonts w:ascii="Century" w:hAnsi="Century" w:cs="MV Boli"/>
          <w:szCs w:val="24"/>
        </w:rPr>
        <w:t xml:space="preserve">LEGISLAÇÃO: </w:t>
      </w:r>
      <w:r w:rsidRPr="003C74B3">
        <w:rPr>
          <w:rFonts w:ascii="Century" w:hAnsi="Century" w:cs="MV Boli"/>
          <w:b/>
          <w:szCs w:val="24"/>
        </w:rPr>
        <w:t xml:space="preserve">Inciso </w:t>
      </w:r>
      <w:r w:rsidR="00B70E0A">
        <w:rPr>
          <w:rFonts w:ascii="Century" w:hAnsi="Century" w:cs="MV Boli"/>
          <w:b/>
          <w:szCs w:val="24"/>
        </w:rPr>
        <w:t>I</w:t>
      </w:r>
      <w:r w:rsidR="00D00CFE">
        <w:rPr>
          <w:rFonts w:ascii="Century" w:hAnsi="Century" w:cs="MV Boli"/>
          <w:b/>
          <w:szCs w:val="24"/>
        </w:rPr>
        <w:t>I</w:t>
      </w:r>
      <w:r w:rsidRPr="003C74B3">
        <w:rPr>
          <w:rFonts w:ascii="Century" w:hAnsi="Century" w:cs="MV Boli"/>
          <w:b/>
          <w:szCs w:val="24"/>
        </w:rPr>
        <w:t>, Art.24, Lei 8.666/93</w:t>
      </w:r>
      <w:r w:rsidR="004F3DF5" w:rsidRPr="003C74B3">
        <w:rPr>
          <w:rFonts w:ascii="Century" w:hAnsi="Century" w:cs="MV Boli"/>
          <w:b/>
          <w:szCs w:val="24"/>
        </w:rPr>
        <w:t>.</w:t>
      </w:r>
    </w:p>
    <w:p w14:paraId="5A20C1CF" w14:textId="77777777" w:rsidR="00A20CDE" w:rsidRPr="003C74B3" w:rsidRDefault="00A20CDE">
      <w:pPr>
        <w:jc w:val="both"/>
        <w:rPr>
          <w:rFonts w:ascii="Century" w:hAnsi="Century" w:cs="MV Boli"/>
          <w:szCs w:val="24"/>
        </w:rPr>
      </w:pPr>
    </w:p>
    <w:p w14:paraId="35B80F72" w14:textId="77777777" w:rsidR="00A20CDE" w:rsidRPr="003C74B3" w:rsidRDefault="00A20CDE">
      <w:pPr>
        <w:jc w:val="both"/>
        <w:rPr>
          <w:rFonts w:ascii="Century" w:hAnsi="Century" w:cs="MV Boli"/>
          <w:szCs w:val="24"/>
        </w:rPr>
      </w:pPr>
    </w:p>
    <w:p w14:paraId="71355BCE" w14:textId="695BBFDB" w:rsidR="002B73AE" w:rsidRPr="003C74B3" w:rsidRDefault="005A7FC5" w:rsidP="002B73AE">
      <w:pPr>
        <w:spacing w:after="120" w:line="480" w:lineRule="auto"/>
        <w:jc w:val="right"/>
        <w:outlineLvl w:val="0"/>
        <w:rPr>
          <w:rFonts w:ascii="Century" w:eastAsia="ヒラギノ角ゴ Pro W3" w:hAnsi="Century"/>
          <w:noProof/>
          <w:color w:val="000000"/>
          <w:szCs w:val="24"/>
        </w:rPr>
      </w:pPr>
      <w:r w:rsidRPr="003C74B3">
        <w:rPr>
          <w:rFonts w:ascii="Century" w:hAnsi="Century"/>
          <w:szCs w:val="24"/>
        </w:rPr>
        <w:br w:type="page"/>
      </w:r>
      <w:r w:rsidR="006F28F3">
        <w:rPr>
          <w:rFonts w:ascii="Century" w:eastAsia="Helvetica" w:hAnsi="Century"/>
          <w:noProof/>
          <w:color w:val="000000"/>
          <w:szCs w:val="24"/>
        </w:rPr>
        <w:lastRenderedPageBreak/>
        <w:t>Simão Dias</w:t>
      </w:r>
      <w:r w:rsidR="002F33BC">
        <w:rPr>
          <w:rFonts w:ascii="Century" w:eastAsia="Helvetica" w:hAnsi="Century"/>
          <w:noProof/>
          <w:color w:val="000000"/>
          <w:szCs w:val="24"/>
        </w:rPr>
        <w:t xml:space="preserve"> - SE</w:t>
      </w:r>
      <w:r w:rsidR="002B73AE" w:rsidRPr="003C74B3">
        <w:rPr>
          <w:rFonts w:ascii="Century" w:eastAsia="Helvetica" w:hAnsi="Century"/>
          <w:noProof/>
          <w:color w:val="000000"/>
          <w:szCs w:val="24"/>
        </w:rPr>
        <w:t xml:space="preserve">, </w:t>
      </w:r>
      <w:r w:rsidR="009374BF">
        <w:rPr>
          <w:rFonts w:ascii="Century" w:eastAsia="Helvetica" w:hAnsi="Century"/>
          <w:noProof/>
          <w:color w:val="000000"/>
          <w:szCs w:val="24"/>
        </w:rPr>
        <w:t>13 de maio</w:t>
      </w:r>
      <w:r w:rsidR="00392DD9">
        <w:rPr>
          <w:rFonts w:ascii="Century" w:eastAsia="Helvetica" w:hAnsi="Century"/>
          <w:noProof/>
          <w:color w:val="000000"/>
          <w:szCs w:val="24"/>
        </w:rPr>
        <w:t xml:space="preserve"> </w:t>
      </w:r>
      <w:r w:rsidR="00BC7CBD">
        <w:rPr>
          <w:rFonts w:ascii="Century" w:eastAsia="Helvetica" w:hAnsi="Century"/>
          <w:noProof/>
          <w:color w:val="000000"/>
          <w:szCs w:val="24"/>
        </w:rPr>
        <w:t xml:space="preserve">de </w:t>
      </w:r>
      <w:r w:rsidR="009374BF">
        <w:rPr>
          <w:rFonts w:ascii="Century" w:eastAsia="Helvetica" w:hAnsi="Century"/>
          <w:noProof/>
          <w:color w:val="000000"/>
          <w:szCs w:val="24"/>
        </w:rPr>
        <w:t>2021</w:t>
      </w:r>
      <w:r w:rsidR="002B73AE" w:rsidRPr="003C74B3">
        <w:rPr>
          <w:rFonts w:ascii="Century" w:eastAsia="Helvetica" w:hAnsi="Century"/>
          <w:noProof/>
          <w:color w:val="000000"/>
          <w:szCs w:val="24"/>
        </w:rPr>
        <w:t>.</w:t>
      </w:r>
    </w:p>
    <w:p w14:paraId="2A201C50" w14:textId="17088E31" w:rsidR="002B73AE" w:rsidRPr="00392DD9" w:rsidRDefault="002B73AE" w:rsidP="00392DD9">
      <w:pPr>
        <w:spacing w:after="120"/>
        <w:jc w:val="both"/>
        <w:outlineLvl w:val="0"/>
        <w:rPr>
          <w:rFonts w:ascii="Century" w:eastAsia="ヒラギノ角ゴ Pro W3" w:hAnsi="Century"/>
          <w:noProof/>
          <w:color w:val="000000"/>
          <w:szCs w:val="24"/>
        </w:rPr>
      </w:pPr>
      <w:r w:rsidRPr="003C74B3">
        <w:rPr>
          <w:rFonts w:ascii="Century" w:eastAsia="Helvetica" w:hAnsi="Century"/>
          <w:b/>
          <w:noProof/>
          <w:color w:val="000000"/>
          <w:szCs w:val="24"/>
        </w:rPr>
        <w:t xml:space="preserve">Objeto: </w:t>
      </w:r>
      <w:r w:rsidR="009374BF">
        <w:rPr>
          <w:rFonts w:ascii="Century" w:hAnsi="Century"/>
          <w:b/>
          <w:color w:val="000000"/>
          <w:szCs w:val="24"/>
        </w:rPr>
        <w:t>PRESTAÇÃO DE SERVIÇOS PARA MANUNTENÇÃO DOS CONSULTORIOS ODONTOLOGICOS, PARA ATENDER A DEMANDA DA REDE DE SAUDE BUCAL NA ATENÇÃO BASICA E ESPECIALIZADA SA SECRETARIA MUNICIPAL DE SAUDE DE SIMÃO DIAS-SE</w:t>
      </w:r>
      <w:r w:rsidR="001C6C1B">
        <w:rPr>
          <w:rFonts w:ascii="Century" w:hAnsi="Century"/>
          <w:b/>
          <w:color w:val="000000"/>
          <w:szCs w:val="24"/>
        </w:rPr>
        <w:t xml:space="preserve">, </w:t>
      </w:r>
      <w:r w:rsidR="004F3DF5" w:rsidRPr="003C74B3">
        <w:rPr>
          <w:rFonts w:ascii="Century" w:hAnsi="Century" w:cs="Arial"/>
          <w:szCs w:val="24"/>
        </w:rPr>
        <w:t>observada as especificação e condições do</w:t>
      </w:r>
      <w:r w:rsidR="007734AA">
        <w:rPr>
          <w:rFonts w:ascii="Century" w:hAnsi="Century" w:cs="Arial"/>
          <w:szCs w:val="24"/>
        </w:rPr>
        <w:t>s</w:t>
      </w:r>
      <w:r w:rsidR="004F3DF5" w:rsidRPr="003C74B3">
        <w:rPr>
          <w:rFonts w:ascii="Century" w:hAnsi="Century" w:cs="Arial"/>
          <w:szCs w:val="24"/>
        </w:rPr>
        <w:t xml:space="preserve"> </w:t>
      </w:r>
      <w:r w:rsidR="007734AA">
        <w:rPr>
          <w:rFonts w:ascii="Century" w:hAnsi="Century" w:cs="Arial"/>
          <w:szCs w:val="24"/>
        </w:rPr>
        <w:t>documentos</w:t>
      </w:r>
      <w:r w:rsidR="004F3DF5" w:rsidRPr="003C74B3">
        <w:rPr>
          <w:rFonts w:ascii="Century" w:hAnsi="Century" w:cs="Arial"/>
          <w:szCs w:val="24"/>
        </w:rPr>
        <w:t xml:space="preserve"> em anexo</w:t>
      </w:r>
      <w:r w:rsidRPr="003C74B3">
        <w:rPr>
          <w:rFonts w:ascii="Century" w:eastAsia="Helvetica" w:hAnsi="Century"/>
          <w:noProof/>
          <w:color w:val="000000"/>
          <w:szCs w:val="24"/>
        </w:rPr>
        <w:t>.</w:t>
      </w:r>
    </w:p>
    <w:p w14:paraId="6EDF3459" w14:textId="77777777" w:rsidR="002B73AE" w:rsidRPr="003C74B3" w:rsidRDefault="002B73AE" w:rsidP="002B73AE">
      <w:pPr>
        <w:ind w:firstLine="708"/>
        <w:jc w:val="both"/>
        <w:outlineLvl w:val="0"/>
        <w:rPr>
          <w:rFonts w:ascii="Century" w:eastAsia="ヒラギノ角ゴ Pro W3" w:hAnsi="Century"/>
          <w:noProof/>
          <w:color w:val="000000"/>
          <w:szCs w:val="24"/>
        </w:rPr>
      </w:pPr>
    </w:p>
    <w:p w14:paraId="03E834B2" w14:textId="57E6951B" w:rsidR="002B73AE" w:rsidRPr="003C74B3" w:rsidRDefault="002B73AE"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V</w:t>
      </w:r>
      <w:r w:rsidR="00C73F2C">
        <w:rPr>
          <w:rFonts w:ascii="Century" w:eastAsia="Helvetica" w:hAnsi="Century"/>
          <w:noProof/>
          <w:color w:val="000000"/>
          <w:szCs w:val="24"/>
        </w:rPr>
        <w:t>alho-me</w:t>
      </w:r>
      <w:r w:rsidR="007179DC">
        <w:rPr>
          <w:rFonts w:ascii="Century" w:eastAsia="Helvetica" w:hAnsi="Century"/>
          <w:noProof/>
          <w:color w:val="000000"/>
          <w:szCs w:val="24"/>
        </w:rPr>
        <w:t xml:space="preserve"> do presente para AUTORIZAR abertura de processo </w:t>
      </w:r>
      <w:r w:rsidR="009E08BF">
        <w:rPr>
          <w:rFonts w:ascii="Century" w:eastAsia="Helvetica" w:hAnsi="Century"/>
          <w:noProof/>
          <w:color w:val="000000"/>
          <w:szCs w:val="24"/>
        </w:rPr>
        <w:t>de DISPENSA</w:t>
      </w:r>
      <w:r w:rsidRPr="003C74B3">
        <w:rPr>
          <w:rFonts w:ascii="Century" w:eastAsia="Helvetica" w:hAnsi="Century"/>
          <w:noProof/>
          <w:color w:val="000000"/>
          <w:szCs w:val="24"/>
        </w:rPr>
        <w:t xml:space="preserve">, no sentido de se celebrar contrato de forma direta com a empresa </w:t>
      </w:r>
      <w:r w:rsidR="009374BF">
        <w:rPr>
          <w:rFonts w:ascii="Century" w:eastAsia="Helvetica" w:hAnsi="Century"/>
          <w:noProof/>
          <w:color w:val="000000"/>
          <w:szCs w:val="24"/>
        </w:rPr>
        <w:t xml:space="preserve">ALOISIO PAULINO DA SILVA </w:t>
      </w:r>
      <w:r w:rsidR="004F3DF5" w:rsidRPr="003C74B3">
        <w:rPr>
          <w:rFonts w:ascii="Century" w:eastAsia="Helvetica" w:hAnsi="Century"/>
          <w:noProof/>
          <w:color w:val="000000"/>
          <w:szCs w:val="24"/>
        </w:rPr>
        <w:t>,</w:t>
      </w:r>
      <w:r w:rsidR="009E08BF">
        <w:rPr>
          <w:rFonts w:ascii="Century" w:eastAsia="Helvetica" w:hAnsi="Century"/>
          <w:noProof/>
          <w:color w:val="000000"/>
          <w:szCs w:val="24"/>
        </w:rPr>
        <w:t xml:space="preserve"> inscrita no CNPJ sob o nº. </w:t>
      </w:r>
      <w:r w:rsidR="009374BF">
        <w:rPr>
          <w:rFonts w:ascii="Century" w:eastAsia="Helvetica" w:hAnsi="Century"/>
          <w:noProof/>
          <w:color w:val="000000"/>
          <w:szCs w:val="24"/>
        </w:rPr>
        <w:t>27.489.755/0001-58</w:t>
      </w:r>
      <w:r w:rsidR="009E08BF">
        <w:rPr>
          <w:rFonts w:ascii="Century" w:eastAsia="Helvetica" w:hAnsi="Century"/>
          <w:noProof/>
          <w:color w:val="000000"/>
          <w:szCs w:val="24"/>
        </w:rPr>
        <w:t>,</w:t>
      </w:r>
      <w:r w:rsidR="004F3DF5" w:rsidRPr="003C74B3">
        <w:rPr>
          <w:rFonts w:ascii="Century" w:eastAsia="Helvetica" w:hAnsi="Century"/>
          <w:noProof/>
          <w:color w:val="000000"/>
          <w:szCs w:val="24"/>
        </w:rPr>
        <w:t xml:space="preserve"> </w:t>
      </w:r>
      <w:r w:rsidR="009E08BF">
        <w:rPr>
          <w:rFonts w:ascii="Century" w:eastAsia="Helvetica" w:hAnsi="Century"/>
          <w:noProof/>
          <w:color w:val="000000"/>
          <w:szCs w:val="24"/>
        </w:rPr>
        <w:t>tendo por obejto o já exposto</w:t>
      </w:r>
      <w:r w:rsidRPr="003C74B3">
        <w:rPr>
          <w:rFonts w:ascii="Century" w:eastAsia="Helvetica" w:hAnsi="Century"/>
          <w:noProof/>
          <w:color w:val="000000"/>
          <w:szCs w:val="24"/>
        </w:rPr>
        <w:t>, conforme documentos</w:t>
      </w:r>
      <w:r w:rsidR="009E08BF">
        <w:rPr>
          <w:rFonts w:ascii="Century" w:eastAsia="Helvetica" w:hAnsi="Century"/>
          <w:noProof/>
          <w:color w:val="000000"/>
          <w:szCs w:val="24"/>
        </w:rPr>
        <w:t>, proposta</w:t>
      </w:r>
      <w:r w:rsidRPr="003C74B3">
        <w:rPr>
          <w:rFonts w:ascii="Century" w:eastAsia="Helvetica" w:hAnsi="Century"/>
          <w:noProof/>
          <w:color w:val="000000"/>
          <w:szCs w:val="24"/>
        </w:rPr>
        <w:t xml:space="preserve"> e justificativas apensadas.</w:t>
      </w:r>
    </w:p>
    <w:p w14:paraId="7E3A359A" w14:textId="77777777" w:rsidR="002B73AE" w:rsidRPr="003C74B3" w:rsidRDefault="002B73AE" w:rsidP="002B73AE">
      <w:pPr>
        <w:ind w:firstLine="708"/>
        <w:jc w:val="both"/>
        <w:outlineLvl w:val="0"/>
        <w:rPr>
          <w:rFonts w:ascii="Century" w:eastAsia="Helvetica" w:hAnsi="Century"/>
          <w:noProof/>
          <w:color w:val="000000"/>
          <w:szCs w:val="24"/>
        </w:rPr>
      </w:pPr>
    </w:p>
    <w:p w14:paraId="1A2743D8" w14:textId="1BF9F156" w:rsidR="00C56EA1" w:rsidRPr="003C74B3" w:rsidRDefault="00C56EA1" w:rsidP="002B73AE">
      <w:pPr>
        <w:ind w:firstLine="708"/>
        <w:jc w:val="both"/>
        <w:outlineLvl w:val="0"/>
        <w:rPr>
          <w:rFonts w:ascii="Century" w:eastAsia="Helvetica" w:hAnsi="Century"/>
          <w:noProof/>
          <w:color w:val="000000"/>
          <w:szCs w:val="24"/>
        </w:rPr>
      </w:pPr>
      <w:r w:rsidRPr="003C74B3">
        <w:rPr>
          <w:rFonts w:ascii="Century" w:eastAsia="Helvetica" w:hAnsi="Century"/>
          <w:noProof/>
          <w:color w:val="000000"/>
          <w:szCs w:val="24"/>
        </w:rPr>
        <w:t xml:space="preserve">Informamos que o valor estimado para presente despesa é de </w:t>
      </w:r>
      <w:r w:rsidR="003353AB" w:rsidRPr="00392DD9">
        <w:rPr>
          <w:rFonts w:ascii="Century" w:eastAsia="Helvetica" w:hAnsi="Century"/>
          <w:b/>
          <w:noProof/>
          <w:color w:val="000000"/>
          <w:szCs w:val="24"/>
        </w:rPr>
        <w:t xml:space="preserve">R$ </w:t>
      </w:r>
      <w:r w:rsidR="004947F4">
        <w:rPr>
          <w:b/>
        </w:rPr>
        <w:t>16.939,00 (Dezesseis mil novecentos e trinta e nove reais)</w:t>
      </w:r>
      <w:r w:rsidRPr="003C74B3">
        <w:rPr>
          <w:rFonts w:ascii="Century" w:eastAsia="Helvetica" w:hAnsi="Century"/>
          <w:noProof/>
          <w:color w:val="000000"/>
          <w:szCs w:val="24"/>
        </w:rPr>
        <w:t>, que correrão por conta da seguinte dotação orçamentária:</w:t>
      </w:r>
    </w:p>
    <w:p w14:paraId="6F626259" w14:textId="77777777" w:rsidR="00C56EA1" w:rsidRDefault="00C56EA1" w:rsidP="002B73AE">
      <w:pPr>
        <w:ind w:firstLine="708"/>
        <w:jc w:val="both"/>
        <w:outlineLvl w:val="0"/>
        <w:rPr>
          <w:rFonts w:ascii="Century" w:eastAsia="Helvetica" w:hAnsi="Century"/>
          <w:noProof/>
          <w:color w:val="000000"/>
          <w:szCs w:val="24"/>
        </w:rPr>
      </w:pPr>
    </w:p>
    <w:p w14:paraId="560244B2" w14:textId="07AC4385" w:rsidR="00F74CFD" w:rsidRPr="00C174DD" w:rsidRDefault="00EF4D63" w:rsidP="00C174DD">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03001- FUN</w:t>
      </w:r>
      <w:r w:rsidR="00C174DD" w:rsidRPr="00C174DD">
        <w:rPr>
          <w:rFonts w:ascii="Century" w:eastAsia="Helvetica" w:hAnsi="Century"/>
          <w:b/>
          <w:noProof/>
          <w:color w:val="000000"/>
          <w:sz w:val="16"/>
          <w:szCs w:val="16"/>
        </w:rPr>
        <w:t>D</w:t>
      </w:r>
      <w:r w:rsidRPr="00C174DD">
        <w:rPr>
          <w:rFonts w:ascii="Century" w:eastAsia="Helvetica" w:hAnsi="Century"/>
          <w:b/>
          <w:noProof/>
          <w:color w:val="000000"/>
          <w:sz w:val="16"/>
          <w:szCs w:val="16"/>
        </w:rPr>
        <w:t>O MUNICIPAL DE SAUDE</w:t>
      </w:r>
    </w:p>
    <w:p w14:paraId="53D027E5" w14:textId="7AD9FA1B" w:rsidR="00EF4D63" w:rsidRPr="00C174DD" w:rsidRDefault="00EF4D63" w:rsidP="00C174DD">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 xml:space="preserve">AÇÃO: </w:t>
      </w:r>
      <w:r w:rsidR="00337CE5">
        <w:rPr>
          <w:rFonts w:ascii="Century" w:eastAsia="Helvetica" w:hAnsi="Century"/>
          <w:b/>
          <w:noProof/>
          <w:color w:val="000000"/>
          <w:sz w:val="16"/>
          <w:szCs w:val="16"/>
        </w:rPr>
        <w:t>2022</w:t>
      </w:r>
      <w:r w:rsidRPr="00C174DD">
        <w:rPr>
          <w:rFonts w:ascii="Century" w:eastAsia="Helvetica" w:hAnsi="Century"/>
          <w:b/>
          <w:noProof/>
          <w:color w:val="000000"/>
          <w:sz w:val="16"/>
          <w:szCs w:val="16"/>
        </w:rPr>
        <w:t xml:space="preserve">- </w:t>
      </w:r>
      <w:r w:rsidR="00337CE5">
        <w:rPr>
          <w:rFonts w:ascii="Century" w:eastAsia="Helvetica" w:hAnsi="Century"/>
          <w:b/>
          <w:noProof/>
          <w:color w:val="000000"/>
          <w:sz w:val="16"/>
          <w:szCs w:val="16"/>
        </w:rPr>
        <w:t>PISO DE ATENÇÃO BASCIA PAB</w:t>
      </w:r>
    </w:p>
    <w:p w14:paraId="746B8B5C" w14:textId="677B3AAB" w:rsidR="00EF4D63" w:rsidRPr="00C174DD" w:rsidRDefault="00C174DD" w:rsidP="00C174DD">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ELEMENTO: 33903900- OUTROS SERV. DE TERCEIRO-PESSOA JURIDICA</w:t>
      </w:r>
    </w:p>
    <w:p w14:paraId="56528223" w14:textId="7B8383AF" w:rsidR="003353AB" w:rsidRPr="003C74B3" w:rsidRDefault="00C174DD" w:rsidP="00337CE5">
      <w:pPr>
        <w:jc w:val="both"/>
        <w:outlineLvl w:val="0"/>
        <w:rPr>
          <w:rFonts w:ascii="Century" w:hAnsi="Century" w:cs="Arial"/>
          <w:b/>
          <w:szCs w:val="24"/>
        </w:rPr>
      </w:pPr>
      <w:r w:rsidRPr="00C174DD">
        <w:rPr>
          <w:rFonts w:ascii="Century" w:eastAsia="Helvetica" w:hAnsi="Century"/>
          <w:b/>
          <w:noProof/>
          <w:color w:val="000000"/>
          <w:sz w:val="16"/>
          <w:szCs w:val="16"/>
        </w:rPr>
        <w:t>FONTE: 1214</w:t>
      </w:r>
      <w:r w:rsidR="00337CE5">
        <w:rPr>
          <w:rFonts w:ascii="Century" w:eastAsia="Helvetica" w:hAnsi="Century"/>
          <w:b/>
          <w:noProof/>
          <w:color w:val="000000"/>
          <w:sz w:val="16"/>
          <w:szCs w:val="16"/>
        </w:rPr>
        <w:t>0000</w:t>
      </w:r>
      <w:r w:rsidRPr="00C174DD">
        <w:rPr>
          <w:rFonts w:ascii="Century" w:eastAsia="Helvetica" w:hAnsi="Century"/>
          <w:b/>
          <w:noProof/>
          <w:color w:val="000000"/>
          <w:sz w:val="16"/>
          <w:szCs w:val="16"/>
        </w:rPr>
        <w:t xml:space="preserve">- TRANFERENCIA FUNDO A FUNDO DE RECURSOS DO SUS PROVENIENTES DO GOVERNO FEDERAL-BLOCO DE CUSTEIO DAS AÇÕES E SERVIÇOS PUBLICOS </w:t>
      </w:r>
      <w:r w:rsidR="00337CE5">
        <w:rPr>
          <w:rFonts w:ascii="Century" w:eastAsia="Helvetica" w:hAnsi="Century"/>
          <w:b/>
          <w:noProof/>
          <w:color w:val="000000"/>
          <w:sz w:val="16"/>
          <w:szCs w:val="16"/>
        </w:rPr>
        <w:t>DA SAUDE</w:t>
      </w:r>
    </w:p>
    <w:p w14:paraId="52B2D8F8" w14:textId="68D49C5F" w:rsidR="002B73AE" w:rsidRDefault="002B73AE" w:rsidP="002B73AE">
      <w:pPr>
        <w:jc w:val="both"/>
        <w:outlineLvl w:val="0"/>
        <w:rPr>
          <w:rFonts w:ascii="Century" w:eastAsia="Helvetica" w:hAnsi="Century"/>
          <w:noProof/>
          <w:color w:val="000000"/>
          <w:szCs w:val="24"/>
        </w:rPr>
      </w:pPr>
    </w:p>
    <w:p w14:paraId="3F7FE5DE" w14:textId="77777777" w:rsidR="00171499" w:rsidRDefault="00171499" w:rsidP="002B73AE">
      <w:pPr>
        <w:jc w:val="both"/>
        <w:outlineLvl w:val="0"/>
        <w:rPr>
          <w:rFonts w:ascii="Century" w:eastAsia="ヒラギノ角ゴ Pro W3" w:hAnsi="Century"/>
          <w:noProof/>
          <w:color w:val="000000"/>
          <w:szCs w:val="24"/>
        </w:rPr>
      </w:pPr>
    </w:p>
    <w:p w14:paraId="76C36A46" w14:textId="77777777" w:rsidR="00171499" w:rsidRPr="003C74B3" w:rsidRDefault="00171499" w:rsidP="002B73AE">
      <w:pPr>
        <w:jc w:val="both"/>
        <w:outlineLvl w:val="0"/>
        <w:rPr>
          <w:rFonts w:ascii="Century" w:eastAsia="ヒラギノ角ゴ Pro W3" w:hAnsi="Century"/>
          <w:noProof/>
          <w:color w:val="000000"/>
          <w:szCs w:val="24"/>
        </w:rPr>
      </w:pPr>
    </w:p>
    <w:p w14:paraId="323A769D" w14:textId="1667FD4E" w:rsidR="002B73AE" w:rsidRPr="003C74B3" w:rsidRDefault="00F37EA8" w:rsidP="002B73AE">
      <w:pPr>
        <w:jc w:val="center"/>
        <w:rPr>
          <w:rFonts w:ascii="Century" w:eastAsia="MS Mincho" w:hAnsi="Century"/>
          <w:b/>
          <w:noProof/>
          <w:szCs w:val="24"/>
        </w:rPr>
      </w:pPr>
      <w:r>
        <w:rPr>
          <w:rFonts w:ascii="Century" w:eastAsia="MS Mincho" w:hAnsi="Century"/>
          <w:b/>
          <w:noProof/>
          <w:szCs w:val="24"/>
        </w:rPr>
        <w:t>JOSÉ RENALDO PRATA SOBRINHO</w:t>
      </w:r>
    </w:p>
    <w:p w14:paraId="07E53AAF" w14:textId="1C4CACDE" w:rsidR="002B73AE" w:rsidRPr="003C74B3" w:rsidRDefault="006F28F3" w:rsidP="002B73AE">
      <w:pPr>
        <w:jc w:val="center"/>
        <w:outlineLvl w:val="0"/>
        <w:rPr>
          <w:rFonts w:ascii="Century" w:eastAsia="Helvetica" w:hAnsi="Century"/>
          <w:noProof/>
          <w:color w:val="000000"/>
          <w:szCs w:val="24"/>
        </w:rPr>
      </w:pPr>
      <w:r>
        <w:rPr>
          <w:rFonts w:ascii="Century" w:eastAsia="MS Mincho" w:hAnsi="Century"/>
          <w:noProof/>
          <w:szCs w:val="24"/>
        </w:rPr>
        <w:t xml:space="preserve">Gestor </w:t>
      </w:r>
      <w:r w:rsidR="00171499">
        <w:rPr>
          <w:rFonts w:ascii="Century" w:eastAsia="MS Mincho" w:hAnsi="Century"/>
          <w:noProof/>
          <w:szCs w:val="24"/>
        </w:rPr>
        <w:t>do Fundo Municipal de Saúde</w:t>
      </w:r>
    </w:p>
    <w:p w14:paraId="0008F04B" w14:textId="77777777" w:rsidR="002B73AE" w:rsidRPr="003C74B3" w:rsidRDefault="002B73AE" w:rsidP="002B73AE">
      <w:pPr>
        <w:jc w:val="center"/>
        <w:outlineLvl w:val="0"/>
        <w:rPr>
          <w:rFonts w:ascii="Century" w:eastAsia="Helvetica" w:hAnsi="Century"/>
          <w:noProof/>
          <w:color w:val="000000"/>
          <w:szCs w:val="24"/>
        </w:rPr>
      </w:pPr>
    </w:p>
    <w:p w14:paraId="136E6438" w14:textId="77777777" w:rsidR="00FF1FD0" w:rsidRPr="003C74B3" w:rsidRDefault="00A20CDE" w:rsidP="00C56EA1">
      <w:pPr>
        <w:jc w:val="center"/>
        <w:rPr>
          <w:rFonts w:ascii="Century" w:hAnsi="Century" w:cs="Arial"/>
          <w:szCs w:val="24"/>
        </w:rPr>
      </w:pPr>
      <w:r w:rsidRPr="003C74B3">
        <w:rPr>
          <w:rFonts w:ascii="Century" w:hAnsi="Century"/>
          <w:b/>
          <w:szCs w:val="24"/>
          <w:u w:val="single"/>
        </w:rPr>
        <w:br w:type="page"/>
      </w:r>
    </w:p>
    <w:p w14:paraId="0D076441" w14:textId="77777777" w:rsidR="00FF1FD0" w:rsidRPr="003C74B3" w:rsidRDefault="00FF1FD0" w:rsidP="00FF1FD0">
      <w:pPr>
        <w:pStyle w:val="Ttulo3"/>
        <w:jc w:val="center"/>
        <w:rPr>
          <w:rFonts w:ascii="Century" w:hAnsi="Century" w:cs="Arial"/>
          <w:sz w:val="24"/>
          <w:szCs w:val="24"/>
        </w:rPr>
      </w:pPr>
      <w:r w:rsidRPr="003C74B3">
        <w:rPr>
          <w:rFonts w:ascii="Century" w:hAnsi="Century" w:cs="Arial"/>
          <w:sz w:val="24"/>
          <w:szCs w:val="24"/>
        </w:rPr>
        <w:lastRenderedPageBreak/>
        <w:t>JUSTIFICATIVA</w:t>
      </w:r>
    </w:p>
    <w:p w14:paraId="6F9DD605" w14:textId="77777777" w:rsidR="00C56EA1" w:rsidRPr="003C74B3" w:rsidRDefault="00C56EA1" w:rsidP="00C56EA1">
      <w:pPr>
        <w:rPr>
          <w:rFonts w:ascii="Century" w:hAnsi="Century"/>
          <w:szCs w:val="24"/>
        </w:rPr>
      </w:pPr>
    </w:p>
    <w:p w14:paraId="152877CD" w14:textId="46550142" w:rsidR="00FF1FD0" w:rsidRPr="009354A2" w:rsidRDefault="00FF1FD0" w:rsidP="00FF1FD0">
      <w:pPr>
        <w:ind w:firstLine="2268"/>
        <w:jc w:val="both"/>
        <w:rPr>
          <w:rFonts w:ascii="Century" w:hAnsi="Century" w:cs="Arial"/>
          <w:szCs w:val="24"/>
        </w:rPr>
      </w:pPr>
      <w:r w:rsidRPr="009354A2">
        <w:rPr>
          <w:rFonts w:ascii="Century" w:hAnsi="Century" w:cs="Arial"/>
          <w:b/>
          <w:szCs w:val="24"/>
        </w:rPr>
        <w:t xml:space="preserve">A </w:t>
      </w:r>
      <w:r w:rsidR="00C56EA1" w:rsidRPr="009354A2">
        <w:rPr>
          <w:rFonts w:ascii="Century" w:hAnsi="Century" w:cs="Arial"/>
          <w:b/>
          <w:szCs w:val="24"/>
        </w:rPr>
        <w:t xml:space="preserve">SECRETARIA MUNICIPAL DE </w:t>
      </w:r>
      <w:r w:rsidR="00171499" w:rsidRPr="009354A2">
        <w:rPr>
          <w:rFonts w:ascii="Century" w:hAnsi="Century" w:cs="Arial"/>
          <w:b/>
          <w:szCs w:val="24"/>
        </w:rPr>
        <w:t>SAÚDE</w:t>
      </w:r>
      <w:r w:rsidR="00C56EA1" w:rsidRPr="009354A2">
        <w:rPr>
          <w:rFonts w:ascii="Century" w:hAnsi="Century" w:cs="Arial"/>
          <w:b/>
          <w:szCs w:val="24"/>
        </w:rPr>
        <w:t xml:space="preserve">, ATRAVÉS </w:t>
      </w:r>
      <w:r w:rsidR="00E457E9" w:rsidRPr="009354A2">
        <w:rPr>
          <w:rFonts w:ascii="Century" w:hAnsi="Century" w:cs="Arial"/>
          <w:b/>
          <w:szCs w:val="24"/>
        </w:rPr>
        <w:t>DO SECRETÁRIO O SR.</w:t>
      </w:r>
      <w:r w:rsidR="00C56EA1" w:rsidRPr="009354A2">
        <w:rPr>
          <w:rFonts w:ascii="Century" w:hAnsi="Century" w:cs="Arial"/>
          <w:b/>
          <w:szCs w:val="24"/>
        </w:rPr>
        <w:t xml:space="preserve"> </w:t>
      </w:r>
      <w:r w:rsidR="00F37EA8" w:rsidRPr="009354A2">
        <w:rPr>
          <w:rFonts w:ascii="Century" w:hAnsi="Century" w:cs="Arial"/>
          <w:b/>
          <w:szCs w:val="24"/>
        </w:rPr>
        <w:t>JOSÉ RENALDO PRATA SOBRINHO</w:t>
      </w:r>
      <w:r w:rsidRPr="009354A2">
        <w:rPr>
          <w:rFonts w:ascii="Century" w:hAnsi="Century" w:cs="Arial"/>
          <w:szCs w:val="24"/>
        </w:rPr>
        <w:t xml:space="preserve">, vem justificar o caráter de dispensa de licitação </w:t>
      </w:r>
      <w:r w:rsidRPr="009354A2">
        <w:rPr>
          <w:rFonts w:ascii="Century" w:hAnsi="Century" w:cs="Arial"/>
          <w:b/>
          <w:szCs w:val="24"/>
        </w:rPr>
        <w:t xml:space="preserve">para </w:t>
      </w:r>
      <w:r w:rsidR="00C56EA1" w:rsidRPr="009354A2">
        <w:rPr>
          <w:rFonts w:ascii="Century" w:hAnsi="Century" w:cs="Arial"/>
          <w:b/>
          <w:szCs w:val="24"/>
        </w:rPr>
        <w:t>a</w:t>
      </w:r>
      <w:r w:rsidRPr="009354A2">
        <w:rPr>
          <w:rFonts w:ascii="Century" w:hAnsi="Century" w:cs="Arial"/>
          <w:b/>
          <w:szCs w:val="24"/>
        </w:rPr>
        <w:t xml:space="preserve"> </w:t>
      </w:r>
      <w:r w:rsidR="009374BF">
        <w:rPr>
          <w:rFonts w:ascii="Century" w:hAnsi="Century"/>
          <w:b/>
          <w:color w:val="000000"/>
          <w:szCs w:val="24"/>
        </w:rPr>
        <w:t>PRESTAÇÃO DE SERVIÇOS PARA MANUNTENÇÃO DOS CONSULTORIOS ODONTOLOGICOS ,PARA ATENDER A DEMANDA DA REDE DE SAUDE BUCAL NA ATENÇÃO BASICA E ESPECIALIZADA SA SECRETARIA MUNICIPAL DE SAUDE DE SIMÃO DIAS-SE.</w:t>
      </w:r>
      <w:r w:rsidR="001C6C1B" w:rsidRPr="009354A2">
        <w:rPr>
          <w:rFonts w:ascii="Century" w:hAnsi="Century"/>
          <w:b/>
          <w:color w:val="000000"/>
          <w:szCs w:val="24"/>
        </w:rPr>
        <w:t xml:space="preserve">, </w:t>
      </w:r>
      <w:r w:rsidR="00863B42" w:rsidRPr="009354A2">
        <w:rPr>
          <w:rFonts w:ascii="Century" w:hAnsi="Century" w:cs="Arial"/>
          <w:szCs w:val="24"/>
        </w:rPr>
        <w:t xml:space="preserve"> que celebram </w:t>
      </w:r>
      <w:r w:rsidRPr="009354A2">
        <w:rPr>
          <w:rFonts w:ascii="Century" w:hAnsi="Century" w:cs="Arial"/>
          <w:szCs w:val="24"/>
        </w:rPr>
        <w:t xml:space="preserve">entre </w:t>
      </w:r>
      <w:r w:rsidR="00863B42" w:rsidRPr="009354A2">
        <w:rPr>
          <w:rFonts w:ascii="Century" w:hAnsi="Century" w:cs="Arial"/>
          <w:szCs w:val="24"/>
        </w:rPr>
        <w:t>si</w:t>
      </w:r>
      <w:r w:rsidR="00E457E9" w:rsidRPr="009354A2">
        <w:rPr>
          <w:rFonts w:ascii="Century" w:hAnsi="Century" w:cs="Arial"/>
          <w:szCs w:val="24"/>
        </w:rPr>
        <w:t xml:space="preserve"> </w:t>
      </w:r>
      <w:r w:rsidR="00B96305" w:rsidRPr="009354A2">
        <w:rPr>
          <w:rFonts w:ascii="Century" w:hAnsi="Century" w:cs="Arial"/>
          <w:szCs w:val="24"/>
        </w:rPr>
        <w:t>o FUNDO</w:t>
      </w:r>
      <w:r w:rsidR="00171499" w:rsidRPr="009354A2">
        <w:rPr>
          <w:rFonts w:ascii="Century" w:hAnsi="Century" w:cs="Arial"/>
          <w:b/>
          <w:szCs w:val="24"/>
        </w:rPr>
        <w:t xml:space="preserve"> MUNICIPAL DE SAÚDE</w:t>
      </w:r>
      <w:r w:rsidR="00E457E9" w:rsidRPr="009354A2">
        <w:rPr>
          <w:rFonts w:ascii="Century" w:hAnsi="Century" w:cs="Arial"/>
          <w:b/>
          <w:szCs w:val="24"/>
        </w:rPr>
        <w:t xml:space="preserve"> DE </w:t>
      </w:r>
      <w:r w:rsidR="006F28F3" w:rsidRPr="009354A2">
        <w:rPr>
          <w:rFonts w:ascii="Century" w:hAnsi="Century" w:cs="Arial"/>
          <w:b/>
          <w:szCs w:val="24"/>
        </w:rPr>
        <w:t>SIMÃO DIAS</w:t>
      </w:r>
      <w:r w:rsidR="003353AB" w:rsidRPr="009354A2">
        <w:rPr>
          <w:rFonts w:ascii="Century" w:hAnsi="Century" w:cs="Arial"/>
          <w:b/>
          <w:szCs w:val="24"/>
        </w:rPr>
        <w:t xml:space="preserve"> </w:t>
      </w:r>
      <w:r w:rsidR="00863B42" w:rsidRPr="009354A2">
        <w:rPr>
          <w:rFonts w:ascii="Century" w:hAnsi="Century" w:cs="Arial"/>
          <w:szCs w:val="24"/>
        </w:rPr>
        <w:t xml:space="preserve">e a empresa </w:t>
      </w:r>
      <w:r w:rsidR="009374BF">
        <w:rPr>
          <w:rFonts w:ascii="Century" w:hAnsi="Century" w:cs="Arial"/>
          <w:b/>
          <w:szCs w:val="24"/>
        </w:rPr>
        <w:t>ALOISIO PAULINO DA SILVA</w:t>
      </w:r>
      <w:r w:rsidR="003353AB" w:rsidRPr="009354A2">
        <w:rPr>
          <w:rFonts w:ascii="Century" w:hAnsi="Century" w:cs="Arial"/>
          <w:b/>
          <w:szCs w:val="24"/>
        </w:rPr>
        <w:t>- ME</w:t>
      </w:r>
      <w:r w:rsidRPr="009354A2">
        <w:rPr>
          <w:rFonts w:ascii="Century" w:hAnsi="Century" w:cs="Arial"/>
          <w:b/>
          <w:szCs w:val="24"/>
        </w:rPr>
        <w:t xml:space="preserve">, </w:t>
      </w:r>
      <w:r w:rsidRPr="009354A2">
        <w:rPr>
          <w:rFonts w:ascii="Century" w:hAnsi="Century" w:cs="Arial"/>
          <w:szCs w:val="24"/>
        </w:rPr>
        <w:t xml:space="preserve">em conformidade com o </w:t>
      </w:r>
      <w:r w:rsidRPr="009354A2">
        <w:rPr>
          <w:rFonts w:ascii="Century" w:hAnsi="Century" w:cs="Arial"/>
          <w:b/>
          <w:szCs w:val="24"/>
        </w:rPr>
        <w:t xml:space="preserve">Art. 24, inciso </w:t>
      </w:r>
      <w:r w:rsidR="006B282A" w:rsidRPr="009354A2">
        <w:rPr>
          <w:rFonts w:ascii="Century" w:hAnsi="Century" w:cs="Arial"/>
          <w:b/>
          <w:szCs w:val="24"/>
        </w:rPr>
        <w:t>II</w:t>
      </w:r>
      <w:r w:rsidRPr="009354A2">
        <w:rPr>
          <w:rFonts w:ascii="Century" w:hAnsi="Century" w:cs="Arial"/>
          <w:b/>
          <w:szCs w:val="24"/>
        </w:rPr>
        <w:t xml:space="preserve"> da Lei n° 8.666/93</w:t>
      </w:r>
      <w:r w:rsidRPr="009354A2">
        <w:rPr>
          <w:rFonts w:ascii="Century" w:hAnsi="Century" w:cs="Arial"/>
          <w:szCs w:val="24"/>
        </w:rPr>
        <w:t>, e de acordo com os motivos adiante expostos:</w:t>
      </w:r>
    </w:p>
    <w:p w14:paraId="4C88C239" w14:textId="77777777" w:rsidR="00FF1FD0" w:rsidRPr="009354A2" w:rsidRDefault="00FF1FD0" w:rsidP="00FF1FD0">
      <w:pPr>
        <w:ind w:firstLine="2268"/>
        <w:jc w:val="both"/>
        <w:rPr>
          <w:rFonts w:ascii="Century" w:hAnsi="Century" w:cs="Arial"/>
          <w:szCs w:val="24"/>
        </w:rPr>
      </w:pPr>
    </w:p>
    <w:p w14:paraId="5BD37C2E" w14:textId="1EF0C008" w:rsidR="007F1C76" w:rsidRPr="009354A2" w:rsidRDefault="007F1C76" w:rsidP="007F1C76">
      <w:pPr>
        <w:ind w:firstLine="708"/>
        <w:jc w:val="both"/>
        <w:rPr>
          <w:rFonts w:ascii="Century" w:hAnsi="Century"/>
          <w:szCs w:val="24"/>
        </w:rPr>
      </w:pPr>
      <w:r w:rsidRPr="009354A2">
        <w:rPr>
          <w:rFonts w:ascii="Century" w:hAnsi="Century"/>
          <w:szCs w:val="24"/>
        </w:rPr>
        <w:t xml:space="preserve">Após pesquisa de preços realizada no mercado de nosso município e região, conforme consta em anexo nos autos do processo, fora levantado os custos para aquilo que a Secretaria de </w:t>
      </w:r>
      <w:r w:rsidR="00171499" w:rsidRPr="009354A2">
        <w:rPr>
          <w:rFonts w:ascii="Century" w:hAnsi="Century"/>
          <w:szCs w:val="24"/>
        </w:rPr>
        <w:t>SAÚDE</w:t>
      </w:r>
      <w:r w:rsidRPr="009354A2">
        <w:rPr>
          <w:rFonts w:ascii="Century" w:hAnsi="Century"/>
          <w:szCs w:val="24"/>
        </w:rPr>
        <w:t xml:space="preserve"> pretendia realizar, diante das necessidades municipais, se constatou que valor proposto no menor orçamento se enquadrava no disposto no art. 23, inciso I, alínea “a” e no art. 24, inciso II, da Lei nº. 8.666/93, alterado pelo Decreto Presidencial 9.412 de 18 de junho de 2018, referindo-se à dispensa de licitação para contratação de aquisições e serviços comuns, com pequena relevância econômica, diante da onerosidade de uma licitação. </w:t>
      </w:r>
    </w:p>
    <w:p w14:paraId="5B4FC7DA" w14:textId="77777777" w:rsidR="007F1C76" w:rsidRPr="009354A2" w:rsidRDefault="007F1C76" w:rsidP="007F1C76">
      <w:pPr>
        <w:ind w:firstLine="708"/>
        <w:jc w:val="both"/>
        <w:rPr>
          <w:rFonts w:ascii="Century" w:hAnsi="Century"/>
          <w:szCs w:val="24"/>
        </w:rPr>
      </w:pPr>
    </w:p>
    <w:p w14:paraId="125C6182" w14:textId="77777777" w:rsidR="007F1C76" w:rsidRPr="009354A2" w:rsidRDefault="007F1C76" w:rsidP="007F1C76">
      <w:pPr>
        <w:ind w:firstLine="708"/>
        <w:jc w:val="both"/>
        <w:rPr>
          <w:rFonts w:ascii="Century" w:hAnsi="Century"/>
          <w:szCs w:val="24"/>
        </w:rPr>
      </w:pPr>
      <w:r w:rsidRPr="009354A2">
        <w:rPr>
          <w:rFonts w:ascii="Century" w:hAnsi="Century"/>
          <w:szCs w:val="24"/>
        </w:rPr>
        <w:t>O art. 24, II, da Lei nº. 8.666, de 21 de junho de 1993, alterada pelo Decreto 9.412 de 18 de junho de 2018, dispõe que é DISPENSÁVEL a licitação quando o valor para outros serviços e compras (exceto engenharia) for de até 10% (dez por cento) do valor estipulado no art. 23, II, “a”, R$ 17.600,00.</w:t>
      </w:r>
    </w:p>
    <w:p w14:paraId="7D15640E" w14:textId="77777777" w:rsidR="007F1C76" w:rsidRPr="009354A2" w:rsidRDefault="007F1C76" w:rsidP="007F1C76">
      <w:pPr>
        <w:ind w:firstLine="708"/>
        <w:jc w:val="both"/>
        <w:rPr>
          <w:rFonts w:ascii="Century" w:hAnsi="Century"/>
          <w:szCs w:val="24"/>
        </w:rPr>
      </w:pPr>
    </w:p>
    <w:p w14:paraId="38AC7741"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“Art. 24. É dispensável a licitação: </w:t>
      </w:r>
    </w:p>
    <w:p w14:paraId="4B67D05B"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 </w:t>
      </w:r>
    </w:p>
    <w:p w14:paraId="68B1016E" w14:textId="77777777" w:rsidR="007F1C76" w:rsidRPr="009354A2" w:rsidRDefault="007F1C76" w:rsidP="007F1C76">
      <w:pPr>
        <w:ind w:left="2835"/>
        <w:jc w:val="both"/>
        <w:rPr>
          <w:rFonts w:ascii="Century" w:hAnsi="Century"/>
          <w:szCs w:val="24"/>
        </w:rPr>
      </w:pPr>
      <w:r w:rsidRPr="009354A2">
        <w:rPr>
          <w:rFonts w:ascii="Century" w:hAnsi="Century"/>
          <w:szCs w:val="24"/>
        </w:rPr>
        <w:t>I –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p>
    <w:p w14:paraId="6990D903"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 </w:t>
      </w:r>
    </w:p>
    <w:p w14:paraId="74E2322F"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“Art. 23. As modalidades de licitação a que se referem os incisos I a III do artigo anterior serão determinadas em função dos seguintes limites*, tendo em vista o valor estimado da contratação: </w:t>
      </w:r>
    </w:p>
    <w:p w14:paraId="24AC3D12"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II – para compras e serviços não referidos no inciso </w:t>
      </w:r>
      <w:proofErr w:type="gramStart"/>
      <w:r w:rsidRPr="009354A2">
        <w:rPr>
          <w:rFonts w:ascii="Century" w:hAnsi="Century"/>
          <w:szCs w:val="24"/>
        </w:rPr>
        <w:t>anterior::</w:t>
      </w:r>
      <w:proofErr w:type="gramEnd"/>
      <w:r w:rsidRPr="009354A2">
        <w:rPr>
          <w:rFonts w:ascii="Century" w:hAnsi="Century"/>
          <w:szCs w:val="24"/>
        </w:rPr>
        <w:t xml:space="preserve"> </w:t>
      </w:r>
    </w:p>
    <w:p w14:paraId="7EAFA916"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a) convite – até R$ 176.000,00 (cento e setenta e seis mil reais);” </w:t>
      </w:r>
    </w:p>
    <w:p w14:paraId="33F6B11F" w14:textId="77777777" w:rsidR="007F1C76" w:rsidRPr="009354A2" w:rsidRDefault="007F1C76" w:rsidP="007F1C76">
      <w:pPr>
        <w:ind w:left="3969" w:hanging="1"/>
        <w:jc w:val="both"/>
        <w:rPr>
          <w:rFonts w:ascii="Century" w:hAnsi="Century"/>
          <w:szCs w:val="24"/>
        </w:rPr>
      </w:pPr>
    </w:p>
    <w:p w14:paraId="19F5BD1E" w14:textId="326CDA2E" w:rsidR="007F1C76" w:rsidRPr="009354A2" w:rsidRDefault="007F1C76" w:rsidP="007F1C76">
      <w:pPr>
        <w:ind w:firstLine="708"/>
        <w:jc w:val="both"/>
        <w:rPr>
          <w:rFonts w:ascii="Century" w:hAnsi="Century"/>
          <w:b/>
          <w:szCs w:val="24"/>
        </w:rPr>
      </w:pPr>
      <w:r w:rsidRPr="009354A2">
        <w:rPr>
          <w:rFonts w:ascii="Century" w:hAnsi="Century"/>
          <w:szCs w:val="24"/>
        </w:rPr>
        <w:t xml:space="preserve">A contratação referida traz um valor abaixo do estimado nos artigos supra citados sendo inferior aos 10% (dez por cento) do referido valor. A menor proposta perfaz um valor de </w:t>
      </w:r>
      <w:r w:rsidR="00337CE5" w:rsidRPr="00392DD9">
        <w:rPr>
          <w:rFonts w:ascii="Century" w:eastAsia="Helvetica" w:hAnsi="Century"/>
          <w:b/>
          <w:noProof/>
          <w:color w:val="000000"/>
          <w:szCs w:val="24"/>
        </w:rPr>
        <w:t xml:space="preserve">R$ </w:t>
      </w:r>
      <w:r w:rsidR="004947F4">
        <w:rPr>
          <w:rFonts w:ascii="Century" w:eastAsia="Helvetica" w:hAnsi="Century"/>
          <w:b/>
          <w:noProof/>
          <w:color w:val="000000"/>
          <w:szCs w:val="24"/>
        </w:rPr>
        <w:t>16.939</w:t>
      </w:r>
      <w:r w:rsidR="00337CE5">
        <w:rPr>
          <w:rFonts w:ascii="Century" w:eastAsia="Helvetica" w:hAnsi="Century"/>
          <w:b/>
          <w:noProof/>
          <w:color w:val="000000"/>
          <w:szCs w:val="24"/>
        </w:rPr>
        <w:t xml:space="preserve">,00 </w:t>
      </w:r>
      <w:r w:rsidR="00337CE5" w:rsidRPr="00392DD9">
        <w:rPr>
          <w:rFonts w:ascii="Century" w:eastAsia="Helvetica" w:hAnsi="Century"/>
          <w:b/>
          <w:noProof/>
          <w:color w:val="000000"/>
          <w:szCs w:val="24"/>
        </w:rPr>
        <w:t>(</w:t>
      </w:r>
      <w:r w:rsidR="00337CE5">
        <w:rPr>
          <w:rFonts w:ascii="Century" w:eastAsia="Helvetica" w:hAnsi="Century"/>
          <w:b/>
          <w:noProof/>
          <w:color w:val="000000"/>
          <w:szCs w:val="24"/>
        </w:rPr>
        <w:t xml:space="preserve">dezesseis mil novecentos e trinta </w:t>
      </w:r>
      <w:r w:rsidR="004947F4">
        <w:rPr>
          <w:rFonts w:ascii="Century" w:eastAsia="Helvetica" w:hAnsi="Century"/>
          <w:b/>
          <w:noProof/>
          <w:color w:val="000000"/>
          <w:szCs w:val="24"/>
        </w:rPr>
        <w:t xml:space="preserve">e nove </w:t>
      </w:r>
      <w:r w:rsidR="00337CE5">
        <w:rPr>
          <w:rFonts w:ascii="Century" w:eastAsia="Helvetica" w:hAnsi="Century"/>
          <w:b/>
          <w:noProof/>
          <w:color w:val="000000"/>
          <w:szCs w:val="24"/>
        </w:rPr>
        <w:t>reais</w:t>
      </w:r>
      <w:r w:rsidR="00337CE5" w:rsidRPr="00392DD9">
        <w:rPr>
          <w:rFonts w:ascii="Century" w:eastAsia="Helvetica" w:hAnsi="Century"/>
          <w:b/>
          <w:noProof/>
          <w:color w:val="000000"/>
          <w:szCs w:val="24"/>
        </w:rPr>
        <w:t>)</w:t>
      </w:r>
      <w:r w:rsidR="00337CE5">
        <w:rPr>
          <w:rFonts w:ascii="Century" w:hAnsi="Century"/>
          <w:b/>
          <w:szCs w:val="24"/>
        </w:rPr>
        <w:t>.</w:t>
      </w:r>
    </w:p>
    <w:p w14:paraId="0364ECFD" w14:textId="77777777" w:rsidR="007F1C76" w:rsidRPr="009354A2" w:rsidRDefault="007F1C76" w:rsidP="007F1C76">
      <w:pPr>
        <w:jc w:val="both"/>
        <w:rPr>
          <w:rFonts w:ascii="Century" w:hAnsi="Century"/>
          <w:szCs w:val="24"/>
        </w:rPr>
      </w:pPr>
    </w:p>
    <w:p w14:paraId="51E44528" w14:textId="571EDCE0" w:rsidR="007F1C76" w:rsidRPr="009354A2" w:rsidRDefault="007F1C76" w:rsidP="007F1C76">
      <w:pPr>
        <w:ind w:firstLine="708"/>
        <w:jc w:val="both"/>
        <w:rPr>
          <w:rFonts w:ascii="Century" w:hAnsi="Century"/>
          <w:szCs w:val="24"/>
        </w:rPr>
      </w:pPr>
      <w:r w:rsidRPr="009354A2">
        <w:rPr>
          <w:rFonts w:ascii="Century" w:hAnsi="Century"/>
          <w:szCs w:val="24"/>
        </w:rPr>
        <w:lastRenderedPageBreak/>
        <w:t>Nota-se que o valor da contratação é inferior ao limite determinado para dispensa de licitação para contratação de outros serviços e compras, e que um processo licitatório seria muito mais oneroso para a Administração Pública Municipal.</w:t>
      </w:r>
    </w:p>
    <w:p w14:paraId="3D3DDF8E" w14:textId="77777777" w:rsidR="007F1C76" w:rsidRPr="009354A2" w:rsidRDefault="007F1C76" w:rsidP="007F1C76">
      <w:pPr>
        <w:ind w:firstLine="708"/>
        <w:jc w:val="both"/>
        <w:rPr>
          <w:rFonts w:ascii="Century" w:hAnsi="Century"/>
          <w:szCs w:val="24"/>
        </w:rPr>
      </w:pPr>
    </w:p>
    <w:p w14:paraId="09B62421" w14:textId="77777777" w:rsidR="007F1C76" w:rsidRPr="009354A2" w:rsidRDefault="007F1C76" w:rsidP="007F1C76">
      <w:pPr>
        <w:ind w:firstLine="708"/>
        <w:jc w:val="both"/>
        <w:rPr>
          <w:rFonts w:ascii="Century" w:hAnsi="Century"/>
          <w:szCs w:val="24"/>
        </w:rPr>
      </w:pPr>
      <w:r w:rsidRPr="009354A2">
        <w:rPr>
          <w:rFonts w:ascii="Century" w:hAnsi="Century"/>
          <w:szCs w:val="24"/>
        </w:rPr>
        <w:t xml:space="preserve">Nas palavras do doutor Marçal </w:t>
      </w:r>
      <w:proofErr w:type="spellStart"/>
      <w:r w:rsidRPr="009354A2">
        <w:rPr>
          <w:rFonts w:ascii="Century" w:hAnsi="Century"/>
          <w:szCs w:val="24"/>
        </w:rPr>
        <w:t>Justen</w:t>
      </w:r>
      <w:proofErr w:type="spellEnd"/>
      <w:r w:rsidRPr="009354A2">
        <w:rPr>
          <w:rFonts w:ascii="Century" w:hAnsi="Century"/>
          <w:szCs w:val="24"/>
        </w:rPr>
        <w:t xml:space="preserve"> Filho (2004, p. </w:t>
      </w:r>
      <w:proofErr w:type="gramStart"/>
      <w:r w:rsidRPr="009354A2">
        <w:rPr>
          <w:rFonts w:ascii="Century" w:hAnsi="Century"/>
          <w:szCs w:val="24"/>
        </w:rPr>
        <w:t>236)¹</w:t>
      </w:r>
      <w:proofErr w:type="gramEnd"/>
      <w:r w:rsidRPr="009354A2">
        <w:rPr>
          <w:rFonts w:ascii="Century" w:hAnsi="Century"/>
          <w:szCs w:val="24"/>
        </w:rPr>
        <w:t>:</w:t>
      </w:r>
    </w:p>
    <w:p w14:paraId="2B94BBCA" w14:textId="77777777" w:rsidR="007F1C76" w:rsidRPr="009354A2" w:rsidRDefault="007F1C76" w:rsidP="007F1C76">
      <w:pPr>
        <w:ind w:firstLine="708"/>
        <w:jc w:val="both"/>
        <w:rPr>
          <w:rFonts w:ascii="Century" w:hAnsi="Century"/>
          <w:szCs w:val="24"/>
        </w:rPr>
      </w:pPr>
      <w:r w:rsidRPr="009354A2">
        <w:rPr>
          <w:rFonts w:ascii="Century" w:hAnsi="Century"/>
          <w:szCs w:val="24"/>
        </w:rPr>
        <w:t xml:space="preserve"> </w:t>
      </w:r>
    </w:p>
    <w:p w14:paraId="03F4F7E6" w14:textId="77777777" w:rsidR="007F1C76" w:rsidRPr="009354A2" w:rsidRDefault="007F1C76" w:rsidP="007F1C76">
      <w:pPr>
        <w:ind w:left="2835" w:hanging="1"/>
        <w:jc w:val="both"/>
        <w:rPr>
          <w:rFonts w:ascii="Century" w:hAnsi="Century"/>
          <w:szCs w:val="24"/>
        </w:rPr>
      </w:pPr>
      <w:r w:rsidRPr="009354A2">
        <w:rPr>
          <w:rFonts w:ascii="Century" w:hAnsi="Century"/>
          <w:szCs w:val="24"/>
        </w:rPr>
        <w:t xml:space="preserve">“A pequena relevância econômica da contratação não justifica gastos com uma licitação comum. A distinção legislativa entre concorrência, tomada de preços e convite se filia não só à dimensão econômica do contrato. A lei determinou que as formalidades prévias deverão ser proporcionais às peculiaridades do interesse e da necessidade pública. Por isso, tanto mais simples serão as formalidades e mais rápido o procedimento licitatório, quanto menor for o valor a ser despendido pela Administração Pública.” </w:t>
      </w:r>
    </w:p>
    <w:p w14:paraId="67D6D8EA" w14:textId="77777777" w:rsidR="007F1C76" w:rsidRPr="009354A2" w:rsidRDefault="007F1C76" w:rsidP="007F1C76">
      <w:pPr>
        <w:ind w:left="3969" w:hanging="1"/>
        <w:jc w:val="both"/>
        <w:rPr>
          <w:rFonts w:ascii="Century" w:hAnsi="Century"/>
          <w:szCs w:val="24"/>
        </w:rPr>
      </w:pPr>
    </w:p>
    <w:p w14:paraId="384C8936" w14:textId="77777777" w:rsidR="007F1C76" w:rsidRPr="009354A2" w:rsidRDefault="007F1C76" w:rsidP="007F1C76">
      <w:pPr>
        <w:ind w:firstLine="708"/>
        <w:jc w:val="both"/>
        <w:rPr>
          <w:rFonts w:ascii="Century" w:hAnsi="Century"/>
          <w:szCs w:val="24"/>
        </w:rPr>
      </w:pPr>
      <w:r w:rsidRPr="009354A2">
        <w:rPr>
          <w:rFonts w:ascii="Century" w:hAnsi="Century"/>
          <w:szCs w:val="24"/>
        </w:rPr>
        <w:t xml:space="preserve">A lei autoriza a contratação direta quando o valor envolvido for de pequena relevância econômica para se iniciar um processo licitatório. </w:t>
      </w:r>
    </w:p>
    <w:p w14:paraId="6B38AE49" w14:textId="77777777" w:rsidR="007F1C76" w:rsidRPr="009354A2" w:rsidRDefault="007F1C76" w:rsidP="007F1C76">
      <w:pPr>
        <w:ind w:firstLine="708"/>
        <w:jc w:val="both"/>
        <w:rPr>
          <w:rFonts w:ascii="Century" w:hAnsi="Century"/>
          <w:szCs w:val="24"/>
        </w:rPr>
      </w:pPr>
    </w:p>
    <w:p w14:paraId="6889FCC8" w14:textId="560C641A" w:rsidR="00FF1FD0" w:rsidRPr="009354A2" w:rsidRDefault="007F1C76" w:rsidP="00EE57D7">
      <w:pPr>
        <w:ind w:firstLine="709"/>
        <w:jc w:val="both"/>
        <w:rPr>
          <w:rFonts w:ascii="Century" w:hAnsi="Century" w:cs="Arial"/>
          <w:szCs w:val="24"/>
        </w:rPr>
      </w:pPr>
      <w:r w:rsidRPr="009354A2">
        <w:rPr>
          <w:rFonts w:ascii="Century" w:hAnsi="Century"/>
          <w:szCs w:val="24"/>
        </w:rPr>
        <w:t>Assim sendo, atendido o disposto nos artigos 23, inciso II, alínea “a”, e 24, inciso II, da Lei nº 8.666/93, e de forma a cumprir o disposto no art. 26 da mesma lei, apresentamos a presente Justificativa para ratificação do processo de Dispensa pretendido.</w:t>
      </w:r>
    </w:p>
    <w:p w14:paraId="10B36E75" w14:textId="77777777" w:rsidR="00546ED3" w:rsidRPr="009354A2" w:rsidRDefault="00546ED3" w:rsidP="00FF1FD0">
      <w:pPr>
        <w:ind w:firstLine="2268"/>
        <w:jc w:val="both"/>
        <w:rPr>
          <w:rFonts w:ascii="Century" w:hAnsi="Century" w:cs="Arial"/>
          <w:color w:val="FF0000"/>
          <w:szCs w:val="24"/>
        </w:rPr>
      </w:pPr>
    </w:p>
    <w:p w14:paraId="4EA14443" w14:textId="37BE5FC4" w:rsidR="00FF1FD0" w:rsidRPr="009354A2" w:rsidRDefault="006F28F3" w:rsidP="005F203F">
      <w:pPr>
        <w:jc w:val="center"/>
        <w:rPr>
          <w:rFonts w:ascii="Century" w:hAnsi="Century" w:cs="Arial"/>
          <w:szCs w:val="24"/>
        </w:rPr>
      </w:pPr>
      <w:r w:rsidRPr="009354A2">
        <w:rPr>
          <w:rFonts w:ascii="Century" w:hAnsi="Century" w:cs="Arial"/>
          <w:color w:val="000000"/>
          <w:szCs w:val="24"/>
        </w:rPr>
        <w:t>Simão Dias</w:t>
      </w:r>
      <w:r w:rsidR="002F33BC" w:rsidRPr="009354A2">
        <w:rPr>
          <w:rFonts w:ascii="Century" w:hAnsi="Century" w:cs="Arial"/>
          <w:color w:val="000000"/>
          <w:szCs w:val="24"/>
        </w:rPr>
        <w:t xml:space="preserve"> - SE</w:t>
      </w:r>
      <w:r w:rsidR="00546ED3" w:rsidRPr="009354A2">
        <w:rPr>
          <w:rFonts w:ascii="Century" w:hAnsi="Century" w:cs="Arial"/>
          <w:color w:val="000000"/>
          <w:szCs w:val="24"/>
        </w:rPr>
        <w:t xml:space="preserve">, </w:t>
      </w:r>
      <w:r w:rsidR="001E249C">
        <w:rPr>
          <w:rFonts w:ascii="Century" w:hAnsi="Century" w:cs="Arial"/>
          <w:color w:val="000000"/>
          <w:szCs w:val="24"/>
        </w:rPr>
        <w:t>13 de</w:t>
      </w:r>
      <w:r w:rsidR="00337CE5">
        <w:rPr>
          <w:rFonts w:ascii="Century" w:hAnsi="Century" w:cs="Arial"/>
          <w:color w:val="000000"/>
          <w:szCs w:val="24"/>
        </w:rPr>
        <w:t xml:space="preserve"> maio</w:t>
      </w:r>
      <w:r w:rsidR="00BC7CBD" w:rsidRPr="009354A2">
        <w:rPr>
          <w:rFonts w:ascii="Century" w:hAnsi="Century" w:cs="Arial"/>
          <w:color w:val="000000"/>
          <w:szCs w:val="24"/>
        </w:rPr>
        <w:t xml:space="preserve"> de </w:t>
      </w:r>
      <w:r w:rsidR="009374BF">
        <w:rPr>
          <w:rFonts w:ascii="Century" w:hAnsi="Century" w:cs="Arial"/>
          <w:color w:val="000000"/>
          <w:szCs w:val="24"/>
        </w:rPr>
        <w:t>2021</w:t>
      </w:r>
      <w:r w:rsidR="00F821AB" w:rsidRPr="009354A2">
        <w:rPr>
          <w:rFonts w:ascii="Century" w:hAnsi="Century" w:cs="Arial"/>
          <w:szCs w:val="24"/>
        </w:rPr>
        <w:t>.</w:t>
      </w:r>
    </w:p>
    <w:p w14:paraId="1BC49C4D" w14:textId="77777777" w:rsidR="00FF1FD0" w:rsidRPr="009354A2" w:rsidRDefault="00FF1FD0" w:rsidP="00FF1FD0">
      <w:pPr>
        <w:ind w:firstLine="4253"/>
        <w:rPr>
          <w:rFonts w:ascii="Century" w:hAnsi="Century" w:cs="Arial"/>
          <w:szCs w:val="24"/>
        </w:rPr>
      </w:pPr>
    </w:p>
    <w:p w14:paraId="60AD0745" w14:textId="77777777" w:rsidR="00BE43C3" w:rsidRPr="009354A2" w:rsidRDefault="00BE43C3" w:rsidP="00FF1FD0">
      <w:pPr>
        <w:ind w:firstLine="4253"/>
        <w:rPr>
          <w:rFonts w:ascii="Century" w:hAnsi="Century" w:cs="Arial"/>
          <w:szCs w:val="24"/>
        </w:rPr>
      </w:pPr>
    </w:p>
    <w:p w14:paraId="68FCBEFA" w14:textId="61A40D8F" w:rsidR="00546ED3" w:rsidRPr="009354A2" w:rsidRDefault="00F37EA8" w:rsidP="00546ED3">
      <w:pPr>
        <w:jc w:val="center"/>
        <w:rPr>
          <w:rFonts w:ascii="Century" w:eastAsia="MS Mincho" w:hAnsi="Century"/>
          <w:b/>
          <w:noProof/>
          <w:szCs w:val="24"/>
        </w:rPr>
      </w:pPr>
      <w:r w:rsidRPr="009354A2">
        <w:rPr>
          <w:rFonts w:ascii="Century" w:eastAsia="MS Mincho" w:hAnsi="Century"/>
          <w:b/>
          <w:noProof/>
          <w:szCs w:val="24"/>
        </w:rPr>
        <w:t>JOSÉ RENALDO PRATA SOBRINHO</w:t>
      </w:r>
    </w:p>
    <w:p w14:paraId="43375FA7" w14:textId="54025597" w:rsidR="00FF1FD0" w:rsidRPr="009354A2" w:rsidRDefault="00F37EA8" w:rsidP="00546ED3">
      <w:pPr>
        <w:jc w:val="center"/>
        <w:rPr>
          <w:rFonts w:ascii="Century" w:hAnsi="Century" w:cs="Arial"/>
          <w:b/>
          <w:szCs w:val="24"/>
          <w:u w:val="single"/>
        </w:rPr>
      </w:pPr>
      <w:r w:rsidRPr="009354A2">
        <w:rPr>
          <w:rFonts w:ascii="Century" w:eastAsia="MS Mincho" w:hAnsi="Century"/>
          <w:noProof/>
          <w:szCs w:val="24"/>
        </w:rPr>
        <w:t>Secretário Municipal de Saúde</w:t>
      </w:r>
    </w:p>
    <w:p w14:paraId="3E5D538C" w14:textId="77777777" w:rsidR="00FF1FD0" w:rsidRPr="009354A2" w:rsidRDefault="00FF1FD0" w:rsidP="00FF1FD0">
      <w:pPr>
        <w:jc w:val="both"/>
        <w:rPr>
          <w:rFonts w:ascii="Century" w:hAnsi="Century" w:cs="Arial"/>
          <w:b/>
          <w:szCs w:val="24"/>
          <w:u w:val="single"/>
        </w:rPr>
      </w:pPr>
    </w:p>
    <w:p w14:paraId="1D5AFF72" w14:textId="77777777" w:rsidR="00FF1FD0" w:rsidRPr="009354A2" w:rsidRDefault="00FF1FD0" w:rsidP="00FF1FD0">
      <w:pPr>
        <w:jc w:val="both"/>
        <w:rPr>
          <w:rFonts w:ascii="Century" w:hAnsi="Century"/>
          <w:b/>
          <w:szCs w:val="24"/>
          <w:u w:val="single"/>
        </w:rPr>
      </w:pPr>
    </w:p>
    <w:p w14:paraId="47068D3C" w14:textId="77777777" w:rsidR="00FF1FD0" w:rsidRPr="009354A2" w:rsidRDefault="00FF1FD0" w:rsidP="00FF1FD0">
      <w:pPr>
        <w:jc w:val="both"/>
        <w:rPr>
          <w:rFonts w:ascii="Century" w:hAnsi="Century"/>
          <w:b/>
          <w:szCs w:val="24"/>
          <w:u w:val="single"/>
        </w:rPr>
      </w:pPr>
    </w:p>
    <w:p w14:paraId="616501F3" w14:textId="77777777" w:rsidR="00546ED3" w:rsidRPr="003C74B3" w:rsidRDefault="00546ED3" w:rsidP="009B7CA0">
      <w:pPr>
        <w:jc w:val="center"/>
        <w:rPr>
          <w:rFonts w:ascii="Century" w:hAnsi="Century"/>
          <w:b/>
          <w:szCs w:val="24"/>
        </w:rPr>
      </w:pPr>
      <w:r w:rsidRPr="003C74B3">
        <w:rPr>
          <w:rFonts w:ascii="Century" w:hAnsi="Century"/>
          <w:b/>
          <w:szCs w:val="24"/>
        </w:rPr>
        <w:br w:type="page"/>
      </w:r>
    </w:p>
    <w:p w14:paraId="1F966207" w14:textId="77777777" w:rsidR="00867CF4" w:rsidRPr="003C74B3" w:rsidRDefault="00EE2C30" w:rsidP="00EE2C30">
      <w:pPr>
        <w:jc w:val="center"/>
        <w:rPr>
          <w:rFonts w:ascii="Century" w:eastAsia="MS Mincho" w:hAnsi="Century"/>
          <w:b/>
          <w:noProof/>
          <w:szCs w:val="24"/>
        </w:rPr>
      </w:pPr>
      <w:r w:rsidRPr="003C74B3">
        <w:rPr>
          <w:rFonts w:ascii="Century" w:eastAsia="MS Mincho" w:hAnsi="Century"/>
          <w:b/>
          <w:noProof/>
          <w:szCs w:val="24"/>
        </w:rPr>
        <w:lastRenderedPageBreak/>
        <w:t>AUTUAÇÃO</w:t>
      </w:r>
    </w:p>
    <w:p w14:paraId="673B6927" w14:textId="77777777" w:rsidR="00EE2C30" w:rsidRPr="003C74B3" w:rsidRDefault="00EE2C30" w:rsidP="00867CF4">
      <w:pPr>
        <w:jc w:val="both"/>
        <w:rPr>
          <w:rFonts w:ascii="Century" w:hAnsi="Century"/>
          <w:snapToGrid w:val="0"/>
          <w:szCs w:val="24"/>
        </w:rPr>
      </w:pPr>
    </w:p>
    <w:p w14:paraId="6D3DE95D" w14:textId="60E6802F" w:rsidR="00E7766B" w:rsidRPr="003C74B3" w:rsidRDefault="00E7766B" w:rsidP="00867CF4">
      <w:pPr>
        <w:jc w:val="both"/>
        <w:rPr>
          <w:rFonts w:ascii="Century" w:hAnsi="Century"/>
          <w:snapToGrid w:val="0"/>
          <w:szCs w:val="24"/>
        </w:rPr>
      </w:pPr>
      <w:r w:rsidRPr="003C74B3">
        <w:rPr>
          <w:rFonts w:ascii="Century" w:hAnsi="Century"/>
          <w:snapToGrid w:val="0"/>
          <w:szCs w:val="24"/>
        </w:rPr>
        <w:t xml:space="preserve">PROCESSO DE LICITAÇÃO N. </w:t>
      </w:r>
      <w:r w:rsidR="009374BF">
        <w:rPr>
          <w:rFonts w:ascii="Century" w:hAnsi="Century"/>
          <w:snapToGrid w:val="0"/>
          <w:szCs w:val="24"/>
        </w:rPr>
        <w:t>042</w:t>
      </w:r>
      <w:r w:rsidR="001C6C1B">
        <w:rPr>
          <w:rFonts w:ascii="Century" w:hAnsi="Century"/>
          <w:snapToGrid w:val="0"/>
          <w:szCs w:val="24"/>
        </w:rPr>
        <w:t>/</w:t>
      </w:r>
      <w:r w:rsidR="009374BF">
        <w:rPr>
          <w:rFonts w:ascii="Century" w:hAnsi="Century"/>
          <w:snapToGrid w:val="0"/>
          <w:szCs w:val="24"/>
        </w:rPr>
        <w:t>2021</w:t>
      </w:r>
      <w:r w:rsidRPr="003C74B3">
        <w:rPr>
          <w:rFonts w:ascii="Century" w:hAnsi="Century"/>
          <w:snapToGrid w:val="0"/>
          <w:szCs w:val="24"/>
        </w:rPr>
        <w:t xml:space="preserve"> – </w:t>
      </w:r>
      <w:r w:rsidR="007F1C76">
        <w:rPr>
          <w:rFonts w:ascii="Century" w:hAnsi="Century"/>
          <w:snapToGrid w:val="0"/>
          <w:szCs w:val="24"/>
        </w:rPr>
        <w:t>Dispensa de Licitação</w:t>
      </w:r>
    </w:p>
    <w:p w14:paraId="7B2E79B6" w14:textId="77777777" w:rsidR="00E7766B" w:rsidRPr="003C74B3" w:rsidRDefault="00E7766B" w:rsidP="00E7766B">
      <w:pPr>
        <w:jc w:val="both"/>
        <w:rPr>
          <w:rFonts w:ascii="Century" w:hAnsi="Century"/>
          <w:snapToGrid w:val="0"/>
          <w:szCs w:val="24"/>
        </w:rPr>
      </w:pPr>
    </w:p>
    <w:p w14:paraId="41002EBB" w14:textId="77777777" w:rsidR="00E7766B" w:rsidRPr="003C74B3" w:rsidRDefault="00E7766B" w:rsidP="00E7766B">
      <w:pPr>
        <w:jc w:val="both"/>
        <w:rPr>
          <w:rFonts w:ascii="Century" w:hAnsi="Century"/>
          <w:snapToGrid w:val="0"/>
          <w:szCs w:val="24"/>
        </w:rPr>
      </w:pPr>
    </w:p>
    <w:p w14:paraId="3F0DA043" w14:textId="248E30D1" w:rsidR="00E7766B" w:rsidRPr="003C74B3" w:rsidRDefault="00E7766B" w:rsidP="00E7766B">
      <w:pPr>
        <w:jc w:val="both"/>
        <w:rPr>
          <w:rFonts w:ascii="Century" w:hAnsi="Century"/>
          <w:b/>
          <w:bCs/>
          <w:snapToGrid w:val="0"/>
          <w:szCs w:val="24"/>
        </w:rPr>
      </w:pPr>
      <w:r w:rsidRPr="003C74B3">
        <w:rPr>
          <w:rFonts w:ascii="Century" w:hAnsi="Century"/>
          <w:snapToGrid w:val="0"/>
          <w:szCs w:val="24"/>
        </w:rPr>
        <w:t xml:space="preserve">LICITANTE: </w:t>
      </w:r>
      <w:r w:rsidR="00171499">
        <w:rPr>
          <w:rFonts w:ascii="Century" w:hAnsi="Century"/>
          <w:b/>
          <w:bCs/>
          <w:snapToGrid w:val="0"/>
          <w:szCs w:val="24"/>
        </w:rPr>
        <w:t>FUNDO MUNICIPAL DE SAÚDE</w:t>
      </w:r>
      <w:r w:rsidRPr="003C74B3">
        <w:rPr>
          <w:rFonts w:ascii="Century" w:hAnsi="Century"/>
          <w:b/>
          <w:bCs/>
          <w:snapToGrid w:val="0"/>
          <w:szCs w:val="24"/>
        </w:rPr>
        <w:t xml:space="preserve"> DE </w:t>
      </w:r>
      <w:r w:rsidR="006F28F3">
        <w:rPr>
          <w:rFonts w:ascii="Century" w:hAnsi="Century"/>
          <w:b/>
          <w:bCs/>
          <w:snapToGrid w:val="0"/>
          <w:szCs w:val="24"/>
        </w:rPr>
        <w:t>SIMÃO DIAS</w:t>
      </w:r>
    </w:p>
    <w:p w14:paraId="08CA0C80" w14:textId="77777777" w:rsidR="00E7766B" w:rsidRPr="003C74B3" w:rsidRDefault="00E7766B" w:rsidP="00E7766B">
      <w:pPr>
        <w:jc w:val="both"/>
        <w:rPr>
          <w:rFonts w:ascii="Century" w:hAnsi="Century"/>
          <w:snapToGrid w:val="0"/>
          <w:szCs w:val="24"/>
        </w:rPr>
      </w:pPr>
    </w:p>
    <w:p w14:paraId="4A4E3C07" w14:textId="07089521" w:rsidR="00E7766B" w:rsidRPr="003C74B3" w:rsidRDefault="00E7766B" w:rsidP="00E7766B">
      <w:pPr>
        <w:jc w:val="both"/>
        <w:rPr>
          <w:rFonts w:ascii="Century" w:hAnsi="Century"/>
          <w:snapToGrid w:val="0"/>
          <w:szCs w:val="24"/>
        </w:rPr>
      </w:pPr>
      <w:r w:rsidRPr="003C74B3">
        <w:rPr>
          <w:rFonts w:ascii="Century" w:hAnsi="Century"/>
          <w:b/>
          <w:bCs/>
          <w:snapToGrid w:val="0"/>
          <w:szCs w:val="24"/>
        </w:rPr>
        <w:t>OBJETO</w:t>
      </w:r>
      <w:r w:rsidRPr="003C74B3">
        <w:rPr>
          <w:rFonts w:ascii="Century" w:hAnsi="Century"/>
          <w:snapToGrid w:val="0"/>
          <w:szCs w:val="24"/>
        </w:rPr>
        <w:t xml:space="preserve">: </w:t>
      </w:r>
      <w:r w:rsidR="009374BF">
        <w:rPr>
          <w:rFonts w:ascii="Century" w:hAnsi="Century"/>
          <w:b/>
          <w:color w:val="000000"/>
          <w:szCs w:val="24"/>
        </w:rPr>
        <w:t xml:space="preserve">PRESTAÇÃO DE SERVIÇOS PARA MANUNTENÇÃO DOS CONSULTORIOS </w:t>
      </w:r>
      <w:proofErr w:type="gramStart"/>
      <w:r w:rsidR="009374BF">
        <w:rPr>
          <w:rFonts w:ascii="Century" w:hAnsi="Century"/>
          <w:b/>
          <w:color w:val="000000"/>
          <w:szCs w:val="24"/>
        </w:rPr>
        <w:t>ODONTOLOGICOS ,</w:t>
      </w:r>
      <w:proofErr w:type="gramEnd"/>
      <w:r w:rsidR="006A45CD">
        <w:rPr>
          <w:rFonts w:ascii="Century" w:hAnsi="Century"/>
          <w:b/>
          <w:color w:val="000000"/>
          <w:szCs w:val="24"/>
        </w:rPr>
        <w:t xml:space="preserve"> </w:t>
      </w:r>
      <w:r w:rsidR="009374BF">
        <w:rPr>
          <w:rFonts w:ascii="Century" w:hAnsi="Century"/>
          <w:b/>
          <w:color w:val="000000"/>
          <w:szCs w:val="24"/>
        </w:rPr>
        <w:t>PARA ATENDER A DEMANDA DA REDE DE SAUDE BUCAL NA ATENÇÃO BASICA E ESPECIALIZADA SA SECRETARIA MUNICIPAL DE SAUDE DE SIMÃO DIAS-SE.</w:t>
      </w:r>
      <w:r w:rsidR="00C84589">
        <w:rPr>
          <w:rFonts w:ascii="Century" w:hAnsi="Century"/>
          <w:b/>
          <w:color w:val="000000"/>
          <w:szCs w:val="24"/>
        </w:rPr>
        <w:t>.</w:t>
      </w:r>
    </w:p>
    <w:p w14:paraId="3661B4DB" w14:textId="77777777" w:rsidR="00E7766B" w:rsidRPr="003C74B3" w:rsidRDefault="00E7766B" w:rsidP="00E7766B">
      <w:pPr>
        <w:jc w:val="both"/>
        <w:rPr>
          <w:rFonts w:ascii="Century" w:hAnsi="Century"/>
          <w:snapToGrid w:val="0"/>
          <w:szCs w:val="24"/>
        </w:rPr>
      </w:pPr>
    </w:p>
    <w:p w14:paraId="5D640701" w14:textId="6F4DCA35"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 xml:space="preserve">PERÍODO: </w:t>
      </w:r>
      <w:proofErr w:type="spellStart"/>
      <w:r w:rsidR="001E249C">
        <w:rPr>
          <w:rFonts w:ascii="Century" w:hAnsi="Century"/>
          <w:bCs/>
          <w:snapToGrid w:val="0"/>
          <w:szCs w:val="24"/>
        </w:rPr>
        <w:t>ate</w:t>
      </w:r>
      <w:proofErr w:type="spellEnd"/>
      <w:r w:rsidR="001E249C">
        <w:rPr>
          <w:rFonts w:ascii="Century" w:hAnsi="Century"/>
          <w:bCs/>
          <w:snapToGrid w:val="0"/>
          <w:szCs w:val="24"/>
        </w:rPr>
        <w:t xml:space="preserve"> 31 </w:t>
      </w:r>
      <w:r w:rsidR="006A45CD">
        <w:rPr>
          <w:rFonts w:ascii="Century" w:hAnsi="Century"/>
          <w:bCs/>
          <w:snapToGrid w:val="0"/>
          <w:szCs w:val="24"/>
        </w:rPr>
        <w:t>de dezembro de 2021</w:t>
      </w:r>
      <w:r w:rsidRPr="003C74B3">
        <w:rPr>
          <w:rFonts w:ascii="Century" w:hAnsi="Century"/>
          <w:bCs/>
          <w:snapToGrid w:val="0"/>
          <w:szCs w:val="24"/>
        </w:rPr>
        <w:t>.</w:t>
      </w:r>
      <w:r w:rsidRPr="003C74B3">
        <w:rPr>
          <w:rFonts w:ascii="Century" w:hAnsi="Century"/>
          <w:b/>
          <w:bCs/>
          <w:snapToGrid w:val="0"/>
          <w:szCs w:val="24"/>
        </w:rPr>
        <w:t xml:space="preserve"> </w:t>
      </w:r>
    </w:p>
    <w:p w14:paraId="616D9C36" w14:textId="77777777" w:rsidR="00E7766B" w:rsidRPr="003C74B3" w:rsidRDefault="00E7766B" w:rsidP="00E7766B">
      <w:pPr>
        <w:jc w:val="both"/>
        <w:rPr>
          <w:rFonts w:ascii="Century" w:hAnsi="Century"/>
          <w:snapToGrid w:val="0"/>
          <w:szCs w:val="24"/>
        </w:rPr>
      </w:pPr>
    </w:p>
    <w:p w14:paraId="450E9E35" w14:textId="2B54D70F" w:rsidR="00E7766B" w:rsidRPr="003C74B3" w:rsidRDefault="00E7766B" w:rsidP="00E7766B">
      <w:pPr>
        <w:jc w:val="both"/>
        <w:rPr>
          <w:rFonts w:ascii="Century" w:hAnsi="Century"/>
          <w:snapToGrid w:val="0"/>
          <w:szCs w:val="24"/>
        </w:rPr>
      </w:pPr>
      <w:r w:rsidRPr="003C74B3">
        <w:rPr>
          <w:rFonts w:ascii="Century" w:hAnsi="Century"/>
          <w:snapToGrid w:val="0"/>
          <w:szCs w:val="24"/>
        </w:rPr>
        <w:t>REGIME LEGAL: LEI 8.666/93 – Art. 2</w:t>
      </w:r>
      <w:r w:rsidR="00CA5D37" w:rsidRPr="003C74B3">
        <w:rPr>
          <w:rFonts w:ascii="Century" w:hAnsi="Century"/>
          <w:snapToGrid w:val="0"/>
          <w:szCs w:val="24"/>
        </w:rPr>
        <w:t>4</w:t>
      </w:r>
      <w:r w:rsidRPr="003C74B3">
        <w:rPr>
          <w:rFonts w:ascii="Century" w:hAnsi="Century"/>
          <w:snapToGrid w:val="0"/>
          <w:szCs w:val="24"/>
        </w:rPr>
        <w:t xml:space="preserve">, inciso </w:t>
      </w:r>
      <w:r w:rsidR="007F1C76">
        <w:rPr>
          <w:rFonts w:ascii="Century" w:hAnsi="Century"/>
          <w:snapToGrid w:val="0"/>
          <w:szCs w:val="24"/>
        </w:rPr>
        <w:t>II</w:t>
      </w:r>
      <w:r w:rsidRPr="003C74B3">
        <w:rPr>
          <w:rFonts w:ascii="Century" w:hAnsi="Century"/>
          <w:snapToGrid w:val="0"/>
          <w:szCs w:val="24"/>
        </w:rPr>
        <w:t>.</w:t>
      </w:r>
    </w:p>
    <w:p w14:paraId="5CD821E2" w14:textId="77777777" w:rsidR="00E7766B" w:rsidRPr="003C74B3" w:rsidRDefault="00E7766B" w:rsidP="00E7766B">
      <w:pPr>
        <w:jc w:val="both"/>
        <w:rPr>
          <w:rFonts w:ascii="Century" w:hAnsi="Century"/>
          <w:snapToGrid w:val="0"/>
          <w:szCs w:val="24"/>
        </w:rPr>
      </w:pPr>
    </w:p>
    <w:p w14:paraId="6A98B1A4" w14:textId="77777777" w:rsidR="00E7766B" w:rsidRPr="003C74B3" w:rsidRDefault="00E7766B" w:rsidP="00E7766B">
      <w:pPr>
        <w:jc w:val="both"/>
        <w:rPr>
          <w:rFonts w:ascii="Century" w:hAnsi="Century"/>
          <w:snapToGrid w:val="0"/>
          <w:szCs w:val="24"/>
        </w:rPr>
      </w:pPr>
      <w:r w:rsidRPr="003C74B3">
        <w:rPr>
          <w:rFonts w:ascii="Century" w:hAnsi="Century"/>
          <w:b/>
          <w:bCs/>
          <w:snapToGrid w:val="0"/>
          <w:szCs w:val="24"/>
        </w:rPr>
        <w:t>EDITAL</w:t>
      </w:r>
      <w:r w:rsidRPr="003C74B3">
        <w:rPr>
          <w:rFonts w:ascii="Century" w:hAnsi="Century"/>
          <w:snapToGrid w:val="0"/>
          <w:szCs w:val="24"/>
        </w:rPr>
        <w:t xml:space="preserve">: TERMO DE </w:t>
      </w:r>
      <w:r w:rsidR="00CA5D37" w:rsidRPr="003C74B3">
        <w:rPr>
          <w:rFonts w:ascii="Century" w:hAnsi="Century"/>
          <w:snapToGrid w:val="0"/>
          <w:szCs w:val="24"/>
        </w:rPr>
        <w:t>DISPENSA</w:t>
      </w:r>
      <w:r w:rsidRPr="003C74B3">
        <w:rPr>
          <w:rFonts w:ascii="Century" w:hAnsi="Century"/>
          <w:snapToGrid w:val="0"/>
          <w:szCs w:val="24"/>
        </w:rPr>
        <w:t xml:space="preserve"> DE LICITAÇÃO</w:t>
      </w:r>
    </w:p>
    <w:p w14:paraId="7EE3D8E9" w14:textId="77777777" w:rsidR="00E7766B" w:rsidRPr="003C74B3" w:rsidRDefault="00E7766B" w:rsidP="00E7766B">
      <w:pPr>
        <w:jc w:val="both"/>
        <w:rPr>
          <w:rFonts w:ascii="Century" w:hAnsi="Century"/>
          <w:snapToGrid w:val="0"/>
          <w:szCs w:val="24"/>
        </w:rPr>
      </w:pPr>
    </w:p>
    <w:p w14:paraId="060557E9" w14:textId="1539D4A1" w:rsidR="00E7766B" w:rsidRPr="003C74B3" w:rsidRDefault="00E7766B" w:rsidP="00E7766B">
      <w:pPr>
        <w:jc w:val="both"/>
        <w:rPr>
          <w:rFonts w:ascii="Century" w:hAnsi="Century"/>
          <w:b/>
          <w:bCs/>
          <w:snapToGrid w:val="0"/>
          <w:szCs w:val="24"/>
        </w:rPr>
      </w:pPr>
      <w:r w:rsidRPr="003C74B3">
        <w:rPr>
          <w:rFonts w:ascii="Century" w:hAnsi="Century"/>
          <w:b/>
          <w:bCs/>
          <w:snapToGrid w:val="0"/>
          <w:szCs w:val="24"/>
        </w:rPr>
        <w:t>AUTUAÇÃO</w:t>
      </w:r>
      <w:r w:rsidRPr="003C74B3">
        <w:rPr>
          <w:rFonts w:ascii="Century" w:hAnsi="Century"/>
          <w:snapToGrid w:val="0"/>
          <w:szCs w:val="24"/>
        </w:rPr>
        <w:t xml:space="preserve">: </w:t>
      </w:r>
      <w:r w:rsidRPr="003C74B3">
        <w:rPr>
          <w:rFonts w:ascii="Century" w:hAnsi="Century"/>
          <w:b/>
          <w:bCs/>
          <w:snapToGrid w:val="0"/>
          <w:szCs w:val="24"/>
        </w:rPr>
        <w:t xml:space="preserve">Aos </w:t>
      </w:r>
      <w:r w:rsidR="006A45CD">
        <w:rPr>
          <w:rFonts w:ascii="Century" w:hAnsi="Century"/>
          <w:b/>
          <w:bCs/>
          <w:snapToGrid w:val="0"/>
          <w:szCs w:val="24"/>
        </w:rPr>
        <w:t xml:space="preserve">dezessete </w:t>
      </w:r>
      <w:r w:rsidR="006A45CD" w:rsidRPr="003C74B3">
        <w:rPr>
          <w:rFonts w:ascii="Century" w:hAnsi="Century"/>
          <w:b/>
          <w:bCs/>
          <w:snapToGrid w:val="0"/>
          <w:szCs w:val="24"/>
        </w:rPr>
        <w:t>dias</w:t>
      </w:r>
      <w:r w:rsidRPr="003C74B3">
        <w:rPr>
          <w:rFonts w:ascii="Century" w:hAnsi="Century"/>
          <w:b/>
          <w:bCs/>
          <w:snapToGrid w:val="0"/>
          <w:szCs w:val="24"/>
        </w:rPr>
        <w:t xml:space="preserve"> do mês de </w:t>
      </w:r>
      <w:r w:rsidR="006A45CD">
        <w:rPr>
          <w:rFonts w:ascii="Century" w:hAnsi="Century"/>
          <w:b/>
          <w:bCs/>
          <w:snapToGrid w:val="0"/>
          <w:szCs w:val="24"/>
        </w:rPr>
        <w:t>maio</w:t>
      </w:r>
      <w:r w:rsidRPr="003C74B3">
        <w:rPr>
          <w:rFonts w:ascii="Century" w:hAnsi="Century"/>
          <w:b/>
          <w:bCs/>
          <w:snapToGrid w:val="0"/>
          <w:szCs w:val="24"/>
        </w:rPr>
        <w:t xml:space="preserve"> de </w:t>
      </w:r>
      <w:r w:rsidR="009374BF">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eu </w:t>
      </w:r>
      <w:r w:rsidR="00F74CFD">
        <w:rPr>
          <w:rFonts w:ascii="Century" w:hAnsi="Century"/>
          <w:snapToGrid w:val="0"/>
          <w:szCs w:val="24"/>
        </w:rPr>
        <w:t>o</w:t>
      </w:r>
      <w:r w:rsidRPr="003C74B3">
        <w:rPr>
          <w:rFonts w:ascii="Century" w:hAnsi="Century"/>
          <w:snapToGrid w:val="0"/>
          <w:szCs w:val="24"/>
        </w:rPr>
        <w:t xml:space="preserve"> </w:t>
      </w:r>
      <w:r w:rsidR="00F74CFD">
        <w:rPr>
          <w:rFonts w:ascii="Century" w:hAnsi="Century"/>
          <w:snapToGrid w:val="0"/>
          <w:szCs w:val="24"/>
        </w:rPr>
        <w:t>José Douglas Alves Andrade</w:t>
      </w:r>
      <w:r w:rsidRPr="003C74B3">
        <w:rPr>
          <w:rFonts w:ascii="Century" w:hAnsi="Century"/>
          <w:snapToGrid w:val="0"/>
          <w:szCs w:val="24"/>
        </w:rPr>
        <w:t xml:space="preserve"> autuei sob o </w:t>
      </w:r>
      <w:r w:rsidRPr="003C74B3">
        <w:rPr>
          <w:rFonts w:ascii="Century" w:hAnsi="Century"/>
          <w:b/>
          <w:bCs/>
          <w:snapToGrid w:val="0"/>
          <w:szCs w:val="24"/>
        </w:rPr>
        <w:t xml:space="preserve">n. </w:t>
      </w:r>
      <w:r w:rsidR="009374BF">
        <w:rPr>
          <w:rFonts w:ascii="Century" w:hAnsi="Century"/>
          <w:b/>
          <w:bCs/>
          <w:snapToGrid w:val="0"/>
          <w:szCs w:val="24"/>
        </w:rPr>
        <w:t>042</w:t>
      </w:r>
      <w:r w:rsidR="001C6C1B">
        <w:rPr>
          <w:rFonts w:ascii="Century" w:hAnsi="Century"/>
          <w:b/>
          <w:bCs/>
          <w:snapToGrid w:val="0"/>
          <w:szCs w:val="24"/>
        </w:rPr>
        <w:t>/</w:t>
      </w:r>
      <w:r w:rsidR="009374BF">
        <w:rPr>
          <w:rFonts w:ascii="Century" w:hAnsi="Century"/>
          <w:b/>
          <w:bCs/>
          <w:snapToGrid w:val="0"/>
          <w:szCs w:val="24"/>
        </w:rPr>
        <w:t>2021</w:t>
      </w:r>
      <w:r w:rsidRPr="003C74B3">
        <w:rPr>
          <w:rFonts w:ascii="Century" w:hAnsi="Century"/>
          <w:b/>
          <w:bCs/>
          <w:snapToGrid w:val="0"/>
          <w:szCs w:val="24"/>
        </w:rPr>
        <w:t>,</w:t>
      </w:r>
      <w:r w:rsidRPr="003C74B3">
        <w:rPr>
          <w:rFonts w:ascii="Century" w:hAnsi="Century"/>
          <w:snapToGrid w:val="0"/>
          <w:szCs w:val="24"/>
        </w:rPr>
        <w:t xml:space="preserve"> este processo contendo </w:t>
      </w:r>
      <w:r w:rsidR="00F74CFD">
        <w:rPr>
          <w:rFonts w:ascii="Century" w:hAnsi="Century"/>
          <w:snapToGrid w:val="0"/>
          <w:szCs w:val="24"/>
        </w:rPr>
        <w:t>o</w:t>
      </w:r>
      <w:r w:rsidR="00867CF4" w:rsidRPr="003C74B3">
        <w:rPr>
          <w:rFonts w:ascii="Century" w:hAnsi="Century"/>
          <w:snapToGrid w:val="0"/>
          <w:szCs w:val="24"/>
        </w:rPr>
        <w:t xml:space="preserve"> requerimento</w:t>
      </w:r>
      <w:r w:rsidRPr="003C74B3">
        <w:rPr>
          <w:rFonts w:ascii="Century" w:hAnsi="Century"/>
          <w:b/>
          <w:bCs/>
          <w:snapToGrid w:val="0"/>
          <w:szCs w:val="24"/>
        </w:rPr>
        <w:t>,</w:t>
      </w:r>
      <w:r w:rsidR="00F74CFD">
        <w:rPr>
          <w:rFonts w:ascii="Century" w:hAnsi="Century"/>
          <w:b/>
          <w:bCs/>
          <w:snapToGrid w:val="0"/>
          <w:szCs w:val="24"/>
        </w:rPr>
        <w:t xml:space="preserve"> justificativa e fundamentações pertinentes</w:t>
      </w:r>
      <w:r w:rsidR="00F02195">
        <w:rPr>
          <w:rFonts w:ascii="Century" w:hAnsi="Century"/>
          <w:b/>
          <w:bCs/>
          <w:snapToGrid w:val="0"/>
          <w:szCs w:val="24"/>
        </w:rPr>
        <w:t>,</w:t>
      </w:r>
      <w:r w:rsidRPr="003C74B3">
        <w:rPr>
          <w:rFonts w:ascii="Century" w:hAnsi="Century"/>
          <w:snapToGrid w:val="0"/>
          <w:szCs w:val="24"/>
        </w:rPr>
        <w:t xml:space="preserve"> solicitando</w:t>
      </w:r>
      <w:r w:rsidR="00F02195">
        <w:rPr>
          <w:rFonts w:ascii="Century" w:hAnsi="Century"/>
          <w:snapToGrid w:val="0"/>
          <w:szCs w:val="24"/>
        </w:rPr>
        <w:t xml:space="preserve"> e autorizando</w:t>
      </w:r>
      <w:r w:rsidRPr="003C74B3">
        <w:rPr>
          <w:rFonts w:ascii="Century" w:hAnsi="Century"/>
          <w:snapToGrid w:val="0"/>
          <w:szCs w:val="24"/>
        </w:rPr>
        <w:t xml:space="preserve"> a</w:t>
      </w:r>
      <w:r w:rsidR="00CA5D37" w:rsidRPr="003C74B3">
        <w:rPr>
          <w:rFonts w:ascii="Century" w:hAnsi="Century"/>
          <w:snapToGrid w:val="0"/>
          <w:szCs w:val="24"/>
        </w:rPr>
        <w:t xml:space="preserve"> contratação d</w:t>
      </w:r>
      <w:r w:rsidR="00F02195">
        <w:rPr>
          <w:rFonts w:ascii="Century" w:hAnsi="Century"/>
          <w:snapToGrid w:val="0"/>
          <w:szCs w:val="24"/>
        </w:rPr>
        <w:t>a</w:t>
      </w:r>
      <w:r w:rsidR="00CA5D37" w:rsidRPr="003C74B3">
        <w:rPr>
          <w:rFonts w:ascii="Century" w:hAnsi="Century"/>
          <w:snapToGrid w:val="0"/>
          <w:szCs w:val="24"/>
        </w:rPr>
        <w:t xml:space="preserve"> </w:t>
      </w:r>
      <w:r w:rsidR="009374BF">
        <w:rPr>
          <w:rFonts w:ascii="Century" w:hAnsi="Century"/>
          <w:snapToGrid w:val="0"/>
          <w:szCs w:val="24"/>
        </w:rPr>
        <w:t>ALOISIO PAULINO DA SILVA</w:t>
      </w:r>
      <w:r w:rsidR="006A45CD">
        <w:rPr>
          <w:rFonts w:ascii="Century" w:hAnsi="Century"/>
          <w:snapToGrid w:val="0"/>
          <w:szCs w:val="24"/>
        </w:rPr>
        <w:t xml:space="preserve"> </w:t>
      </w:r>
      <w:r w:rsidR="00CA5D37" w:rsidRPr="003C74B3">
        <w:rPr>
          <w:rFonts w:ascii="Century" w:hAnsi="Century"/>
          <w:snapToGrid w:val="0"/>
          <w:szCs w:val="24"/>
        </w:rPr>
        <w:t>para</w:t>
      </w:r>
      <w:r w:rsidRPr="003C74B3">
        <w:rPr>
          <w:rFonts w:ascii="Century" w:hAnsi="Century"/>
          <w:snapToGrid w:val="0"/>
          <w:szCs w:val="24"/>
        </w:rPr>
        <w:t xml:space="preserve"> </w:t>
      </w:r>
      <w:r w:rsidR="009374BF">
        <w:rPr>
          <w:rFonts w:ascii="Century" w:hAnsi="Century"/>
          <w:b/>
          <w:color w:val="000000"/>
          <w:szCs w:val="24"/>
        </w:rPr>
        <w:t xml:space="preserve">PRESTAÇÃO DE SERVIÇOS PARA MANUNTENÇÃO DOS CONSULTORIOS </w:t>
      </w:r>
      <w:proofErr w:type="gramStart"/>
      <w:r w:rsidR="009374BF">
        <w:rPr>
          <w:rFonts w:ascii="Century" w:hAnsi="Century"/>
          <w:b/>
          <w:color w:val="000000"/>
          <w:szCs w:val="24"/>
        </w:rPr>
        <w:t>ODONTOLOGICOS ,PARA</w:t>
      </w:r>
      <w:proofErr w:type="gramEnd"/>
      <w:r w:rsidR="009374BF">
        <w:rPr>
          <w:rFonts w:ascii="Century" w:hAnsi="Century"/>
          <w:b/>
          <w:color w:val="000000"/>
          <w:szCs w:val="24"/>
        </w:rPr>
        <w:t xml:space="preserve"> ATENDER A DEMANDA DA REDE DE SAUDE BUCAL NA ATENÇÃO BASICA E ESPECIALIZADA SA SECRETARIA MUNICIPAL DE SAUDE DE SIMÃO DIAS-SE.</w:t>
      </w:r>
      <w:r w:rsidRPr="003C74B3">
        <w:rPr>
          <w:rFonts w:ascii="Century" w:hAnsi="Century"/>
          <w:snapToGrid w:val="0"/>
          <w:szCs w:val="24"/>
        </w:rPr>
        <w:t xml:space="preserve">. </w:t>
      </w:r>
      <w:r w:rsidRPr="003C74B3">
        <w:rPr>
          <w:rFonts w:ascii="Century" w:hAnsi="Century"/>
          <w:bCs/>
          <w:snapToGrid w:val="0"/>
          <w:szCs w:val="24"/>
        </w:rPr>
        <w:t>Eu</w:t>
      </w:r>
      <w:r w:rsidRPr="003C74B3">
        <w:rPr>
          <w:rFonts w:ascii="Century" w:hAnsi="Century"/>
          <w:b/>
          <w:bCs/>
          <w:snapToGrid w:val="0"/>
          <w:szCs w:val="24"/>
        </w:rPr>
        <w:t xml:space="preserve"> </w:t>
      </w:r>
      <w:r w:rsidR="00F02195">
        <w:rPr>
          <w:rFonts w:ascii="Century" w:hAnsi="Century"/>
          <w:b/>
          <w:bCs/>
          <w:snapToGrid w:val="0"/>
          <w:szCs w:val="24"/>
        </w:rPr>
        <w:t>José Douglas Alves Andrade</w:t>
      </w:r>
      <w:r w:rsidR="00F05E7F">
        <w:rPr>
          <w:rFonts w:ascii="Century" w:hAnsi="Century"/>
          <w:b/>
          <w:bCs/>
          <w:snapToGrid w:val="0"/>
          <w:szCs w:val="24"/>
        </w:rPr>
        <w:t>,</w:t>
      </w:r>
      <w:r w:rsidRPr="003C74B3">
        <w:rPr>
          <w:rFonts w:ascii="Century" w:hAnsi="Century"/>
          <w:b/>
          <w:bCs/>
          <w:snapToGrid w:val="0"/>
          <w:szCs w:val="24"/>
        </w:rPr>
        <w:t xml:space="preserve"> </w:t>
      </w:r>
      <w:r w:rsidRPr="003C74B3">
        <w:rPr>
          <w:rFonts w:ascii="Century" w:hAnsi="Century"/>
          <w:bCs/>
          <w:snapToGrid w:val="0"/>
          <w:szCs w:val="24"/>
        </w:rPr>
        <w:t>assino</w:t>
      </w:r>
      <w:r w:rsidRPr="003C74B3">
        <w:rPr>
          <w:rFonts w:ascii="Century" w:hAnsi="Century"/>
          <w:b/>
          <w:bCs/>
          <w:snapToGrid w:val="0"/>
          <w:szCs w:val="24"/>
        </w:rPr>
        <w:t>.</w:t>
      </w:r>
    </w:p>
    <w:p w14:paraId="160A4377" w14:textId="77777777" w:rsidR="00E7766B" w:rsidRPr="003C74B3" w:rsidRDefault="00E7766B" w:rsidP="00E7766B">
      <w:pPr>
        <w:jc w:val="both"/>
        <w:rPr>
          <w:rFonts w:ascii="Century" w:hAnsi="Century"/>
          <w:b/>
          <w:bCs/>
          <w:snapToGrid w:val="0"/>
          <w:szCs w:val="24"/>
        </w:rPr>
      </w:pPr>
    </w:p>
    <w:p w14:paraId="22CADA17" w14:textId="77777777" w:rsidR="00E7766B" w:rsidRPr="003C74B3" w:rsidRDefault="00E7766B" w:rsidP="00E7766B">
      <w:pPr>
        <w:jc w:val="both"/>
        <w:rPr>
          <w:rFonts w:ascii="Century" w:hAnsi="Century"/>
          <w:b/>
          <w:bCs/>
          <w:snapToGrid w:val="0"/>
          <w:szCs w:val="24"/>
        </w:rPr>
      </w:pPr>
    </w:p>
    <w:p w14:paraId="5B1D5E20" w14:textId="77777777" w:rsidR="00E7766B" w:rsidRPr="003C74B3" w:rsidRDefault="00E7766B" w:rsidP="00E7766B">
      <w:pPr>
        <w:jc w:val="both"/>
        <w:rPr>
          <w:rFonts w:ascii="Century" w:hAnsi="Century"/>
          <w:b/>
          <w:bCs/>
          <w:snapToGrid w:val="0"/>
          <w:szCs w:val="24"/>
        </w:rPr>
      </w:pPr>
    </w:p>
    <w:p w14:paraId="10B0CD31" w14:textId="77777777" w:rsidR="00E7766B" w:rsidRPr="003C74B3" w:rsidRDefault="00E7766B" w:rsidP="00E7766B">
      <w:pPr>
        <w:jc w:val="both"/>
        <w:rPr>
          <w:rFonts w:ascii="Century" w:hAnsi="Century"/>
          <w:b/>
          <w:bCs/>
          <w:snapToGrid w:val="0"/>
          <w:szCs w:val="24"/>
        </w:rPr>
      </w:pPr>
    </w:p>
    <w:p w14:paraId="69BC82ED" w14:textId="77777777" w:rsidR="00E7766B" w:rsidRPr="003C74B3" w:rsidRDefault="00E7766B" w:rsidP="00E7766B">
      <w:pPr>
        <w:jc w:val="center"/>
        <w:rPr>
          <w:rFonts w:ascii="Century" w:hAnsi="Century"/>
          <w:b/>
          <w:bCs/>
          <w:snapToGrid w:val="0"/>
          <w:szCs w:val="24"/>
        </w:rPr>
      </w:pPr>
      <w:r w:rsidRPr="003C74B3">
        <w:rPr>
          <w:rFonts w:ascii="Century" w:hAnsi="Century"/>
          <w:b/>
          <w:bCs/>
          <w:snapToGrid w:val="0"/>
          <w:szCs w:val="24"/>
        </w:rPr>
        <w:t>_________________________________________</w:t>
      </w:r>
    </w:p>
    <w:p w14:paraId="7FF7ABCA" w14:textId="66EFA608" w:rsidR="00E7766B" w:rsidRPr="003C74B3" w:rsidRDefault="00F02195" w:rsidP="00E7766B">
      <w:pPr>
        <w:jc w:val="center"/>
        <w:rPr>
          <w:rFonts w:ascii="Century" w:hAnsi="Century"/>
          <w:b/>
          <w:szCs w:val="24"/>
        </w:rPr>
      </w:pPr>
      <w:r>
        <w:rPr>
          <w:rFonts w:ascii="Century" w:hAnsi="Century"/>
          <w:b/>
          <w:szCs w:val="24"/>
        </w:rPr>
        <w:t>José Douglas Alves Andrade</w:t>
      </w:r>
    </w:p>
    <w:p w14:paraId="01FC0138" w14:textId="2F051EAB" w:rsidR="00F02195" w:rsidRPr="002B47BE" w:rsidRDefault="00F02195" w:rsidP="00F02195">
      <w:pPr>
        <w:jc w:val="center"/>
        <w:rPr>
          <w:rFonts w:ascii="Century" w:hAnsi="Century"/>
          <w:b/>
          <w:sz w:val="22"/>
          <w:szCs w:val="22"/>
        </w:rPr>
      </w:pPr>
      <w:r>
        <w:rPr>
          <w:rFonts w:ascii="Century" w:hAnsi="Century"/>
          <w:szCs w:val="24"/>
        </w:rPr>
        <w:t>Presidente da CPL</w:t>
      </w:r>
      <w:r w:rsidR="00E7766B" w:rsidRPr="003C74B3">
        <w:rPr>
          <w:rFonts w:ascii="Century" w:hAnsi="Century" w:cs="Arial"/>
          <w:b/>
          <w:szCs w:val="24"/>
        </w:rPr>
        <w:br w:type="page"/>
      </w:r>
      <w:r>
        <w:rPr>
          <w:rFonts w:ascii="Century" w:hAnsi="Century" w:cs="Arial"/>
          <w:b/>
          <w:sz w:val="22"/>
          <w:szCs w:val="22"/>
        </w:rPr>
        <w:lastRenderedPageBreak/>
        <w:t xml:space="preserve">MINUTA DO </w:t>
      </w:r>
      <w:r w:rsidRPr="002B47BE">
        <w:rPr>
          <w:rFonts w:ascii="Century" w:hAnsi="Century"/>
          <w:b/>
          <w:sz w:val="22"/>
          <w:szCs w:val="22"/>
        </w:rPr>
        <w:t>CONTRATO</w:t>
      </w:r>
    </w:p>
    <w:p w14:paraId="3BC763A9" w14:textId="77777777" w:rsidR="00F02195" w:rsidRPr="002B47BE" w:rsidRDefault="00F02195" w:rsidP="00F02195">
      <w:pPr>
        <w:jc w:val="both"/>
        <w:rPr>
          <w:rFonts w:ascii="Century" w:hAnsi="Century"/>
          <w:sz w:val="22"/>
          <w:szCs w:val="22"/>
        </w:rPr>
      </w:pPr>
    </w:p>
    <w:p w14:paraId="6B472B94" w14:textId="1D1375EB" w:rsidR="00F02195" w:rsidRPr="002B47BE" w:rsidRDefault="00F02195" w:rsidP="00F02195">
      <w:pPr>
        <w:ind w:left="3969"/>
        <w:jc w:val="both"/>
        <w:rPr>
          <w:rFonts w:ascii="Century" w:hAnsi="Century"/>
          <w:b/>
          <w:bCs/>
          <w:color w:val="000000"/>
          <w:sz w:val="22"/>
          <w:szCs w:val="22"/>
        </w:rPr>
      </w:pPr>
      <w:r w:rsidRPr="002B47BE">
        <w:rPr>
          <w:rFonts w:ascii="Century" w:hAnsi="Century"/>
          <w:b/>
          <w:bCs/>
          <w:color w:val="000000"/>
          <w:sz w:val="22"/>
          <w:szCs w:val="22"/>
        </w:rPr>
        <w:t>TERMO DE CONTRATO DE PRESTAÇÃO DE SERVIÇOS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Pr>
          <w:rFonts w:ascii="Century" w:hAnsi="Century"/>
          <w:b/>
          <w:bCs/>
          <w:sz w:val="22"/>
          <w:szCs w:val="22"/>
        </w:rPr>
        <w:t>XXX/</w:t>
      </w:r>
      <w:r w:rsidR="009374BF">
        <w:rPr>
          <w:rFonts w:ascii="Century" w:hAnsi="Century"/>
          <w:b/>
          <w:bCs/>
          <w:sz w:val="22"/>
          <w:szCs w:val="22"/>
        </w:rPr>
        <w:t>2021</w:t>
      </w:r>
      <w:r w:rsidRPr="002B47BE">
        <w:rPr>
          <w:rFonts w:ascii="Century" w:hAnsi="Century"/>
          <w:b/>
          <w:bCs/>
          <w:sz w:val="22"/>
          <w:szCs w:val="22"/>
        </w:rPr>
        <w:t xml:space="preserve"> - </w:t>
      </w:r>
      <w:r w:rsidR="00AB5F7A">
        <w:rPr>
          <w:rFonts w:ascii="Century" w:hAnsi="Century"/>
          <w:b/>
          <w:bCs/>
          <w:sz w:val="22"/>
          <w:szCs w:val="22"/>
        </w:rPr>
        <w:t>FMS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171499">
        <w:rPr>
          <w:rFonts w:ascii="Century" w:hAnsi="Century"/>
          <w:b/>
          <w:bCs/>
          <w:color w:val="000000"/>
          <w:sz w:val="22"/>
          <w:szCs w:val="22"/>
        </w:rPr>
        <w:t>FUNDO MUNICIPAL DE SAÚDE</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Pr>
          <w:rFonts w:ascii="Century" w:hAnsi="Century"/>
          <w:b/>
          <w:bCs/>
          <w:color w:val="000000"/>
          <w:sz w:val="22"/>
          <w:szCs w:val="22"/>
        </w:rPr>
        <w:t>XXXXXXXXXXXXXXXXXX</w:t>
      </w:r>
      <w:r w:rsidRPr="002B47BE">
        <w:rPr>
          <w:rFonts w:ascii="Century" w:hAnsi="Century"/>
          <w:b/>
          <w:bCs/>
          <w:color w:val="000000"/>
          <w:sz w:val="22"/>
          <w:szCs w:val="22"/>
        </w:rPr>
        <w:t>.</w:t>
      </w:r>
    </w:p>
    <w:p w14:paraId="245FADCD" w14:textId="77777777" w:rsidR="00F02195" w:rsidRPr="002B47BE" w:rsidRDefault="00F02195" w:rsidP="00F02195">
      <w:pPr>
        <w:jc w:val="both"/>
        <w:rPr>
          <w:rFonts w:ascii="Century" w:hAnsi="Century"/>
          <w:sz w:val="22"/>
          <w:szCs w:val="22"/>
        </w:rPr>
      </w:pPr>
    </w:p>
    <w:p w14:paraId="059B4DA5" w14:textId="77777777" w:rsidR="00F02195" w:rsidRPr="002B47BE" w:rsidRDefault="00F02195" w:rsidP="00F02195">
      <w:pPr>
        <w:jc w:val="both"/>
        <w:rPr>
          <w:rFonts w:ascii="Century" w:hAnsi="Century"/>
          <w:sz w:val="22"/>
          <w:szCs w:val="22"/>
        </w:rPr>
      </w:pPr>
    </w:p>
    <w:p w14:paraId="31FE60F3" w14:textId="15F909FF" w:rsidR="00F02195" w:rsidRPr="002B47BE" w:rsidRDefault="00F02195" w:rsidP="00F02195">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o FUNDO</w:t>
      </w:r>
      <w:r w:rsidR="00171499">
        <w:rPr>
          <w:rFonts w:ascii="Century" w:hAnsi="Century"/>
        </w:rPr>
        <w:t xml:space="preserve"> MUNICIPAL DE SAÚDE</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313D36">
        <w:rPr>
          <w:rFonts w:ascii="Century" w:hAnsi="Century"/>
          <w:color w:val="FF0000"/>
        </w:rPr>
        <w:t>11.634.081/0001-06</w:t>
      </w:r>
      <w:r w:rsidRPr="001B4EB1">
        <w:rPr>
          <w:rFonts w:ascii="Century" w:hAnsi="Century"/>
        </w:rPr>
        <w:t xml:space="preserve">, com sede na </w:t>
      </w:r>
      <w:r w:rsidR="00B43021">
        <w:rPr>
          <w:rFonts w:ascii="Century" w:hAnsi="Century"/>
          <w:color w:val="FF0000"/>
        </w:rPr>
        <w:t>RUA FRANCINO DA SILVEIRA DEDA</w:t>
      </w:r>
      <w:r w:rsidR="003574C5">
        <w:rPr>
          <w:rFonts w:ascii="Century" w:hAnsi="Century"/>
          <w:color w:val="FF0000"/>
        </w:rPr>
        <w:t>, 188</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B13C24">
        <w:rPr>
          <w:rFonts w:ascii="Century" w:hAnsi="Century"/>
        </w:rPr>
        <w:t>GESTOR MUNICIPAL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sidR="00832B22">
        <w:rPr>
          <w:rFonts w:ascii="Century" w:hAnsi="Century"/>
          <w:b/>
          <w:bCs/>
          <w:color w:val="FF0000"/>
        </w:rPr>
        <w:t>JOSÉ R</w:t>
      </w:r>
      <w:r w:rsidR="00B13C24">
        <w:rPr>
          <w:rFonts w:ascii="Century" w:hAnsi="Century"/>
          <w:b/>
          <w:bCs/>
          <w:color w:val="FF0000"/>
        </w:rPr>
        <w:t>ENALDO</w:t>
      </w:r>
      <w:r w:rsidR="00832B22">
        <w:rPr>
          <w:rFonts w:ascii="Century" w:hAnsi="Century"/>
          <w:b/>
          <w:bCs/>
          <w:color w:val="FF0000"/>
        </w:rPr>
        <w:t xml:space="preserve"> PRATA SOBRINHO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Pr>
          <w:rFonts w:ascii="Century" w:eastAsia="ArialMT" w:hAnsi="Century"/>
        </w:rPr>
        <w:t>XXXXXXXXXXXX</w:t>
      </w:r>
      <w:r w:rsidRPr="00D37A94">
        <w:rPr>
          <w:rFonts w:ascii="Century" w:eastAsia="ArialMT" w:hAnsi="Century"/>
        </w:rPr>
        <w:t xml:space="preserve">, inscrita no CNPJ sob o nº. </w:t>
      </w:r>
      <w:r>
        <w:rPr>
          <w:rFonts w:ascii="Century" w:eastAsia="ArialMT" w:hAnsi="Century"/>
        </w:rPr>
        <w:t>XX.XXX.XXX/XXXX-XX</w:t>
      </w:r>
      <w:r w:rsidRPr="00D37A94">
        <w:rPr>
          <w:rFonts w:ascii="Century" w:eastAsia="ArialMT" w:hAnsi="Century"/>
        </w:rPr>
        <w:t xml:space="preserve"> com sede </w:t>
      </w:r>
      <w:r>
        <w:rPr>
          <w:rFonts w:ascii="Century" w:eastAsia="ArialMT" w:hAnsi="Century"/>
        </w:rPr>
        <w:t>XXXXXXXXXXXXXXXX</w:t>
      </w:r>
      <w:r w:rsidRPr="00D37A94">
        <w:rPr>
          <w:rFonts w:ascii="Century" w:eastAsia="ArialMT" w:hAnsi="Century"/>
        </w:rPr>
        <w:t xml:space="preserve"> neste ato, representada pelo Sr. </w:t>
      </w:r>
      <w:r>
        <w:rPr>
          <w:rFonts w:ascii="Century" w:eastAsia="ArialMT" w:hAnsi="Century"/>
        </w:rPr>
        <w:t>XXXXXXXXXXX</w:t>
      </w:r>
      <w:r w:rsidRPr="00D37A94">
        <w:rPr>
          <w:rFonts w:ascii="Century" w:eastAsia="ArialMT" w:hAnsi="Century"/>
        </w:rPr>
        <w:t xml:space="preserve">, inscrito no CPF/MF sob o no </w:t>
      </w:r>
      <w:r>
        <w:rPr>
          <w:rFonts w:ascii="Century" w:eastAsia="ArialMT" w:hAnsi="Century"/>
        </w:rPr>
        <w:t>XXX.XXX.XXX-XX</w:t>
      </w:r>
      <w:r w:rsidRPr="002B47BE">
        <w:rPr>
          <w:rFonts w:ascii="Century" w:hAnsi="Century"/>
          <w:sz w:val="22"/>
          <w:szCs w:val="22"/>
        </w:rPr>
        <w:t>,</w:t>
      </w:r>
      <w:r w:rsidRPr="002B47BE">
        <w:rPr>
          <w:rFonts w:ascii="Century" w:hAnsi="Century"/>
          <w:color w:val="0000FF"/>
          <w:sz w:val="22"/>
          <w:szCs w:val="22"/>
        </w:rPr>
        <w:t xml:space="preserve">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Pr>
          <w:rFonts w:ascii="Century" w:hAnsi="Century"/>
          <w:sz w:val="22"/>
          <w:szCs w:val="22"/>
        </w:rPr>
        <w:t xml:space="preserve">DISPENSA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Pr>
          <w:rFonts w:ascii="Century" w:hAnsi="Century"/>
          <w:b/>
          <w:bCs/>
          <w:sz w:val="22"/>
          <w:szCs w:val="22"/>
          <w:shd w:val="clear" w:color="auto" w:fill="FFFFFF"/>
        </w:rPr>
        <w:t>XXX/</w:t>
      </w:r>
      <w:r w:rsidR="009374BF">
        <w:rPr>
          <w:rFonts w:ascii="Century" w:hAnsi="Century"/>
          <w:b/>
          <w:bCs/>
          <w:sz w:val="22"/>
          <w:szCs w:val="22"/>
          <w:shd w:val="clear" w:color="auto" w:fill="FFFFFF"/>
        </w:rPr>
        <w:t>2021</w:t>
      </w:r>
      <w:r w:rsidRPr="002B47BE">
        <w:rPr>
          <w:rFonts w:ascii="Century" w:hAnsi="Century"/>
          <w:b/>
          <w:bCs/>
          <w:sz w:val="22"/>
          <w:szCs w:val="22"/>
          <w:shd w:val="clear" w:color="auto" w:fill="FFFFFF"/>
        </w:rPr>
        <w:t xml:space="preserve"> - </w:t>
      </w:r>
      <w:r w:rsidR="00AB5F7A">
        <w:rPr>
          <w:rFonts w:ascii="Century" w:hAnsi="Century"/>
          <w:b/>
          <w:bCs/>
          <w:sz w:val="22"/>
          <w:szCs w:val="22"/>
          <w:shd w:val="clear" w:color="auto" w:fill="FFFFFF"/>
        </w:rPr>
        <w:t>FMS</w:t>
      </w:r>
      <w:r w:rsidRPr="002B47BE">
        <w:rPr>
          <w:rFonts w:ascii="Century" w:hAnsi="Century"/>
          <w:sz w:val="22"/>
          <w:szCs w:val="22"/>
        </w:rPr>
        <w:t>, e as cláusulas e condições a seguir descritas:</w:t>
      </w:r>
    </w:p>
    <w:p w14:paraId="06DA11FD" w14:textId="77777777" w:rsidR="00F02195" w:rsidRPr="002B47BE" w:rsidRDefault="00F02195" w:rsidP="00F02195">
      <w:pPr>
        <w:jc w:val="both"/>
        <w:rPr>
          <w:rFonts w:ascii="Century" w:hAnsi="Century"/>
          <w:sz w:val="22"/>
          <w:szCs w:val="22"/>
        </w:rPr>
      </w:pPr>
    </w:p>
    <w:p w14:paraId="76F0C3DD"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0D96F4E4" w14:textId="77777777" w:rsidR="00F02195" w:rsidRPr="002B47BE" w:rsidRDefault="00F02195" w:rsidP="00F02195">
      <w:pPr>
        <w:jc w:val="both"/>
        <w:rPr>
          <w:rFonts w:ascii="Century" w:hAnsi="Century"/>
          <w:b/>
          <w:bCs/>
          <w:color w:val="000000"/>
          <w:sz w:val="22"/>
          <w:szCs w:val="22"/>
        </w:rPr>
      </w:pPr>
    </w:p>
    <w:p w14:paraId="733D8F30" w14:textId="60EEC0E2"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Pr>
          <w:rFonts w:ascii="Century" w:hAnsi="Century"/>
          <w:color w:val="000000"/>
          <w:sz w:val="22"/>
          <w:szCs w:val="22"/>
        </w:rPr>
        <w:t xml:space="preserve">Dispensa </w:t>
      </w:r>
      <w:r w:rsidRPr="002B47BE">
        <w:rPr>
          <w:rFonts w:ascii="Century" w:hAnsi="Century"/>
          <w:sz w:val="22"/>
          <w:szCs w:val="22"/>
        </w:rPr>
        <w:t xml:space="preserve">nº </w:t>
      </w:r>
      <w:r>
        <w:rPr>
          <w:rFonts w:ascii="Century" w:hAnsi="Century"/>
          <w:sz w:val="22"/>
          <w:szCs w:val="22"/>
        </w:rPr>
        <w:t>XXX/</w:t>
      </w:r>
      <w:r w:rsidR="009374BF">
        <w:rPr>
          <w:rFonts w:ascii="Century" w:hAnsi="Century"/>
          <w:sz w:val="22"/>
          <w:szCs w:val="22"/>
        </w:rPr>
        <w:t>2021</w:t>
      </w:r>
      <w:r w:rsidRPr="002B47BE">
        <w:rPr>
          <w:rFonts w:ascii="Century" w:hAnsi="Century"/>
          <w:sz w:val="22"/>
          <w:szCs w:val="22"/>
        </w:rPr>
        <w:t xml:space="preserve"> - </w:t>
      </w:r>
      <w:r w:rsidR="00AB5F7A">
        <w:rPr>
          <w:rFonts w:ascii="Century" w:hAnsi="Century"/>
          <w:sz w:val="22"/>
          <w:szCs w:val="22"/>
        </w:rPr>
        <w:t>FMS</w:t>
      </w:r>
      <w:r w:rsidRPr="002B47BE">
        <w:rPr>
          <w:rFonts w:ascii="Century" w:hAnsi="Century"/>
          <w:sz w:val="22"/>
          <w:szCs w:val="22"/>
        </w:rPr>
        <w:t xml:space="preserve">, </w:t>
      </w:r>
      <w:r>
        <w:rPr>
          <w:rFonts w:ascii="Century" w:hAnsi="Century"/>
          <w:sz w:val="22"/>
          <w:szCs w:val="22"/>
        </w:rPr>
        <w:t>ratificada</w:t>
      </w:r>
      <w:r w:rsidRPr="002B47BE">
        <w:rPr>
          <w:rFonts w:ascii="Century" w:hAnsi="Century"/>
          <w:sz w:val="22"/>
          <w:szCs w:val="22"/>
        </w:rPr>
        <w:t xml:space="preserve"> em </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w:t>
      </w:r>
      <w:r w:rsidRPr="002B47BE">
        <w:rPr>
          <w:rFonts w:ascii="Century" w:hAnsi="Century"/>
          <w:sz w:val="22"/>
          <w:szCs w:val="22"/>
        </w:rPr>
        <w:t>/</w:t>
      </w:r>
      <w:r w:rsidR="002C0172">
        <w:rPr>
          <w:rFonts w:ascii="Century" w:hAnsi="Century"/>
          <w:sz w:val="22"/>
          <w:szCs w:val="22"/>
        </w:rPr>
        <w:t>XXXX</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1BAB25C4" w14:textId="77777777" w:rsidR="00F02195" w:rsidRPr="002B47BE" w:rsidRDefault="00F02195" w:rsidP="00F02195">
      <w:pPr>
        <w:rPr>
          <w:rFonts w:ascii="Century" w:hAnsi="Century"/>
          <w:color w:val="000000"/>
          <w:sz w:val="22"/>
          <w:szCs w:val="22"/>
        </w:rPr>
      </w:pPr>
    </w:p>
    <w:p w14:paraId="0FD49777"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9C359BD" w14:textId="77777777" w:rsidR="00F02195" w:rsidRPr="002B47BE" w:rsidRDefault="00F02195" w:rsidP="00F02195">
      <w:pPr>
        <w:rPr>
          <w:rFonts w:ascii="Century" w:hAnsi="Century"/>
          <w:b/>
          <w:bCs/>
          <w:color w:val="000000"/>
          <w:sz w:val="22"/>
          <w:szCs w:val="22"/>
        </w:rPr>
      </w:pPr>
    </w:p>
    <w:p w14:paraId="065699A1" w14:textId="7956B34D" w:rsidR="00F02195" w:rsidRPr="002B47BE" w:rsidRDefault="00F02195" w:rsidP="00F02195">
      <w:pPr>
        <w:jc w:val="both"/>
        <w:rPr>
          <w:rFonts w:ascii="Century" w:hAnsi="Century"/>
          <w:sz w:val="22"/>
          <w:szCs w:val="22"/>
        </w:rPr>
      </w:pPr>
      <w:r w:rsidRPr="002B47BE">
        <w:rPr>
          <w:rFonts w:ascii="Century" w:hAnsi="Century"/>
          <w:sz w:val="22"/>
          <w:szCs w:val="22"/>
        </w:rPr>
        <w:t>2.1. Constitui objeto deste contrato a</w:t>
      </w:r>
      <w:r w:rsidRPr="002B47BE">
        <w:rPr>
          <w:rFonts w:ascii="Century" w:hAnsi="Century"/>
          <w:b/>
          <w:sz w:val="22"/>
          <w:szCs w:val="22"/>
        </w:rPr>
        <w:t xml:space="preserve"> </w:t>
      </w:r>
      <w:r w:rsidR="009374BF">
        <w:rPr>
          <w:rFonts w:ascii="Century" w:hAnsi="Century"/>
          <w:b/>
          <w:color w:val="000000"/>
          <w:szCs w:val="24"/>
        </w:rPr>
        <w:t xml:space="preserve">PRESTAÇÃO DE SERVIÇOS PARA MANUNTENÇÃO DOS CONSULTORIOS </w:t>
      </w:r>
      <w:r w:rsidR="006A45CD">
        <w:rPr>
          <w:rFonts w:ascii="Century" w:hAnsi="Century"/>
          <w:b/>
          <w:color w:val="000000"/>
          <w:szCs w:val="24"/>
        </w:rPr>
        <w:t>ODONTOLOGICOS, PARA</w:t>
      </w:r>
      <w:r w:rsidR="009374BF">
        <w:rPr>
          <w:rFonts w:ascii="Century" w:hAnsi="Century"/>
          <w:b/>
          <w:color w:val="000000"/>
          <w:szCs w:val="24"/>
        </w:rPr>
        <w:t xml:space="preserve"> ATENDER A DEMANDA DA REDE DE SAUDE BUCAL NA ATENÇÃO BASICA E ESPECIALIZADA SA SECRETARIA MUNICIPAL DE SAUDE DE SIMÃO DIAS-</w:t>
      </w:r>
      <w:proofErr w:type="gramStart"/>
      <w:r w:rsidR="009374BF">
        <w:rPr>
          <w:rFonts w:ascii="Century" w:hAnsi="Century"/>
          <w:b/>
          <w:color w:val="000000"/>
          <w:szCs w:val="24"/>
        </w:rPr>
        <w:t>SE.</w:t>
      </w:r>
      <w:r w:rsidRPr="002B47BE">
        <w:rPr>
          <w:rFonts w:ascii="Century" w:hAnsi="Century"/>
          <w:b/>
          <w:sz w:val="22"/>
          <w:szCs w:val="22"/>
        </w:rPr>
        <w:t>.</w:t>
      </w:r>
      <w:proofErr w:type="gramEnd"/>
      <w:r w:rsidRPr="002B47BE">
        <w:rPr>
          <w:rFonts w:ascii="Century" w:hAnsi="Century"/>
          <w:sz w:val="22"/>
          <w:szCs w:val="22"/>
        </w:rPr>
        <w:t xml:space="preserve"> </w:t>
      </w:r>
    </w:p>
    <w:p w14:paraId="43507387" w14:textId="77777777" w:rsidR="00F02195" w:rsidRPr="002B47BE" w:rsidRDefault="00F02195" w:rsidP="00F02195">
      <w:pPr>
        <w:rPr>
          <w:rFonts w:ascii="Century" w:hAnsi="Century"/>
          <w:color w:val="000000"/>
          <w:sz w:val="22"/>
          <w:szCs w:val="22"/>
        </w:rPr>
      </w:pPr>
    </w:p>
    <w:p w14:paraId="006CEB2C"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6D86A463" w14:textId="77777777" w:rsidR="00F02195" w:rsidRPr="002B47BE" w:rsidRDefault="00F02195" w:rsidP="00F02195">
      <w:pPr>
        <w:rPr>
          <w:rFonts w:ascii="Century" w:hAnsi="Century"/>
          <w:b/>
          <w:bCs/>
          <w:color w:val="000000"/>
          <w:sz w:val="22"/>
          <w:szCs w:val="22"/>
        </w:rPr>
      </w:pPr>
    </w:p>
    <w:p w14:paraId="615D6D04" w14:textId="3DC5E309"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pelos serviços descritos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proofErr w:type="gramStart"/>
      <w:r>
        <w:rPr>
          <w:rFonts w:ascii="Century" w:hAnsi="Century"/>
          <w:b/>
          <w:sz w:val="22"/>
          <w:szCs w:val="22"/>
        </w:rPr>
        <w:t>XX.XXX,XX</w:t>
      </w:r>
      <w:proofErr w:type="gramEnd"/>
      <w:r>
        <w:rPr>
          <w:rFonts w:ascii="Century" w:hAnsi="Century"/>
          <w:b/>
          <w:sz w:val="22"/>
          <w:szCs w:val="22"/>
        </w:rPr>
        <w:t xml:space="preserve"> (XXXXXXXXXXXXXXXX)</w:t>
      </w:r>
      <w:r w:rsidRPr="002B47BE">
        <w:rPr>
          <w:rFonts w:ascii="Century" w:hAnsi="Century"/>
          <w:sz w:val="22"/>
          <w:szCs w:val="22"/>
        </w:rPr>
        <w:t>.</w:t>
      </w:r>
    </w:p>
    <w:p w14:paraId="582C0BFE" w14:textId="77777777" w:rsidR="00F02195" w:rsidRPr="002B47BE" w:rsidRDefault="00F02195" w:rsidP="00F02195">
      <w:pPr>
        <w:jc w:val="both"/>
        <w:rPr>
          <w:rFonts w:ascii="Century" w:hAnsi="Century"/>
          <w:sz w:val="22"/>
          <w:szCs w:val="22"/>
        </w:rPr>
      </w:pPr>
    </w:p>
    <w:p w14:paraId="2CD4EB70" w14:textId="77777777" w:rsidR="00F02195" w:rsidRPr="002B47BE" w:rsidRDefault="00F02195" w:rsidP="00F02195">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7DB56BFC" w14:textId="77777777" w:rsidR="00F02195" w:rsidRDefault="00F02195" w:rsidP="00F02195">
      <w:pPr>
        <w:jc w:val="both"/>
        <w:rPr>
          <w:rFonts w:ascii="Century" w:hAnsi="Century"/>
          <w:bCs/>
          <w:color w:val="000000"/>
          <w:sz w:val="22"/>
          <w:szCs w:val="22"/>
        </w:rPr>
      </w:pPr>
    </w:p>
    <w:p w14:paraId="33FCAB84"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3.2. </w:t>
      </w:r>
      <w:r w:rsidRPr="002B47BE">
        <w:rPr>
          <w:rFonts w:ascii="Century" w:hAnsi="Century"/>
          <w:color w:val="000000"/>
          <w:sz w:val="22"/>
          <w:szCs w:val="22"/>
        </w:rPr>
        <w:t xml:space="preserve">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w:t>
      </w:r>
      <w:r w:rsidRPr="002B47BE">
        <w:rPr>
          <w:rFonts w:ascii="Century" w:hAnsi="Century"/>
          <w:color w:val="000000"/>
          <w:sz w:val="22"/>
          <w:szCs w:val="22"/>
        </w:rPr>
        <w:lastRenderedPageBreak/>
        <w:t>de Regularidade para com as Fazendas Estadual, Municipal e Federal (Secretaria da Receita Federal e Procuradoria Geral da Fazenda Nacional) bem como, a Prova de Regularidade junto a Justiça do Trabalho.</w:t>
      </w:r>
    </w:p>
    <w:p w14:paraId="7F4CC24A" w14:textId="77777777" w:rsidR="00F02195" w:rsidRPr="002B47BE" w:rsidRDefault="00F02195" w:rsidP="00F02195">
      <w:pPr>
        <w:rPr>
          <w:rFonts w:ascii="Century" w:hAnsi="Century"/>
          <w:color w:val="000000"/>
          <w:sz w:val="22"/>
          <w:szCs w:val="22"/>
        </w:rPr>
      </w:pPr>
    </w:p>
    <w:p w14:paraId="3EC67AD5" w14:textId="77777777" w:rsidR="00F02195" w:rsidRPr="002B47BE" w:rsidRDefault="00F02195" w:rsidP="00F02195">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5F631139" w14:textId="77777777" w:rsidR="00F02195" w:rsidRPr="002B47BE" w:rsidRDefault="00F02195" w:rsidP="00F02195">
      <w:pPr>
        <w:rPr>
          <w:rFonts w:ascii="Century" w:hAnsi="Century"/>
          <w:color w:val="000000"/>
          <w:sz w:val="22"/>
          <w:szCs w:val="22"/>
        </w:rPr>
      </w:pPr>
    </w:p>
    <w:p w14:paraId="76989B5C" w14:textId="77777777" w:rsidR="00F02195" w:rsidRPr="002B47BE" w:rsidRDefault="00F02195" w:rsidP="00F02195">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578D0897" w14:textId="77777777" w:rsidR="00F02195" w:rsidRPr="002B47BE" w:rsidRDefault="00F02195" w:rsidP="00F02195">
      <w:pPr>
        <w:jc w:val="both"/>
        <w:rPr>
          <w:rFonts w:ascii="Century" w:hAnsi="Century"/>
          <w:sz w:val="22"/>
          <w:szCs w:val="22"/>
        </w:rPr>
      </w:pPr>
    </w:p>
    <w:p w14:paraId="588F5F8C" w14:textId="77777777" w:rsidR="00F02195" w:rsidRPr="002B47BE" w:rsidRDefault="00F02195" w:rsidP="00F02195">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0F515DC5" w14:textId="77777777" w:rsidR="00F02195" w:rsidRPr="002B47BE" w:rsidRDefault="00F02195" w:rsidP="00F02195">
      <w:pPr>
        <w:rPr>
          <w:rFonts w:ascii="Century" w:hAnsi="Century"/>
          <w:color w:val="000000"/>
          <w:sz w:val="22"/>
          <w:szCs w:val="22"/>
        </w:rPr>
      </w:pPr>
    </w:p>
    <w:p w14:paraId="3F871539" w14:textId="52993C6E" w:rsidR="00F02195" w:rsidRPr="002B47BE" w:rsidRDefault="00F02195" w:rsidP="00F02195">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de 12 (doze)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3C461090" w14:textId="77777777" w:rsidR="00F02195" w:rsidRPr="002B47BE" w:rsidRDefault="00F02195" w:rsidP="00F02195">
      <w:pPr>
        <w:jc w:val="both"/>
        <w:rPr>
          <w:rFonts w:ascii="Century" w:hAnsi="Century"/>
          <w:sz w:val="22"/>
          <w:szCs w:val="22"/>
        </w:rPr>
      </w:pPr>
    </w:p>
    <w:p w14:paraId="66F62A85"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0CCA11BA" w14:textId="77777777" w:rsidR="00F02195" w:rsidRPr="002B47BE" w:rsidRDefault="00F02195" w:rsidP="00F02195">
      <w:pPr>
        <w:rPr>
          <w:rFonts w:ascii="Century" w:hAnsi="Century"/>
          <w:b/>
          <w:bCs/>
          <w:color w:val="000000"/>
          <w:sz w:val="22"/>
          <w:szCs w:val="22"/>
        </w:rPr>
      </w:pPr>
    </w:p>
    <w:p w14:paraId="3F16C524" w14:textId="77777777" w:rsidR="00F02195" w:rsidRPr="002B47BE" w:rsidRDefault="00F02195" w:rsidP="00F02195">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6795D53C" w14:textId="77777777" w:rsidR="00F02195" w:rsidRPr="002B47BE" w:rsidRDefault="00F02195" w:rsidP="00F02195">
      <w:pPr>
        <w:jc w:val="both"/>
        <w:rPr>
          <w:rFonts w:ascii="Century" w:hAnsi="Century"/>
          <w:bCs/>
          <w:sz w:val="22"/>
          <w:szCs w:val="22"/>
        </w:rPr>
      </w:pPr>
    </w:p>
    <w:p w14:paraId="7A2252DC" w14:textId="0C316B93" w:rsidR="00F02195" w:rsidRPr="002B47BE" w:rsidRDefault="00F02195" w:rsidP="00F02195">
      <w:pPr>
        <w:jc w:val="both"/>
        <w:rPr>
          <w:rFonts w:ascii="Century" w:hAnsi="Century"/>
          <w:sz w:val="22"/>
          <w:szCs w:val="22"/>
        </w:rPr>
      </w:pPr>
      <w:r w:rsidRPr="002B47BE">
        <w:rPr>
          <w:rFonts w:ascii="Century" w:hAnsi="Century"/>
          <w:sz w:val="22"/>
          <w:szCs w:val="22"/>
        </w:rPr>
        <w:t xml:space="preserve">4.1.1. Garantir a execução dos serviços descritos no objeto do presente contrato conforme especificações e obrigações dispostas no </w:t>
      </w:r>
      <w:r>
        <w:rPr>
          <w:rFonts w:ascii="Century" w:hAnsi="Century"/>
          <w:sz w:val="22"/>
          <w:szCs w:val="22"/>
        </w:rPr>
        <w:t>processo de Dispensa XXX/</w:t>
      </w:r>
      <w:r w:rsidR="009374BF">
        <w:rPr>
          <w:rFonts w:ascii="Century" w:hAnsi="Century"/>
          <w:sz w:val="22"/>
          <w:szCs w:val="22"/>
        </w:rPr>
        <w:t>2021</w:t>
      </w:r>
      <w:r>
        <w:rPr>
          <w:rFonts w:ascii="Century" w:hAnsi="Century"/>
          <w:sz w:val="22"/>
          <w:szCs w:val="22"/>
        </w:rPr>
        <w:t xml:space="preserve"> – </w:t>
      </w:r>
      <w:r w:rsidR="00AB5F7A">
        <w:rPr>
          <w:rFonts w:ascii="Century" w:hAnsi="Century"/>
          <w:sz w:val="22"/>
          <w:szCs w:val="22"/>
        </w:rPr>
        <w:t>FMS</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parâmetros e rotinas estabelecidos de acordo com as recomendações aceitas pela boa técnica, normas e legislações;</w:t>
      </w:r>
    </w:p>
    <w:p w14:paraId="11D1A9A0" w14:textId="77777777" w:rsidR="00F02195" w:rsidRPr="002B47BE" w:rsidRDefault="00F02195" w:rsidP="00F02195">
      <w:pPr>
        <w:jc w:val="both"/>
        <w:rPr>
          <w:rFonts w:ascii="Century" w:hAnsi="Century"/>
          <w:sz w:val="22"/>
          <w:szCs w:val="22"/>
        </w:rPr>
      </w:pPr>
    </w:p>
    <w:p w14:paraId="33652196" w14:textId="3965EE34" w:rsidR="00F02195" w:rsidRPr="002B47BE" w:rsidRDefault="00F02195" w:rsidP="00F02195">
      <w:pPr>
        <w:jc w:val="both"/>
        <w:rPr>
          <w:rFonts w:ascii="Century" w:hAnsi="Century"/>
          <w:sz w:val="22"/>
          <w:szCs w:val="22"/>
        </w:rPr>
      </w:pPr>
      <w:r w:rsidRPr="002B47BE">
        <w:rPr>
          <w:rFonts w:ascii="Century" w:hAnsi="Century"/>
          <w:bCs/>
          <w:sz w:val="22"/>
          <w:szCs w:val="22"/>
        </w:rPr>
        <w:t>4.1</w:t>
      </w:r>
      <w:r w:rsidR="00A31EEC">
        <w:rPr>
          <w:rFonts w:ascii="Century" w:hAnsi="Century"/>
          <w:sz w:val="22"/>
          <w:szCs w:val="22"/>
        </w:rPr>
        <w:t xml:space="preserve">.2. Iniciar os serviços em até </w:t>
      </w:r>
      <w:r w:rsidR="009354A2">
        <w:rPr>
          <w:rFonts w:ascii="Century" w:hAnsi="Century"/>
          <w:sz w:val="22"/>
          <w:szCs w:val="22"/>
        </w:rPr>
        <w:t>24</w:t>
      </w:r>
      <w:r w:rsidR="00A31EEC">
        <w:rPr>
          <w:rFonts w:ascii="Century" w:hAnsi="Century"/>
          <w:sz w:val="22"/>
          <w:szCs w:val="22"/>
        </w:rPr>
        <w:t xml:space="preserve"> (</w:t>
      </w:r>
      <w:r w:rsidR="009354A2">
        <w:rPr>
          <w:rFonts w:ascii="Century" w:hAnsi="Century"/>
          <w:sz w:val="22"/>
          <w:szCs w:val="22"/>
        </w:rPr>
        <w:t>vinte e quatro</w:t>
      </w:r>
      <w:r w:rsidR="00A31EEC">
        <w:rPr>
          <w:rFonts w:ascii="Century" w:hAnsi="Century"/>
          <w:sz w:val="22"/>
          <w:szCs w:val="22"/>
        </w:rPr>
        <w:t>) horas após celebração do presente contrato</w:t>
      </w:r>
      <w:r w:rsidRPr="002B47BE">
        <w:rPr>
          <w:rFonts w:ascii="Century" w:hAnsi="Century"/>
          <w:sz w:val="22"/>
          <w:szCs w:val="22"/>
        </w:rPr>
        <w:t>.</w:t>
      </w:r>
    </w:p>
    <w:p w14:paraId="49C655C0" w14:textId="77777777" w:rsidR="00F02195" w:rsidRPr="002B47BE" w:rsidRDefault="00F02195" w:rsidP="00F02195">
      <w:pPr>
        <w:jc w:val="both"/>
        <w:rPr>
          <w:rFonts w:ascii="Century" w:hAnsi="Century"/>
          <w:sz w:val="22"/>
          <w:szCs w:val="22"/>
        </w:rPr>
      </w:pPr>
    </w:p>
    <w:p w14:paraId="58D493EB" w14:textId="484E6489" w:rsidR="00F02195" w:rsidRPr="002B47BE" w:rsidRDefault="00F02195" w:rsidP="00F02195">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6E3B9129" w14:textId="77777777" w:rsidR="00F02195" w:rsidRPr="002B47BE" w:rsidRDefault="00F02195" w:rsidP="00F02195">
      <w:pPr>
        <w:jc w:val="both"/>
        <w:rPr>
          <w:rFonts w:ascii="Century" w:hAnsi="Century"/>
          <w:sz w:val="22"/>
          <w:szCs w:val="22"/>
        </w:rPr>
      </w:pPr>
    </w:p>
    <w:p w14:paraId="7E3CB638" w14:textId="5CDE98D5" w:rsidR="00F02195" w:rsidRPr="002B47BE" w:rsidRDefault="00F02195" w:rsidP="00F02195">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xml:space="preserve">, sem ônus adicionais e nos prazos já definidos em processo, contados da comunicação formal desta Administração, o(s) </w:t>
      </w:r>
      <w:r w:rsidR="00480BD1">
        <w:rPr>
          <w:rFonts w:ascii="Century" w:hAnsi="Century"/>
          <w:sz w:val="22"/>
          <w:szCs w:val="22"/>
        </w:rPr>
        <w:t>equipamento</w:t>
      </w:r>
      <w:r w:rsidRPr="002B47BE">
        <w:rPr>
          <w:rFonts w:ascii="Century" w:hAnsi="Century"/>
          <w:sz w:val="22"/>
          <w:szCs w:val="22"/>
        </w:rPr>
        <w:t>(s) disponibilizado(s) cujo(s) padrão(</w:t>
      </w:r>
      <w:proofErr w:type="spellStart"/>
      <w:r w:rsidRPr="002B47BE">
        <w:rPr>
          <w:rFonts w:ascii="Century" w:hAnsi="Century"/>
          <w:sz w:val="22"/>
          <w:szCs w:val="22"/>
        </w:rPr>
        <w:t>ões</w:t>
      </w:r>
      <w:proofErr w:type="spellEnd"/>
      <w:r w:rsidRPr="002B47BE">
        <w:rPr>
          <w:rFonts w:ascii="Century" w:hAnsi="Century"/>
          <w:sz w:val="22"/>
          <w:szCs w:val="22"/>
        </w:rPr>
        <w:t>) de qualidade, segurança e finalidade não se prestem ao seu fim específico.</w:t>
      </w:r>
    </w:p>
    <w:p w14:paraId="7A278AEF" w14:textId="77777777" w:rsidR="00F02195" w:rsidRPr="002B47BE" w:rsidRDefault="00F02195" w:rsidP="00F02195">
      <w:pPr>
        <w:jc w:val="both"/>
        <w:rPr>
          <w:rFonts w:ascii="Century" w:hAnsi="Century"/>
          <w:sz w:val="22"/>
          <w:szCs w:val="22"/>
        </w:rPr>
      </w:pPr>
    </w:p>
    <w:p w14:paraId="5A09F81F" w14:textId="77777777" w:rsidR="00F02195" w:rsidRPr="002B47BE" w:rsidRDefault="00F02195" w:rsidP="00F02195">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4B809C7F" w14:textId="77777777" w:rsidR="00F02195" w:rsidRPr="002B47BE" w:rsidRDefault="00F02195" w:rsidP="00F02195">
      <w:pPr>
        <w:jc w:val="both"/>
        <w:rPr>
          <w:rFonts w:ascii="Century" w:hAnsi="Century"/>
          <w:sz w:val="22"/>
          <w:szCs w:val="22"/>
        </w:rPr>
      </w:pPr>
    </w:p>
    <w:p w14:paraId="200088CF" w14:textId="77777777" w:rsidR="00F02195" w:rsidRPr="002B47BE" w:rsidRDefault="00F02195" w:rsidP="00F02195">
      <w:pPr>
        <w:jc w:val="both"/>
        <w:rPr>
          <w:rFonts w:ascii="Century" w:hAnsi="Century"/>
          <w:sz w:val="22"/>
          <w:szCs w:val="22"/>
        </w:rPr>
      </w:pPr>
      <w:r w:rsidRPr="002B47BE">
        <w:rPr>
          <w:rFonts w:ascii="Century" w:hAnsi="Century"/>
          <w:sz w:val="22"/>
          <w:szCs w:val="22"/>
        </w:rPr>
        <w:t>4.1.6. Arcar com todas as despesas decorrentes da Prestação de Serviços do objeto deste Contrato, incluindo-se custos diretos e indiretos, tributos incidentes, taxas, impostos, contribuições previdenciárias, encargos trabalhistas, comerciais e outras despesas decorrentes da execução deste contrato.</w:t>
      </w:r>
    </w:p>
    <w:p w14:paraId="4F8D2A6A" w14:textId="77777777" w:rsidR="00F02195" w:rsidRPr="002B47BE" w:rsidRDefault="00F02195" w:rsidP="00F02195">
      <w:pPr>
        <w:jc w:val="both"/>
        <w:rPr>
          <w:rFonts w:ascii="Century" w:hAnsi="Century"/>
          <w:sz w:val="22"/>
          <w:szCs w:val="22"/>
        </w:rPr>
      </w:pPr>
    </w:p>
    <w:p w14:paraId="75A10DB4" w14:textId="77777777" w:rsidR="00F02195" w:rsidRPr="002B47BE" w:rsidRDefault="00F02195" w:rsidP="00F02195">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5C81D4C6" w14:textId="77777777" w:rsidR="00F02195" w:rsidRPr="002B47BE" w:rsidRDefault="00F02195" w:rsidP="00F02195">
      <w:pPr>
        <w:jc w:val="both"/>
        <w:rPr>
          <w:rFonts w:ascii="Century" w:hAnsi="Century"/>
          <w:sz w:val="22"/>
          <w:szCs w:val="22"/>
        </w:rPr>
      </w:pPr>
    </w:p>
    <w:p w14:paraId="7BCCA4E4" w14:textId="564F7DD4" w:rsidR="00F02195" w:rsidRPr="002B47BE" w:rsidRDefault="00F02195" w:rsidP="00F02195">
      <w:pPr>
        <w:jc w:val="both"/>
        <w:rPr>
          <w:rFonts w:ascii="Century" w:hAnsi="Century"/>
          <w:sz w:val="22"/>
          <w:szCs w:val="22"/>
        </w:rPr>
      </w:pPr>
      <w:r w:rsidRPr="002B47BE">
        <w:rPr>
          <w:rFonts w:ascii="Century" w:hAnsi="Century"/>
          <w:sz w:val="22"/>
          <w:szCs w:val="22"/>
        </w:rPr>
        <w:t>4.1.</w:t>
      </w:r>
      <w:r w:rsidR="00A31EEC">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sidR="006F28F3">
        <w:rPr>
          <w:rFonts w:ascii="Century" w:hAnsi="Century"/>
          <w:sz w:val="22"/>
          <w:szCs w:val="22"/>
        </w:rPr>
        <w:t>SIMÃO DIAS</w:t>
      </w:r>
      <w:r w:rsidRPr="002B47BE">
        <w:rPr>
          <w:rFonts w:ascii="Century" w:hAnsi="Century"/>
          <w:sz w:val="22"/>
          <w:szCs w:val="22"/>
        </w:rPr>
        <w:t>.</w:t>
      </w:r>
    </w:p>
    <w:p w14:paraId="74DEAD6B" w14:textId="77777777" w:rsidR="00F02195" w:rsidRPr="002B47BE" w:rsidRDefault="00F02195" w:rsidP="00F02195">
      <w:pPr>
        <w:jc w:val="both"/>
        <w:rPr>
          <w:rFonts w:ascii="Century" w:hAnsi="Century"/>
          <w:sz w:val="22"/>
          <w:szCs w:val="22"/>
        </w:rPr>
      </w:pPr>
    </w:p>
    <w:p w14:paraId="1DAFE5F9" w14:textId="5066AFC8" w:rsidR="00F02195" w:rsidRPr="002B47BE" w:rsidRDefault="00A31EEC" w:rsidP="00F02195">
      <w:pPr>
        <w:jc w:val="both"/>
        <w:rPr>
          <w:rFonts w:ascii="Century" w:hAnsi="Century"/>
          <w:sz w:val="22"/>
          <w:szCs w:val="22"/>
        </w:rPr>
      </w:pPr>
      <w:r>
        <w:rPr>
          <w:rFonts w:ascii="Century" w:hAnsi="Century"/>
          <w:sz w:val="22"/>
          <w:szCs w:val="22"/>
        </w:rPr>
        <w:t>4.1.9.</w:t>
      </w:r>
      <w:r w:rsidR="00F02195" w:rsidRPr="002B47BE">
        <w:rPr>
          <w:rFonts w:ascii="Century" w:hAnsi="Century"/>
          <w:sz w:val="22"/>
          <w:szCs w:val="22"/>
        </w:rPr>
        <w:t xml:space="preserve"> Prestar esclarecimentos à Prefeitura do Município de </w:t>
      </w:r>
      <w:r w:rsidR="006F28F3">
        <w:rPr>
          <w:rFonts w:ascii="Century" w:hAnsi="Century"/>
          <w:sz w:val="22"/>
          <w:szCs w:val="22"/>
        </w:rPr>
        <w:t>SIMÃO DIAS</w:t>
      </w:r>
      <w:r w:rsidR="00F02195" w:rsidRPr="002B47BE">
        <w:rPr>
          <w:rFonts w:ascii="Century" w:hAnsi="Century"/>
          <w:sz w:val="22"/>
          <w:szCs w:val="22"/>
        </w:rPr>
        <w:t xml:space="preserve"> sobre eventuais atos ou fatos desabonadores noticiados que a envolvam independentemente de solicitação.</w:t>
      </w:r>
    </w:p>
    <w:p w14:paraId="00163DEE" w14:textId="77777777" w:rsidR="00F02195" w:rsidRPr="002B47BE" w:rsidRDefault="00F02195" w:rsidP="00F02195">
      <w:pPr>
        <w:jc w:val="both"/>
        <w:rPr>
          <w:rFonts w:ascii="Century" w:hAnsi="Century"/>
          <w:sz w:val="22"/>
          <w:szCs w:val="22"/>
        </w:rPr>
      </w:pPr>
    </w:p>
    <w:p w14:paraId="705276F9" w14:textId="71AECF5B"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26AB3269" w14:textId="77777777" w:rsidR="00F02195" w:rsidRPr="002B47BE" w:rsidRDefault="00F02195" w:rsidP="00F02195">
      <w:pPr>
        <w:jc w:val="both"/>
        <w:rPr>
          <w:rFonts w:ascii="Century" w:hAnsi="Century"/>
          <w:sz w:val="22"/>
          <w:szCs w:val="22"/>
        </w:rPr>
      </w:pPr>
    </w:p>
    <w:p w14:paraId="10B9A251" w14:textId="666DB6F7"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sidR="00A31EEC">
        <w:rPr>
          <w:rFonts w:ascii="Century" w:hAnsi="Century"/>
          <w:sz w:val="22"/>
          <w:szCs w:val="22"/>
        </w:rPr>
        <w:t>Contratada</w:t>
      </w:r>
      <w:r w:rsidRPr="002B47BE">
        <w:rPr>
          <w:rFonts w:ascii="Century" w:hAnsi="Century"/>
          <w:sz w:val="22"/>
          <w:szCs w:val="22"/>
        </w:rPr>
        <w:t xml:space="preserve"> não será responsável:</w:t>
      </w:r>
    </w:p>
    <w:p w14:paraId="3C94AB6F" w14:textId="77777777" w:rsidR="00F02195" w:rsidRPr="002B47BE" w:rsidRDefault="00F02195" w:rsidP="00F02195">
      <w:pPr>
        <w:jc w:val="both"/>
        <w:rPr>
          <w:rFonts w:ascii="Century" w:hAnsi="Century"/>
          <w:sz w:val="22"/>
          <w:szCs w:val="22"/>
        </w:rPr>
      </w:pPr>
    </w:p>
    <w:p w14:paraId="2E818908" w14:textId="1D164D98"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3A72CB3A" w14:textId="77777777" w:rsidR="00F02195" w:rsidRPr="002B47BE" w:rsidRDefault="00F02195" w:rsidP="00F02195">
      <w:pPr>
        <w:jc w:val="both"/>
        <w:rPr>
          <w:rFonts w:ascii="Century" w:hAnsi="Century"/>
          <w:sz w:val="22"/>
          <w:szCs w:val="22"/>
        </w:rPr>
      </w:pPr>
    </w:p>
    <w:p w14:paraId="60EB494F" w14:textId="7F84772A" w:rsidR="00F02195" w:rsidRPr="002B47BE"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3D68425A" w14:textId="77777777" w:rsidR="00F02195" w:rsidRPr="002B47BE" w:rsidRDefault="00F02195" w:rsidP="00F02195">
      <w:pPr>
        <w:jc w:val="both"/>
        <w:rPr>
          <w:rFonts w:ascii="Century" w:hAnsi="Century"/>
          <w:sz w:val="22"/>
          <w:szCs w:val="22"/>
        </w:rPr>
      </w:pPr>
    </w:p>
    <w:p w14:paraId="63C64AB0" w14:textId="000E466A" w:rsidR="00F02195" w:rsidRDefault="00F02195" w:rsidP="00F02195">
      <w:pPr>
        <w:jc w:val="both"/>
        <w:rPr>
          <w:rFonts w:ascii="Century" w:hAnsi="Century"/>
          <w:sz w:val="22"/>
          <w:szCs w:val="22"/>
        </w:rPr>
      </w:pPr>
      <w:r w:rsidRPr="002B47BE">
        <w:rPr>
          <w:rFonts w:ascii="Century" w:hAnsi="Century"/>
          <w:bCs/>
          <w:sz w:val="22"/>
          <w:szCs w:val="22"/>
        </w:rPr>
        <w:t>4.1.1</w:t>
      </w:r>
      <w:r w:rsidR="00A31EEC">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2DD157B2" w14:textId="77777777" w:rsidR="00691C34" w:rsidRDefault="00691C34" w:rsidP="00FC6FB2">
      <w:pPr>
        <w:jc w:val="both"/>
        <w:rPr>
          <w:rFonts w:ascii="Century" w:hAnsi="Century"/>
          <w:sz w:val="22"/>
          <w:szCs w:val="22"/>
        </w:rPr>
      </w:pPr>
    </w:p>
    <w:p w14:paraId="756EBE9D" w14:textId="04916529" w:rsidR="00FC6FB2" w:rsidRPr="00691C34" w:rsidRDefault="00691C34" w:rsidP="00691C34">
      <w:pPr>
        <w:jc w:val="both"/>
        <w:rPr>
          <w:rFonts w:ascii="Century" w:hAnsi="Century"/>
          <w:color w:val="FF0000"/>
          <w:sz w:val="22"/>
          <w:szCs w:val="22"/>
        </w:rPr>
      </w:pPr>
      <w:r w:rsidRPr="00691C34">
        <w:rPr>
          <w:rFonts w:ascii="Century" w:hAnsi="Century"/>
          <w:color w:val="FF0000"/>
          <w:sz w:val="22"/>
          <w:szCs w:val="22"/>
        </w:rPr>
        <w:t xml:space="preserve">4.1.13 São responsabilidades do Contratado no serviço de manutenção dos consultórios odontológicos: </w:t>
      </w:r>
    </w:p>
    <w:p w14:paraId="58E28FD0" w14:textId="77777777" w:rsidR="00691C34" w:rsidRPr="00691C34" w:rsidRDefault="00691C34" w:rsidP="00691C34">
      <w:pPr>
        <w:jc w:val="both"/>
        <w:rPr>
          <w:rFonts w:ascii="Century" w:hAnsi="Century"/>
          <w:color w:val="FF0000"/>
          <w:sz w:val="22"/>
          <w:szCs w:val="22"/>
        </w:rPr>
      </w:pPr>
    </w:p>
    <w:p w14:paraId="34939315" w14:textId="77777777" w:rsidR="00FC6FB2" w:rsidRPr="00691C34" w:rsidRDefault="00FC6FB2" w:rsidP="00FC6FB2">
      <w:pPr>
        <w:jc w:val="both"/>
        <w:rPr>
          <w:rFonts w:ascii="Century" w:hAnsi="Century"/>
          <w:color w:val="FF0000"/>
          <w:sz w:val="22"/>
          <w:szCs w:val="22"/>
        </w:rPr>
      </w:pPr>
      <w:r w:rsidRPr="00691C34">
        <w:rPr>
          <w:rFonts w:ascii="Century" w:hAnsi="Century"/>
          <w:color w:val="FF0000"/>
          <w:sz w:val="22"/>
          <w:szCs w:val="22"/>
        </w:rPr>
        <w:t xml:space="preserve">a) Verificação das funcionalidades dos aparelhos, inclusive do aparelho de </w:t>
      </w:r>
      <w:proofErr w:type="spellStart"/>
      <w:r w:rsidRPr="00691C34">
        <w:rPr>
          <w:rFonts w:ascii="Century" w:hAnsi="Century"/>
          <w:color w:val="FF0000"/>
          <w:sz w:val="22"/>
          <w:szCs w:val="22"/>
        </w:rPr>
        <w:t>raio-x</w:t>
      </w:r>
      <w:proofErr w:type="spellEnd"/>
      <w:r w:rsidRPr="00691C34">
        <w:rPr>
          <w:rFonts w:ascii="Century" w:hAnsi="Century"/>
          <w:color w:val="FF0000"/>
          <w:sz w:val="22"/>
          <w:szCs w:val="22"/>
        </w:rPr>
        <w:t>;</w:t>
      </w:r>
    </w:p>
    <w:p w14:paraId="1C7E64D2" w14:textId="77777777" w:rsidR="00FC6FB2" w:rsidRPr="00691C34" w:rsidRDefault="00FC6FB2" w:rsidP="00FC6FB2">
      <w:pPr>
        <w:jc w:val="both"/>
        <w:rPr>
          <w:rFonts w:ascii="Century" w:hAnsi="Century"/>
          <w:color w:val="FF0000"/>
          <w:sz w:val="22"/>
          <w:szCs w:val="22"/>
        </w:rPr>
      </w:pPr>
      <w:r w:rsidRPr="00691C34">
        <w:rPr>
          <w:rFonts w:ascii="Century" w:hAnsi="Century"/>
          <w:color w:val="FF0000"/>
          <w:sz w:val="22"/>
          <w:szCs w:val="22"/>
        </w:rPr>
        <w:t>b) Verificação das principais regulagens dos aparelhos;</w:t>
      </w:r>
    </w:p>
    <w:p w14:paraId="58347F7F" w14:textId="43A61E10" w:rsidR="00FC6FB2" w:rsidRPr="00691C34" w:rsidRDefault="00FC6FB2" w:rsidP="00FC6FB2">
      <w:pPr>
        <w:jc w:val="both"/>
        <w:rPr>
          <w:rFonts w:ascii="Century" w:hAnsi="Century"/>
          <w:color w:val="FF0000"/>
          <w:sz w:val="22"/>
          <w:szCs w:val="22"/>
        </w:rPr>
      </w:pPr>
      <w:r w:rsidRPr="00691C34">
        <w:rPr>
          <w:rFonts w:ascii="Century" w:hAnsi="Century"/>
          <w:color w:val="FF0000"/>
          <w:sz w:val="22"/>
          <w:szCs w:val="22"/>
        </w:rPr>
        <w:t>c) Limpeza e drenagem dos filtros de ar, calibração da pressão e corrente dos</w:t>
      </w:r>
      <w:r w:rsidR="00691C34" w:rsidRPr="00691C34">
        <w:rPr>
          <w:rFonts w:ascii="Century" w:hAnsi="Century"/>
          <w:color w:val="FF0000"/>
          <w:sz w:val="22"/>
          <w:szCs w:val="22"/>
        </w:rPr>
        <w:t xml:space="preserve"> </w:t>
      </w:r>
      <w:r w:rsidRPr="00691C34">
        <w:rPr>
          <w:rFonts w:ascii="Century" w:hAnsi="Century"/>
          <w:color w:val="FF0000"/>
          <w:sz w:val="22"/>
          <w:szCs w:val="22"/>
        </w:rPr>
        <w:t>Compressores;</w:t>
      </w:r>
    </w:p>
    <w:p w14:paraId="77EDBC8C" w14:textId="53F407FD" w:rsidR="00FC6FB2" w:rsidRPr="00691C34" w:rsidRDefault="00FC6FB2" w:rsidP="00FC6FB2">
      <w:pPr>
        <w:jc w:val="both"/>
        <w:rPr>
          <w:rFonts w:ascii="Century" w:hAnsi="Century"/>
          <w:color w:val="FF0000"/>
          <w:sz w:val="22"/>
          <w:szCs w:val="22"/>
        </w:rPr>
      </w:pPr>
      <w:r w:rsidRPr="00691C34">
        <w:rPr>
          <w:rFonts w:ascii="Century" w:hAnsi="Century"/>
          <w:color w:val="FF0000"/>
          <w:sz w:val="22"/>
          <w:szCs w:val="22"/>
        </w:rPr>
        <w:t>d) Verificação de desempenho dos rolamentos e lubrificação das Peças de mão de</w:t>
      </w:r>
      <w:r w:rsidR="00691C34" w:rsidRPr="00691C34">
        <w:rPr>
          <w:rFonts w:ascii="Century" w:hAnsi="Century"/>
          <w:color w:val="FF0000"/>
          <w:sz w:val="22"/>
          <w:szCs w:val="22"/>
        </w:rPr>
        <w:t xml:space="preserve"> </w:t>
      </w:r>
      <w:r w:rsidRPr="00691C34">
        <w:rPr>
          <w:rFonts w:ascii="Century" w:hAnsi="Century"/>
          <w:color w:val="FF0000"/>
          <w:sz w:val="22"/>
          <w:szCs w:val="22"/>
        </w:rPr>
        <w:t>alta e baixa rotação;</w:t>
      </w:r>
    </w:p>
    <w:p w14:paraId="7667323B" w14:textId="77777777" w:rsidR="00FC6FB2" w:rsidRPr="00691C34" w:rsidRDefault="00FC6FB2" w:rsidP="00FC6FB2">
      <w:pPr>
        <w:jc w:val="both"/>
        <w:rPr>
          <w:rFonts w:ascii="Century" w:hAnsi="Century"/>
          <w:color w:val="FF0000"/>
          <w:sz w:val="22"/>
          <w:szCs w:val="22"/>
        </w:rPr>
      </w:pPr>
      <w:r w:rsidRPr="00691C34">
        <w:rPr>
          <w:rFonts w:ascii="Century" w:hAnsi="Century"/>
          <w:color w:val="FF0000"/>
          <w:sz w:val="22"/>
          <w:szCs w:val="22"/>
        </w:rPr>
        <w:t>e) Verificação do nível de óleo do reservatório das Cadeiras odontológicas;</w:t>
      </w:r>
    </w:p>
    <w:p w14:paraId="6FFEE682" w14:textId="77777777" w:rsidR="00FC6FB2" w:rsidRPr="00691C34" w:rsidRDefault="00FC6FB2" w:rsidP="00FC6FB2">
      <w:pPr>
        <w:jc w:val="both"/>
        <w:rPr>
          <w:rFonts w:ascii="Century" w:hAnsi="Century"/>
          <w:color w:val="FF0000"/>
          <w:sz w:val="22"/>
          <w:szCs w:val="22"/>
        </w:rPr>
      </w:pPr>
      <w:r w:rsidRPr="00691C34">
        <w:rPr>
          <w:rFonts w:ascii="Century" w:hAnsi="Century"/>
          <w:color w:val="FF0000"/>
          <w:sz w:val="22"/>
          <w:szCs w:val="22"/>
        </w:rPr>
        <w:t>f) Acionamento dos sistemas flush (DABI-ATLANTE) com hipoclorito de sódio;</w:t>
      </w:r>
    </w:p>
    <w:p w14:paraId="132CB878" w14:textId="6AA783C8" w:rsidR="0014401B" w:rsidRPr="00691C34" w:rsidRDefault="00FC6FB2" w:rsidP="00FC6FB2">
      <w:pPr>
        <w:jc w:val="both"/>
        <w:rPr>
          <w:rFonts w:ascii="Century" w:hAnsi="Century"/>
          <w:color w:val="FF0000"/>
          <w:sz w:val="22"/>
          <w:szCs w:val="22"/>
        </w:rPr>
      </w:pPr>
      <w:r w:rsidRPr="00691C34">
        <w:rPr>
          <w:rFonts w:ascii="Century" w:hAnsi="Century"/>
          <w:color w:val="FF0000"/>
          <w:sz w:val="22"/>
          <w:szCs w:val="22"/>
        </w:rPr>
        <w:t>g) Limpeza dos filtros separadores de detritos, ralos e bacias de porcelana;</w:t>
      </w:r>
      <w:r w:rsidR="00691C34" w:rsidRPr="00691C34">
        <w:rPr>
          <w:rFonts w:ascii="Century" w:hAnsi="Century"/>
          <w:color w:val="FF0000"/>
          <w:sz w:val="22"/>
          <w:szCs w:val="22"/>
        </w:rPr>
        <w:t xml:space="preserve"> </w:t>
      </w:r>
      <w:r w:rsidRPr="00691C34">
        <w:rPr>
          <w:rFonts w:ascii="Century" w:hAnsi="Century"/>
          <w:color w:val="FF0000"/>
          <w:sz w:val="22"/>
          <w:szCs w:val="22"/>
        </w:rPr>
        <w:t>acionamento dos sistemas de sucção com solução de hipoclorito de sódio das</w:t>
      </w:r>
      <w:r w:rsidR="00691C34" w:rsidRPr="00691C34">
        <w:rPr>
          <w:rFonts w:ascii="Century" w:hAnsi="Century"/>
          <w:color w:val="FF0000"/>
          <w:sz w:val="22"/>
          <w:szCs w:val="22"/>
        </w:rPr>
        <w:t xml:space="preserve"> </w:t>
      </w:r>
      <w:r w:rsidRPr="00691C34">
        <w:rPr>
          <w:rFonts w:ascii="Century" w:hAnsi="Century"/>
          <w:color w:val="FF0000"/>
          <w:sz w:val="22"/>
          <w:szCs w:val="22"/>
        </w:rPr>
        <w:t>Unidades de água.</w:t>
      </w:r>
    </w:p>
    <w:p w14:paraId="7F265A6F" w14:textId="77777777"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h) Lubrificação das articulações e regulação do foco dos refletores;</w:t>
      </w:r>
    </w:p>
    <w:p w14:paraId="24186C78" w14:textId="10519C5F"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i) Limpeza interna das mangueiras com aspiração de solução desinfetante e limpeza de filtros separadores de detritos das bambas de vácuo;</w:t>
      </w:r>
    </w:p>
    <w:p w14:paraId="5805F136" w14:textId="77777777"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 xml:space="preserve">j) Limpeza do reservatório de água do aparelho de </w:t>
      </w:r>
      <w:proofErr w:type="spellStart"/>
      <w:r w:rsidRPr="00691C34">
        <w:rPr>
          <w:rFonts w:ascii="Century" w:hAnsi="Century"/>
          <w:color w:val="FF0000"/>
          <w:sz w:val="22"/>
          <w:szCs w:val="22"/>
        </w:rPr>
        <w:t>Ultra-som</w:t>
      </w:r>
      <w:proofErr w:type="spellEnd"/>
      <w:r w:rsidRPr="00691C34">
        <w:rPr>
          <w:rFonts w:ascii="Century" w:hAnsi="Century"/>
          <w:color w:val="FF0000"/>
          <w:sz w:val="22"/>
          <w:szCs w:val="22"/>
        </w:rPr>
        <w:t xml:space="preserve"> (</w:t>
      </w:r>
      <w:proofErr w:type="spellStart"/>
      <w:r w:rsidRPr="00691C34">
        <w:rPr>
          <w:rFonts w:ascii="Century" w:hAnsi="Century"/>
          <w:color w:val="FF0000"/>
          <w:sz w:val="22"/>
          <w:szCs w:val="22"/>
        </w:rPr>
        <w:t>tartarequitomia</w:t>
      </w:r>
      <w:proofErr w:type="spellEnd"/>
      <w:r w:rsidRPr="00691C34">
        <w:rPr>
          <w:rFonts w:ascii="Century" w:hAnsi="Century"/>
          <w:color w:val="FF0000"/>
          <w:sz w:val="22"/>
          <w:szCs w:val="22"/>
        </w:rPr>
        <w:t>);</w:t>
      </w:r>
    </w:p>
    <w:p w14:paraId="6002530A" w14:textId="3D488514"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k) Retirada de resíduos de bicarbonato de sódio do filtro de ar do jato de bicarbonato;</w:t>
      </w:r>
    </w:p>
    <w:p w14:paraId="19855286" w14:textId="2A36217F"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l) Lavagem, drenagem e ciclo de limpeza interna do aparelho de autoclave, bimestralmente, com produto fornecido pela contratante;</w:t>
      </w:r>
    </w:p>
    <w:p w14:paraId="2ABBA4E4" w14:textId="77777777"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 xml:space="preserve">m) Verificação dos filtros de luz e térmico e da </w:t>
      </w:r>
      <w:proofErr w:type="spellStart"/>
      <w:r w:rsidRPr="00691C34">
        <w:rPr>
          <w:rFonts w:ascii="Century" w:hAnsi="Century"/>
          <w:color w:val="FF0000"/>
          <w:sz w:val="22"/>
          <w:szCs w:val="22"/>
        </w:rPr>
        <w:t>potencia</w:t>
      </w:r>
      <w:proofErr w:type="spellEnd"/>
      <w:r w:rsidRPr="00691C34">
        <w:rPr>
          <w:rFonts w:ascii="Century" w:hAnsi="Century"/>
          <w:color w:val="FF0000"/>
          <w:sz w:val="22"/>
          <w:szCs w:val="22"/>
        </w:rPr>
        <w:t xml:space="preserve"> das luzes dos </w:t>
      </w:r>
      <w:proofErr w:type="spellStart"/>
      <w:r w:rsidRPr="00691C34">
        <w:rPr>
          <w:rFonts w:ascii="Century" w:hAnsi="Century"/>
          <w:color w:val="FF0000"/>
          <w:sz w:val="22"/>
          <w:szCs w:val="22"/>
        </w:rPr>
        <w:t>fotopolimerizadores</w:t>
      </w:r>
      <w:proofErr w:type="spellEnd"/>
      <w:r w:rsidRPr="00691C34">
        <w:rPr>
          <w:rFonts w:ascii="Century" w:hAnsi="Century"/>
          <w:color w:val="FF0000"/>
          <w:sz w:val="22"/>
          <w:szCs w:val="22"/>
        </w:rPr>
        <w:t>;</w:t>
      </w:r>
    </w:p>
    <w:p w14:paraId="629D3EF2" w14:textId="661049C5"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 xml:space="preserve">n) Lubrificação das articulações dos cabeçotes e testes de desempenho e segurança do aparelho de </w:t>
      </w:r>
      <w:proofErr w:type="spellStart"/>
      <w:r w:rsidRPr="00691C34">
        <w:rPr>
          <w:rFonts w:ascii="Century" w:hAnsi="Century"/>
          <w:color w:val="FF0000"/>
          <w:sz w:val="22"/>
          <w:szCs w:val="22"/>
        </w:rPr>
        <w:t>raio-x</w:t>
      </w:r>
      <w:proofErr w:type="spellEnd"/>
      <w:r w:rsidRPr="00691C34">
        <w:rPr>
          <w:rFonts w:ascii="Century" w:hAnsi="Century"/>
          <w:color w:val="FF0000"/>
          <w:sz w:val="22"/>
          <w:szCs w:val="22"/>
        </w:rPr>
        <w:t>;</w:t>
      </w:r>
    </w:p>
    <w:p w14:paraId="4584A926" w14:textId="77777777"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o) Verificação de dosagens de mercúrio dos Amalgamadores;</w:t>
      </w:r>
    </w:p>
    <w:p w14:paraId="4DAB6489" w14:textId="34C1A00C"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p) Verificação das peças desgastadas que deverão ser substituídas por meio de Manutenção Corretiva;</w:t>
      </w:r>
    </w:p>
    <w:p w14:paraId="433CC4F8" w14:textId="77777777"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q) Realizar outros serviços de mesma natureza e grau de complexidade.</w:t>
      </w:r>
    </w:p>
    <w:p w14:paraId="0325C9F3" w14:textId="77777777" w:rsidR="00691C34" w:rsidRPr="00691C34" w:rsidRDefault="00691C34" w:rsidP="00691C34">
      <w:pPr>
        <w:jc w:val="both"/>
        <w:rPr>
          <w:rFonts w:ascii="Century" w:hAnsi="Century"/>
          <w:color w:val="FF0000"/>
          <w:sz w:val="22"/>
          <w:szCs w:val="22"/>
        </w:rPr>
      </w:pPr>
    </w:p>
    <w:p w14:paraId="6242CDB3" w14:textId="6169E763"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lastRenderedPageBreak/>
        <w:t>4.1.14 A contratada assumirá a responsabilidade e o ônus pelo fornecimento de todos os materiais de reposição e matérias de consumo necessário à revisão, fixação, correção de vazamentos de ar e água, limpeza, testes, recargas, calibração, lubrificação e conservação dos equipamentos cuja manutenção seja objeto desta licitação.</w:t>
      </w:r>
    </w:p>
    <w:p w14:paraId="36DEB3D5" w14:textId="77777777" w:rsidR="00691C34" w:rsidRPr="00691C34" w:rsidRDefault="00691C34" w:rsidP="00691C34">
      <w:pPr>
        <w:jc w:val="both"/>
        <w:rPr>
          <w:rFonts w:ascii="Century" w:hAnsi="Century"/>
          <w:color w:val="FF0000"/>
          <w:sz w:val="22"/>
          <w:szCs w:val="22"/>
        </w:rPr>
      </w:pPr>
    </w:p>
    <w:p w14:paraId="7F83B06F" w14:textId="0CD9020D"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 xml:space="preserve">4.1.15 Entende-se por materiais de reposição, de forma exemplificativa: parafusos, roscas, bielas, anéis, borrachas de vedação, fusíveis, garrafas de reservatórios de água dos </w:t>
      </w:r>
      <w:proofErr w:type="spellStart"/>
      <w:r w:rsidRPr="00691C34">
        <w:rPr>
          <w:rFonts w:ascii="Century" w:hAnsi="Century"/>
          <w:color w:val="FF0000"/>
          <w:sz w:val="22"/>
          <w:szCs w:val="22"/>
        </w:rPr>
        <w:t>equipos</w:t>
      </w:r>
      <w:proofErr w:type="spellEnd"/>
      <w:r w:rsidRPr="00691C34">
        <w:rPr>
          <w:rFonts w:ascii="Century" w:hAnsi="Century"/>
          <w:color w:val="FF0000"/>
          <w:sz w:val="22"/>
          <w:szCs w:val="22"/>
        </w:rPr>
        <w:t>, correias e correlatos.</w:t>
      </w:r>
    </w:p>
    <w:p w14:paraId="7C307360" w14:textId="77777777" w:rsidR="00691C34" w:rsidRPr="00691C34" w:rsidRDefault="00691C34" w:rsidP="00691C34">
      <w:pPr>
        <w:jc w:val="both"/>
        <w:rPr>
          <w:rFonts w:ascii="Century" w:hAnsi="Century"/>
          <w:color w:val="FF0000"/>
          <w:sz w:val="22"/>
          <w:szCs w:val="22"/>
        </w:rPr>
      </w:pPr>
    </w:p>
    <w:p w14:paraId="394A24CF" w14:textId="2F25F5EC"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 xml:space="preserve">4.1.16 Entende-se por materiais de consumo, de forma exemplificativa: álcool, benzina, estopa, flanela, fita, isolante, soldas, graxas, lixas, óleo lubrificante, vaselina, gás, produto de limpeza não </w:t>
      </w:r>
      <w:proofErr w:type="spellStart"/>
      <w:r w:rsidRPr="00691C34">
        <w:rPr>
          <w:rFonts w:ascii="Century" w:hAnsi="Century"/>
          <w:color w:val="FF0000"/>
          <w:sz w:val="22"/>
          <w:szCs w:val="22"/>
        </w:rPr>
        <w:t>abrasivel</w:t>
      </w:r>
      <w:proofErr w:type="spellEnd"/>
      <w:r w:rsidRPr="00691C34">
        <w:rPr>
          <w:rFonts w:ascii="Century" w:hAnsi="Century"/>
          <w:color w:val="FF0000"/>
          <w:sz w:val="22"/>
          <w:szCs w:val="22"/>
        </w:rPr>
        <w:t xml:space="preserve"> e biodegradável, necessário a manutenção preventiva dos equipamentos.</w:t>
      </w:r>
    </w:p>
    <w:p w14:paraId="5E583DE4" w14:textId="77777777" w:rsidR="00691C34" w:rsidRPr="00691C34" w:rsidRDefault="00691C34" w:rsidP="00691C34">
      <w:pPr>
        <w:jc w:val="both"/>
        <w:rPr>
          <w:rFonts w:ascii="Century" w:hAnsi="Century"/>
          <w:color w:val="FF0000"/>
          <w:sz w:val="22"/>
          <w:szCs w:val="22"/>
        </w:rPr>
      </w:pPr>
    </w:p>
    <w:p w14:paraId="2513AADB" w14:textId="22FBDB93" w:rsidR="00691C34" w:rsidRPr="00691C34" w:rsidRDefault="00691C34" w:rsidP="00691C34">
      <w:pPr>
        <w:jc w:val="both"/>
        <w:rPr>
          <w:rFonts w:ascii="Century" w:hAnsi="Century"/>
          <w:color w:val="FF0000"/>
          <w:sz w:val="22"/>
          <w:szCs w:val="22"/>
        </w:rPr>
      </w:pPr>
      <w:r w:rsidRPr="00691C34">
        <w:rPr>
          <w:rFonts w:ascii="Century" w:hAnsi="Century"/>
          <w:color w:val="FF0000"/>
          <w:sz w:val="22"/>
          <w:szCs w:val="22"/>
        </w:rPr>
        <w:t>4.1.17 As peças que, por ventura, preventivamente necessitarem ser substituídas para garantir o perfeito funcionamento dos equipamentos que não estejam inclusas na garantia prestadas pelo fabricante, deverão ser indicadas e cotadas em orçamento prévio apresentado pela contratante, que poderá ou não autorizar. Caso autorize, será emitida a Nota de empenho correspondente. Caso não autorize, o Contratante a si reserva o direito de adquirir quaisquer peças de terceiros, desde que mais econômico, devendo a Contratada responsabilizar-se pela aplicação das mesmas.</w:t>
      </w:r>
    </w:p>
    <w:p w14:paraId="33234E86" w14:textId="77777777" w:rsidR="00691C34" w:rsidRPr="00691C34" w:rsidRDefault="00691C34" w:rsidP="00F02195">
      <w:pPr>
        <w:rPr>
          <w:rFonts w:ascii="Century" w:hAnsi="Century"/>
          <w:b/>
          <w:bCs/>
          <w:color w:val="000000"/>
          <w:sz w:val="22"/>
          <w:szCs w:val="22"/>
          <w:u w:val="single"/>
        </w:rPr>
      </w:pPr>
    </w:p>
    <w:p w14:paraId="3FC1A9F8" w14:textId="77777777" w:rsidR="00F02195" w:rsidRPr="002B47BE" w:rsidRDefault="00F02195" w:rsidP="00F02195">
      <w:pPr>
        <w:rPr>
          <w:rFonts w:ascii="Century" w:hAnsi="Century"/>
          <w:b/>
          <w:bCs/>
          <w:color w:val="000000"/>
          <w:sz w:val="22"/>
          <w:szCs w:val="22"/>
          <w:u w:val="single"/>
        </w:rPr>
      </w:pPr>
      <w:r w:rsidRPr="00691C34">
        <w:rPr>
          <w:rFonts w:ascii="Century" w:hAnsi="Century"/>
          <w:b/>
          <w:bCs/>
          <w:color w:val="000000"/>
          <w:sz w:val="22"/>
          <w:szCs w:val="22"/>
          <w:u w:val="single"/>
        </w:rPr>
        <w:t>4.2. A ADMINISTRAÇÃO</w:t>
      </w:r>
      <w:r w:rsidRPr="002B47BE">
        <w:rPr>
          <w:rFonts w:ascii="Century" w:hAnsi="Century"/>
          <w:b/>
          <w:bCs/>
          <w:color w:val="000000"/>
          <w:sz w:val="22"/>
          <w:szCs w:val="22"/>
          <w:u w:val="single"/>
        </w:rPr>
        <w:t xml:space="preserve"> SE OBRIGA A:</w:t>
      </w:r>
    </w:p>
    <w:p w14:paraId="03A26677" w14:textId="77777777" w:rsidR="00F02195" w:rsidRPr="002B47BE" w:rsidRDefault="00F02195" w:rsidP="00F02195">
      <w:pPr>
        <w:rPr>
          <w:rFonts w:ascii="Century" w:hAnsi="Century"/>
          <w:bCs/>
          <w:color w:val="000000"/>
          <w:sz w:val="22"/>
          <w:szCs w:val="22"/>
        </w:rPr>
      </w:pPr>
    </w:p>
    <w:p w14:paraId="08418EC4" w14:textId="77777777" w:rsidR="00F02195" w:rsidRPr="002B47BE" w:rsidRDefault="00F02195" w:rsidP="00F02195">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560EBD22" w14:textId="77777777" w:rsidR="00F02195" w:rsidRPr="002B47BE" w:rsidRDefault="00F02195" w:rsidP="00F02195">
      <w:pPr>
        <w:jc w:val="both"/>
        <w:rPr>
          <w:rFonts w:ascii="Century" w:hAnsi="Century"/>
          <w:sz w:val="22"/>
          <w:szCs w:val="22"/>
        </w:rPr>
      </w:pPr>
    </w:p>
    <w:p w14:paraId="0E7AA995" w14:textId="77777777" w:rsidR="00F02195" w:rsidRPr="002B47BE" w:rsidRDefault="00F02195" w:rsidP="00F02195">
      <w:pPr>
        <w:jc w:val="both"/>
        <w:rPr>
          <w:rFonts w:ascii="Century" w:hAnsi="Century"/>
          <w:sz w:val="22"/>
          <w:szCs w:val="22"/>
        </w:rPr>
      </w:pPr>
      <w:r w:rsidRPr="002B47BE">
        <w:rPr>
          <w:rFonts w:ascii="Century" w:hAnsi="Century"/>
          <w:sz w:val="22"/>
          <w:szCs w:val="22"/>
        </w:rPr>
        <w:t>4.2.2. Fiscalizar e acompanhar o andamento da execução do contrato.</w:t>
      </w:r>
    </w:p>
    <w:p w14:paraId="12C85FA5" w14:textId="77777777" w:rsidR="00F02195" w:rsidRPr="002B47BE" w:rsidRDefault="00F02195" w:rsidP="00F02195">
      <w:pPr>
        <w:jc w:val="both"/>
        <w:rPr>
          <w:rFonts w:ascii="Century" w:hAnsi="Century"/>
          <w:sz w:val="22"/>
          <w:szCs w:val="22"/>
        </w:rPr>
      </w:pPr>
    </w:p>
    <w:p w14:paraId="2C09FE5B" w14:textId="77777777" w:rsidR="00F02195" w:rsidRPr="002B47BE" w:rsidRDefault="00F02195" w:rsidP="00F02195">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166FB27E" w14:textId="77777777" w:rsidR="00F02195" w:rsidRPr="002B47BE" w:rsidRDefault="00F02195" w:rsidP="00F02195">
      <w:pPr>
        <w:jc w:val="both"/>
        <w:rPr>
          <w:rFonts w:ascii="Century" w:hAnsi="Century"/>
          <w:sz w:val="22"/>
          <w:szCs w:val="22"/>
        </w:rPr>
      </w:pPr>
    </w:p>
    <w:p w14:paraId="561F3F8C" w14:textId="77777777" w:rsidR="00F02195" w:rsidRPr="002B47BE" w:rsidRDefault="00F02195" w:rsidP="00F02195">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07D5CB69" w14:textId="77777777" w:rsidR="00F02195" w:rsidRPr="002B47BE" w:rsidRDefault="00F02195" w:rsidP="00F02195">
      <w:pPr>
        <w:jc w:val="both"/>
        <w:rPr>
          <w:rFonts w:ascii="Century" w:hAnsi="Century"/>
          <w:sz w:val="22"/>
          <w:szCs w:val="22"/>
        </w:rPr>
      </w:pPr>
    </w:p>
    <w:p w14:paraId="2FE91DB0" w14:textId="77777777" w:rsidR="00F02195" w:rsidRPr="002B47BE" w:rsidRDefault="00F02195" w:rsidP="00F02195">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1D24B8AA" w14:textId="77777777" w:rsidR="00F02195" w:rsidRPr="002B47BE" w:rsidRDefault="00F02195" w:rsidP="00F02195">
      <w:pPr>
        <w:jc w:val="both"/>
        <w:rPr>
          <w:rFonts w:ascii="Century" w:hAnsi="Century"/>
          <w:bCs/>
          <w:sz w:val="22"/>
          <w:szCs w:val="22"/>
        </w:rPr>
      </w:pPr>
    </w:p>
    <w:p w14:paraId="24CD0F6D"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69D58EE1" w14:textId="77777777" w:rsidR="00F02195" w:rsidRPr="002B47BE" w:rsidRDefault="00F02195" w:rsidP="00F02195">
      <w:pPr>
        <w:rPr>
          <w:rFonts w:ascii="Century" w:hAnsi="Century"/>
          <w:b/>
          <w:bCs/>
          <w:color w:val="000000"/>
          <w:sz w:val="22"/>
          <w:szCs w:val="22"/>
        </w:rPr>
      </w:pPr>
    </w:p>
    <w:p w14:paraId="40D7361D" w14:textId="2955F7C6" w:rsidR="00F02195" w:rsidRPr="002B47BE" w:rsidRDefault="00F02195" w:rsidP="00F02195">
      <w:pPr>
        <w:jc w:val="both"/>
        <w:rPr>
          <w:rFonts w:ascii="Century" w:hAnsi="Century"/>
          <w:sz w:val="22"/>
          <w:szCs w:val="22"/>
        </w:rPr>
      </w:pPr>
      <w:r w:rsidRPr="002B47BE">
        <w:rPr>
          <w:rFonts w:ascii="Century" w:hAnsi="Century"/>
          <w:bCs/>
          <w:sz w:val="22"/>
          <w:szCs w:val="22"/>
        </w:rPr>
        <w:t xml:space="preserve">5.1. </w:t>
      </w:r>
      <w:r w:rsidR="00BD0AE5" w:rsidRPr="002B47BE">
        <w:rPr>
          <w:rFonts w:ascii="Century" w:hAnsi="Century"/>
          <w:bCs/>
          <w:sz w:val="22"/>
          <w:szCs w:val="22"/>
        </w:rPr>
        <w:t xml:space="preserve">A vigência do presente contrato será </w:t>
      </w:r>
      <w:proofErr w:type="spellStart"/>
      <w:r w:rsidR="00691C34">
        <w:rPr>
          <w:rFonts w:ascii="Century" w:hAnsi="Century"/>
          <w:bCs/>
          <w:sz w:val="22"/>
          <w:szCs w:val="22"/>
        </w:rPr>
        <w:t>ate</w:t>
      </w:r>
      <w:proofErr w:type="spellEnd"/>
      <w:r w:rsidR="00691C34">
        <w:rPr>
          <w:rFonts w:ascii="Century" w:hAnsi="Century"/>
          <w:bCs/>
          <w:sz w:val="22"/>
          <w:szCs w:val="22"/>
        </w:rPr>
        <w:t xml:space="preserve"> 31 de dezembro de 2021</w:t>
      </w:r>
      <w:r w:rsidR="00510C49">
        <w:rPr>
          <w:rFonts w:ascii="Century" w:hAnsi="Century"/>
          <w:bCs/>
          <w:sz w:val="22"/>
          <w:szCs w:val="22"/>
        </w:rPr>
        <w:t>, contados de sua assinatura</w:t>
      </w:r>
      <w:r w:rsidRPr="002B47BE">
        <w:rPr>
          <w:rFonts w:ascii="Century" w:hAnsi="Century"/>
          <w:sz w:val="22"/>
          <w:szCs w:val="22"/>
        </w:rPr>
        <w:t>.</w:t>
      </w:r>
    </w:p>
    <w:p w14:paraId="1B43D15A" w14:textId="77777777" w:rsidR="00F02195" w:rsidRPr="002B47BE" w:rsidRDefault="00F02195" w:rsidP="00F02195">
      <w:pPr>
        <w:jc w:val="both"/>
        <w:rPr>
          <w:rFonts w:ascii="Century" w:hAnsi="Century"/>
          <w:b/>
          <w:bCs/>
          <w:color w:val="000000"/>
          <w:sz w:val="22"/>
          <w:szCs w:val="22"/>
        </w:rPr>
      </w:pPr>
    </w:p>
    <w:p w14:paraId="13C322DE"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401D68D4" w14:textId="77777777" w:rsidR="00F02195" w:rsidRPr="002B47BE" w:rsidRDefault="00F02195" w:rsidP="00F02195">
      <w:pPr>
        <w:jc w:val="both"/>
        <w:rPr>
          <w:rFonts w:ascii="Century" w:hAnsi="Century"/>
          <w:sz w:val="22"/>
          <w:szCs w:val="22"/>
        </w:rPr>
      </w:pPr>
    </w:p>
    <w:p w14:paraId="434B601C" w14:textId="053F1B5E" w:rsidR="00F02195" w:rsidRPr="002B47BE" w:rsidRDefault="00F02195" w:rsidP="00F02195">
      <w:pPr>
        <w:jc w:val="both"/>
        <w:rPr>
          <w:rFonts w:ascii="Century" w:hAnsi="Century"/>
          <w:sz w:val="22"/>
          <w:szCs w:val="22"/>
        </w:rPr>
      </w:pPr>
      <w:r w:rsidRPr="002B47BE">
        <w:rPr>
          <w:rFonts w:ascii="Century" w:hAnsi="Century"/>
          <w:sz w:val="22"/>
          <w:szCs w:val="22"/>
        </w:rPr>
        <w:t xml:space="preserve">6.1. As despesas decorrentes do objeto deste Contrato correrão de acordo com a seguinte Classificação Orçamentária, vigente no exercício </w:t>
      </w:r>
      <w:r w:rsidR="009374BF">
        <w:rPr>
          <w:rFonts w:ascii="Century" w:hAnsi="Century"/>
          <w:sz w:val="22"/>
          <w:szCs w:val="22"/>
        </w:rPr>
        <w:t>2021</w:t>
      </w:r>
      <w:r w:rsidRPr="002B47BE">
        <w:rPr>
          <w:rFonts w:ascii="Century" w:hAnsi="Century"/>
          <w:sz w:val="22"/>
          <w:szCs w:val="22"/>
        </w:rPr>
        <w:t xml:space="preserve">: </w:t>
      </w:r>
    </w:p>
    <w:p w14:paraId="3DB2FCDF" w14:textId="77777777" w:rsidR="00F02195" w:rsidRPr="002B47BE" w:rsidRDefault="00F02195" w:rsidP="00F02195">
      <w:pPr>
        <w:rPr>
          <w:rFonts w:ascii="Century" w:hAnsi="Century"/>
          <w:b/>
          <w:bCs/>
          <w:color w:val="000000"/>
          <w:sz w:val="22"/>
          <w:szCs w:val="22"/>
        </w:rPr>
      </w:pPr>
    </w:p>
    <w:p w14:paraId="7A73AE2B" w14:textId="77777777" w:rsidR="00691C34" w:rsidRPr="00C174DD" w:rsidRDefault="00691C34" w:rsidP="00691C34">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03001- FUNDO MUNICIPAL DE SAUDE</w:t>
      </w:r>
    </w:p>
    <w:p w14:paraId="42ED8EA6" w14:textId="77777777" w:rsidR="00691C34" w:rsidRPr="00C174DD" w:rsidRDefault="00691C34" w:rsidP="00691C34">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 xml:space="preserve">AÇÃO: </w:t>
      </w:r>
      <w:r>
        <w:rPr>
          <w:rFonts w:ascii="Century" w:eastAsia="Helvetica" w:hAnsi="Century"/>
          <w:b/>
          <w:noProof/>
          <w:color w:val="000000"/>
          <w:sz w:val="16"/>
          <w:szCs w:val="16"/>
        </w:rPr>
        <w:t>2022</w:t>
      </w:r>
      <w:r w:rsidRPr="00C174DD">
        <w:rPr>
          <w:rFonts w:ascii="Century" w:eastAsia="Helvetica" w:hAnsi="Century"/>
          <w:b/>
          <w:noProof/>
          <w:color w:val="000000"/>
          <w:sz w:val="16"/>
          <w:szCs w:val="16"/>
        </w:rPr>
        <w:t xml:space="preserve">- </w:t>
      </w:r>
      <w:r>
        <w:rPr>
          <w:rFonts w:ascii="Century" w:eastAsia="Helvetica" w:hAnsi="Century"/>
          <w:b/>
          <w:noProof/>
          <w:color w:val="000000"/>
          <w:sz w:val="16"/>
          <w:szCs w:val="16"/>
        </w:rPr>
        <w:t>PISO DE ATENÇÃO BASCIA PAB</w:t>
      </w:r>
    </w:p>
    <w:p w14:paraId="2E8646DB" w14:textId="77777777" w:rsidR="00691C34" w:rsidRPr="00C174DD" w:rsidRDefault="00691C34" w:rsidP="00691C34">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ELEMENTO: 33903900- OUTROS SERV. DE TERCEIRO-PESSOA JURIDICA</w:t>
      </w:r>
    </w:p>
    <w:p w14:paraId="7058FD26" w14:textId="77777777" w:rsidR="00691C34" w:rsidRPr="003C74B3" w:rsidRDefault="00691C34" w:rsidP="00691C34">
      <w:pPr>
        <w:jc w:val="both"/>
        <w:outlineLvl w:val="0"/>
        <w:rPr>
          <w:rFonts w:ascii="Century" w:hAnsi="Century" w:cs="Arial"/>
          <w:b/>
          <w:szCs w:val="24"/>
        </w:rPr>
      </w:pPr>
      <w:r w:rsidRPr="00C174DD">
        <w:rPr>
          <w:rFonts w:ascii="Century" w:eastAsia="Helvetica" w:hAnsi="Century"/>
          <w:b/>
          <w:noProof/>
          <w:color w:val="000000"/>
          <w:sz w:val="16"/>
          <w:szCs w:val="16"/>
        </w:rPr>
        <w:t>FONTE: 1214</w:t>
      </w:r>
      <w:r>
        <w:rPr>
          <w:rFonts w:ascii="Century" w:eastAsia="Helvetica" w:hAnsi="Century"/>
          <w:b/>
          <w:noProof/>
          <w:color w:val="000000"/>
          <w:sz w:val="16"/>
          <w:szCs w:val="16"/>
        </w:rPr>
        <w:t>0000</w:t>
      </w:r>
      <w:r w:rsidRPr="00C174DD">
        <w:rPr>
          <w:rFonts w:ascii="Century" w:eastAsia="Helvetica" w:hAnsi="Century"/>
          <w:b/>
          <w:noProof/>
          <w:color w:val="000000"/>
          <w:sz w:val="16"/>
          <w:szCs w:val="16"/>
        </w:rPr>
        <w:t xml:space="preserve">- TRANFERENCIA FUNDO A FUNDO DE RECURSOS DO SUS PROVENIENTES DO GOVERNO FEDERAL-BLOCO DE CUSTEIO DAS AÇÕES E SERVIÇOS PUBLICOS </w:t>
      </w:r>
      <w:r>
        <w:rPr>
          <w:rFonts w:ascii="Century" w:eastAsia="Helvetica" w:hAnsi="Century"/>
          <w:b/>
          <w:noProof/>
          <w:color w:val="000000"/>
          <w:sz w:val="16"/>
          <w:szCs w:val="16"/>
        </w:rPr>
        <w:t>DA SAUDE</w:t>
      </w:r>
    </w:p>
    <w:p w14:paraId="20F4807C" w14:textId="77777777" w:rsidR="00691C34" w:rsidRDefault="00691C34" w:rsidP="00691C34">
      <w:pPr>
        <w:jc w:val="both"/>
        <w:outlineLvl w:val="0"/>
        <w:rPr>
          <w:rFonts w:ascii="Century" w:eastAsia="Helvetica" w:hAnsi="Century"/>
          <w:noProof/>
          <w:color w:val="000000"/>
          <w:szCs w:val="24"/>
        </w:rPr>
      </w:pPr>
    </w:p>
    <w:p w14:paraId="4EE6C86F" w14:textId="77777777" w:rsidR="00F02195" w:rsidRPr="002B47BE" w:rsidRDefault="00F02195" w:rsidP="00F02195">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06A4225E" w14:textId="77777777" w:rsidR="00F02195" w:rsidRPr="002B47BE" w:rsidRDefault="00F02195" w:rsidP="00F02195">
      <w:pPr>
        <w:jc w:val="both"/>
        <w:rPr>
          <w:rFonts w:ascii="Century" w:hAnsi="Century"/>
          <w:color w:val="000000"/>
          <w:sz w:val="22"/>
          <w:szCs w:val="22"/>
        </w:rPr>
      </w:pPr>
    </w:p>
    <w:p w14:paraId="61C73408" w14:textId="57D0DAC0" w:rsidR="00F02195" w:rsidRPr="002B47BE" w:rsidRDefault="00F02195" w:rsidP="00F02195">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sidR="001D08FA">
        <w:rPr>
          <w:rFonts w:ascii="Century" w:hAnsi="Century"/>
          <w:sz w:val="22"/>
          <w:szCs w:val="22"/>
        </w:rPr>
        <w:t>Contrato</w:t>
      </w:r>
      <w:r w:rsidRPr="002B47BE">
        <w:rPr>
          <w:rFonts w:ascii="Century" w:hAnsi="Century"/>
          <w:sz w:val="22"/>
          <w:szCs w:val="22"/>
        </w:rPr>
        <w:t xml:space="preserve">, sujeitar-se-á a </w:t>
      </w:r>
      <w:r w:rsidR="001D08FA">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3224067A" w14:textId="77777777" w:rsidR="00F02195" w:rsidRPr="002B47BE" w:rsidRDefault="00F02195" w:rsidP="00F02195">
      <w:pPr>
        <w:jc w:val="both"/>
        <w:rPr>
          <w:rFonts w:ascii="Century" w:hAnsi="Century"/>
          <w:color w:val="000000"/>
          <w:sz w:val="22"/>
          <w:szCs w:val="22"/>
        </w:rPr>
      </w:pPr>
    </w:p>
    <w:p w14:paraId="2B193B8E"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20E8A23" w14:textId="77777777" w:rsidR="00F02195" w:rsidRPr="002B47BE" w:rsidRDefault="00F02195" w:rsidP="00F02195">
      <w:pPr>
        <w:jc w:val="both"/>
        <w:rPr>
          <w:rFonts w:ascii="Century" w:hAnsi="Century"/>
          <w:color w:val="000000"/>
          <w:sz w:val="22"/>
          <w:szCs w:val="22"/>
        </w:rPr>
      </w:pPr>
    </w:p>
    <w:p w14:paraId="02D60223" w14:textId="6EA8015F"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sidR="001D08FA">
        <w:rPr>
          <w:rFonts w:ascii="Century" w:hAnsi="Century"/>
          <w:color w:val="000000"/>
          <w:sz w:val="22"/>
          <w:szCs w:val="22"/>
        </w:rPr>
        <w:t>Contrato</w:t>
      </w:r>
      <w:r w:rsidRPr="002B47BE">
        <w:rPr>
          <w:rFonts w:ascii="Century" w:hAnsi="Century"/>
          <w:color w:val="000000"/>
          <w:sz w:val="22"/>
          <w:szCs w:val="22"/>
        </w:rPr>
        <w:t xml:space="preserve">, em relação ao </w:t>
      </w:r>
      <w:r w:rsidR="001D08FA">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671CACA4" w14:textId="77777777" w:rsidR="00F02195" w:rsidRPr="002B47BE" w:rsidRDefault="00F02195" w:rsidP="00F02195">
      <w:pPr>
        <w:jc w:val="both"/>
        <w:rPr>
          <w:rFonts w:ascii="Century" w:hAnsi="Century"/>
          <w:color w:val="000000"/>
          <w:sz w:val="22"/>
          <w:szCs w:val="22"/>
        </w:rPr>
      </w:pPr>
    </w:p>
    <w:p w14:paraId="5217FBB2" w14:textId="256A77F5" w:rsidR="00F02195" w:rsidRPr="002B47BE" w:rsidRDefault="00F02195" w:rsidP="00F02195">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sidR="001D08FA">
        <w:rPr>
          <w:rFonts w:ascii="Century" w:hAnsi="Century"/>
          <w:bCs/>
          <w:sz w:val="22"/>
          <w:szCs w:val="22"/>
        </w:rPr>
        <w:t>contratual</w:t>
      </w:r>
      <w:r w:rsidRPr="002B47BE">
        <w:rPr>
          <w:rFonts w:ascii="Century" w:hAnsi="Century"/>
          <w:bCs/>
          <w:sz w:val="22"/>
          <w:szCs w:val="22"/>
        </w:rPr>
        <w:t>.</w:t>
      </w:r>
    </w:p>
    <w:p w14:paraId="7D1FB1FA" w14:textId="77777777" w:rsidR="00F02195" w:rsidRPr="002B47BE" w:rsidRDefault="00F02195" w:rsidP="00F02195">
      <w:pPr>
        <w:jc w:val="both"/>
        <w:rPr>
          <w:rFonts w:ascii="Century" w:hAnsi="Century"/>
          <w:bCs/>
          <w:sz w:val="22"/>
          <w:szCs w:val="22"/>
        </w:rPr>
      </w:pPr>
    </w:p>
    <w:p w14:paraId="43FBCD9D" w14:textId="7A80D182" w:rsidR="00F02195" w:rsidRPr="002B47BE" w:rsidRDefault="00F02195" w:rsidP="00F02195">
      <w:pPr>
        <w:jc w:val="both"/>
        <w:rPr>
          <w:rFonts w:ascii="Century" w:hAnsi="Century"/>
          <w:sz w:val="22"/>
          <w:szCs w:val="22"/>
        </w:rPr>
      </w:pPr>
      <w:r w:rsidRPr="002B47BE">
        <w:rPr>
          <w:rFonts w:ascii="Century" w:hAnsi="Century"/>
          <w:sz w:val="22"/>
          <w:szCs w:val="22"/>
        </w:rPr>
        <w:t xml:space="preserve">7.2.2. Multa de até 5% (cinco por cento), calculada sobre </w:t>
      </w:r>
      <w:r w:rsidR="001D08FA">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2E0BDB60" w14:textId="77777777" w:rsidR="00F02195" w:rsidRPr="002B47BE" w:rsidRDefault="00F02195" w:rsidP="00F02195">
      <w:pPr>
        <w:jc w:val="both"/>
        <w:rPr>
          <w:rFonts w:ascii="Century" w:hAnsi="Century"/>
          <w:bCs/>
          <w:sz w:val="22"/>
          <w:szCs w:val="22"/>
        </w:rPr>
      </w:pPr>
    </w:p>
    <w:p w14:paraId="17EBB577" w14:textId="77777777" w:rsidR="00F02195" w:rsidRPr="002B47BE" w:rsidRDefault="00F02195" w:rsidP="00F02195">
      <w:pPr>
        <w:jc w:val="both"/>
        <w:rPr>
          <w:rFonts w:ascii="Century" w:hAnsi="Century"/>
          <w:sz w:val="22"/>
          <w:szCs w:val="22"/>
        </w:rPr>
      </w:pPr>
      <w:r w:rsidRPr="002B47BE">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489D4390" w14:textId="77777777" w:rsidR="00F02195" w:rsidRPr="002B47BE" w:rsidRDefault="00F02195" w:rsidP="00F02195">
      <w:pPr>
        <w:jc w:val="both"/>
        <w:rPr>
          <w:rFonts w:ascii="Century" w:hAnsi="Century"/>
          <w:sz w:val="22"/>
          <w:szCs w:val="22"/>
        </w:rPr>
      </w:pPr>
    </w:p>
    <w:p w14:paraId="5435C108" w14:textId="77777777" w:rsidR="00F02195" w:rsidRPr="002B47BE" w:rsidRDefault="00F02195" w:rsidP="00F02195">
      <w:pPr>
        <w:jc w:val="both"/>
        <w:rPr>
          <w:rFonts w:ascii="Century" w:hAnsi="Century"/>
          <w:sz w:val="22"/>
          <w:szCs w:val="22"/>
        </w:rPr>
      </w:pPr>
      <w:r w:rsidRPr="002B47BE">
        <w:rPr>
          <w:rFonts w:ascii="Century" w:hAnsi="Century"/>
          <w:sz w:val="22"/>
          <w:szCs w:val="22"/>
        </w:rPr>
        <w:t>7.2.4. Declaração de inidoneidade para licitar ou contratar com a Administração Pública, enquanto perdurarem os motivos determinantes da punição ou até que seja promovida a reabilitação.</w:t>
      </w:r>
    </w:p>
    <w:p w14:paraId="2D3B21F4" w14:textId="77777777" w:rsidR="00F02195" w:rsidRPr="002B47BE" w:rsidRDefault="00F02195" w:rsidP="00F02195">
      <w:pPr>
        <w:jc w:val="both"/>
        <w:rPr>
          <w:rFonts w:ascii="Century" w:hAnsi="Century"/>
          <w:sz w:val="22"/>
          <w:szCs w:val="22"/>
        </w:rPr>
      </w:pPr>
    </w:p>
    <w:p w14:paraId="765EAF3D" w14:textId="53C55671"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sidR="009C1E73">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sidR="001D08FA">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2975BE42" w14:textId="77777777" w:rsidR="00F02195" w:rsidRPr="002B47BE" w:rsidRDefault="00F02195" w:rsidP="00F02195">
      <w:pPr>
        <w:jc w:val="both"/>
        <w:rPr>
          <w:rFonts w:ascii="Century" w:hAnsi="Century"/>
          <w:sz w:val="22"/>
          <w:szCs w:val="22"/>
        </w:rPr>
      </w:pPr>
    </w:p>
    <w:p w14:paraId="2510B0A3" w14:textId="70FC05AE"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0C551BB5" w14:textId="77777777" w:rsidR="00F02195" w:rsidRPr="002B47BE" w:rsidRDefault="00F02195" w:rsidP="00F02195">
      <w:pPr>
        <w:jc w:val="both"/>
        <w:rPr>
          <w:rFonts w:ascii="Century" w:hAnsi="Century"/>
          <w:bCs/>
          <w:sz w:val="22"/>
          <w:szCs w:val="22"/>
        </w:rPr>
      </w:pPr>
    </w:p>
    <w:p w14:paraId="3814B4F6" w14:textId="7B8610F0"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sidR="009C1E73">
        <w:rPr>
          <w:rFonts w:ascii="Century" w:hAnsi="Century"/>
          <w:bCs/>
          <w:sz w:val="22"/>
          <w:szCs w:val="22"/>
        </w:rPr>
        <w:t>CONTRATANTE</w:t>
      </w:r>
      <w:r w:rsidRPr="002B47BE">
        <w:rPr>
          <w:rFonts w:ascii="Century" w:hAnsi="Century"/>
          <w:bCs/>
          <w:sz w:val="22"/>
          <w:szCs w:val="22"/>
        </w:rPr>
        <w:t>, a CONTRATADA ficará isenta das penalidades mencionadas.</w:t>
      </w:r>
    </w:p>
    <w:p w14:paraId="0D6F22C7" w14:textId="77777777" w:rsidR="00F02195" w:rsidRPr="002B47BE" w:rsidRDefault="00F02195" w:rsidP="00F02195">
      <w:pPr>
        <w:jc w:val="both"/>
        <w:rPr>
          <w:rFonts w:ascii="Century" w:hAnsi="Century"/>
          <w:bCs/>
          <w:sz w:val="22"/>
          <w:szCs w:val="22"/>
        </w:rPr>
      </w:pPr>
    </w:p>
    <w:p w14:paraId="7B95E4DC" w14:textId="2318A1BD"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6</w:t>
      </w:r>
      <w:r w:rsidRPr="002B47BE">
        <w:rPr>
          <w:rFonts w:ascii="Century" w:hAnsi="Century"/>
          <w:bCs/>
          <w:sz w:val="22"/>
          <w:szCs w:val="22"/>
        </w:rPr>
        <w:t xml:space="preserve">. Ocorrendo qualquer possibilidade de se exceder o limite percentual previsto no subitem </w:t>
      </w:r>
      <w:proofErr w:type="gramStart"/>
      <w:r w:rsidRPr="002B47BE">
        <w:rPr>
          <w:rFonts w:ascii="Century" w:hAnsi="Century"/>
          <w:bCs/>
          <w:sz w:val="22"/>
          <w:szCs w:val="22"/>
        </w:rPr>
        <w:t>7.1.,</w:t>
      </w:r>
      <w:proofErr w:type="gramEnd"/>
      <w:r w:rsidRPr="002B47BE">
        <w:rPr>
          <w:rFonts w:ascii="Century" w:hAnsi="Century"/>
          <w:bCs/>
          <w:sz w:val="22"/>
          <w:szCs w:val="22"/>
        </w:rPr>
        <w:t xml:space="preserve"> essa situação consistirá em motivo para que a </w:t>
      </w:r>
      <w:r w:rsidR="009C1E73">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4079D172" w14:textId="77777777" w:rsidR="00F02195" w:rsidRPr="002B47BE" w:rsidRDefault="00F02195" w:rsidP="00F02195">
      <w:pPr>
        <w:jc w:val="both"/>
        <w:rPr>
          <w:rFonts w:ascii="Century" w:hAnsi="Century"/>
          <w:bCs/>
          <w:sz w:val="22"/>
          <w:szCs w:val="22"/>
        </w:rPr>
      </w:pPr>
    </w:p>
    <w:p w14:paraId="1C64D044" w14:textId="4DC12185" w:rsidR="00F02195" w:rsidRPr="002B47BE" w:rsidRDefault="00F02195" w:rsidP="00F02195">
      <w:pP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62968FFA" w14:textId="77777777" w:rsidR="00F02195" w:rsidRPr="002B47BE" w:rsidRDefault="00F02195" w:rsidP="00F02195">
      <w:pPr>
        <w:jc w:val="both"/>
        <w:rPr>
          <w:rFonts w:ascii="Century" w:hAnsi="Century"/>
          <w:bCs/>
          <w:sz w:val="22"/>
          <w:szCs w:val="22"/>
        </w:rPr>
      </w:pPr>
    </w:p>
    <w:p w14:paraId="451E4A67" w14:textId="1A3889E4" w:rsidR="00F02195" w:rsidRPr="002B47BE" w:rsidRDefault="00F02195" w:rsidP="00F02195">
      <w:pPr>
        <w:pBdr>
          <w:bottom w:val="single" w:sz="4" w:space="1" w:color="auto"/>
        </w:pBdr>
        <w:jc w:val="both"/>
        <w:rPr>
          <w:rFonts w:ascii="Century" w:hAnsi="Century"/>
          <w:bCs/>
          <w:sz w:val="22"/>
          <w:szCs w:val="22"/>
        </w:rPr>
      </w:pPr>
      <w:r w:rsidRPr="002B47BE">
        <w:rPr>
          <w:rFonts w:ascii="Century" w:hAnsi="Century"/>
          <w:bCs/>
          <w:sz w:val="22"/>
          <w:szCs w:val="22"/>
        </w:rPr>
        <w:t>7.</w:t>
      </w:r>
      <w:r w:rsidR="001D08FA">
        <w:rPr>
          <w:rFonts w:ascii="Century" w:hAnsi="Century"/>
          <w:bCs/>
          <w:sz w:val="22"/>
          <w:szCs w:val="22"/>
        </w:rPr>
        <w:t>8</w:t>
      </w:r>
      <w:r w:rsidRPr="002B47BE">
        <w:rPr>
          <w:rFonts w:ascii="Century" w:hAnsi="Century"/>
          <w:bCs/>
          <w:sz w:val="22"/>
          <w:szCs w:val="22"/>
        </w:rPr>
        <w:t xml:space="preserve">. Pela recusa injustificada da </w:t>
      </w:r>
      <w:r w:rsidR="001D08FA">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3619306E" w14:textId="77777777" w:rsidR="00F02195" w:rsidRPr="002B47BE" w:rsidRDefault="00F02195" w:rsidP="00F02195">
      <w:pPr>
        <w:pBdr>
          <w:bottom w:val="single" w:sz="4" w:space="1" w:color="auto"/>
        </w:pBdr>
        <w:jc w:val="both"/>
        <w:rPr>
          <w:rFonts w:ascii="Century" w:hAnsi="Century"/>
          <w:bCs/>
          <w:sz w:val="22"/>
          <w:szCs w:val="22"/>
        </w:rPr>
      </w:pPr>
    </w:p>
    <w:p w14:paraId="7F63ABB9"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2DBFC827" w14:textId="77777777" w:rsidR="00F02195" w:rsidRPr="002B47BE" w:rsidRDefault="00F02195" w:rsidP="00F02195">
      <w:pPr>
        <w:jc w:val="both"/>
        <w:rPr>
          <w:rFonts w:ascii="Century" w:hAnsi="Century"/>
          <w:b/>
          <w:bCs/>
          <w:color w:val="000000"/>
          <w:sz w:val="22"/>
          <w:szCs w:val="22"/>
        </w:rPr>
      </w:pPr>
    </w:p>
    <w:p w14:paraId="316E420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6DE7F9C8" w14:textId="77777777" w:rsidR="00F02195" w:rsidRPr="002B47BE" w:rsidRDefault="00F02195" w:rsidP="00F02195">
      <w:pPr>
        <w:jc w:val="both"/>
        <w:rPr>
          <w:rFonts w:ascii="Century" w:hAnsi="Century"/>
          <w:color w:val="000000"/>
          <w:sz w:val="22"/>
          <w:szCs w:val="22"/>
        </w:rPr>
      </w:pPr>
    </w:p>
    <w:p w14:paraId="7766556E"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2BE84CD5" w14:textId="77777777" w:rsidR="00F02195" w:rsidRPr="002B47BE" w:rsidRDefault="00F02195" w:rsidP="00F02195">
      <w:pPr>
        <w:jc w:val="both"/>
        <w:rPr>
          <w:rFonts w:ascii="Century" w:hAnsi="Century"/>
          <w:color w:val="000000"/>
          <w:sz w:val="22"/>
          <w:szCs w:val="22"/>
        </w:rPr>
      </w:pPr>
    </w:p>
    <w:p w14:paraId="09D84234"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4870688E" w14:textId="77777777" w:rsidR="00F02195" w:rsidRPr="002B47BE" w:rsidRDefault="00F02195" w:rsidP="00F02195">
      <w:pPr>
        <w:jc w:val="both"/>
        <w:rPr>
          <w:rFonts w:ascii="Century" w:hAnsi="Century"/>
          <w:color w:val="000000"/>
          <w:sz w:val="22"/>
          <w:szCs w:val="22"/>
        </w:rPr>
      </w:pPr>
    </w:p>
    <w:p w14:paraId="1B67FB1C"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7F192DBF" w14:textId="77777777" w:rsidR="00F02195" w:rsidRPr="002B47BE" w:rsidRDefault="00F02195" w:rsidP="00F02195">
      <w:pPr>
        <w:jc w:val="both"/>
        <w:rPr>
          <w:rFonts w:ascii="Century" w:hAnsi="Century"/>
          <w:color w:val="000000"/>
          <w:sz w:val="22"/>
          <w:szCs w:val="22"/>
        </w:rPr>
      </w:pPr>
    </w:p>
    <w:p w14:paraId="03FCEAA8"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18C2E2A9" w14:textId="77777777" w:rsidR="00F02195" w:rsidRPr="002B47BE" w:rsidRDefault="00F02195" w:rsidP="00F02195">
      <w:pPr>
        <w:jc w:val="both"/>
        <w:rPr>
          <w:rFonts w:ascii="Century" w:hAnsi="Century"/>
          <w:color w:val="000000"/>
          <w:sz w:val="22"/>
          <w:szCs w:val="22"/>
        </w:rPr>
      </w:pPr>
    </w:p>
    <w:p w14:paraId="077E26A5" w14:textId="7777777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0D9D32BB" w14:textId="77777777" w:rsidR="00F02195" w:rsidRPr="002B47BE" w:rsidRDefault="00F02195" w:rsidP="00F02195">
      <w:pPr>
        <w:jc w:val="both"/>
        <w:rPr>
          <w:rFonts w:ascii="Century" w:hAnsi="Century"/>
          <w:color w:val="000000"/>
          <w:sz w:val="22"/>
          <w:szCs w:val="22"/>
        </w:rPr>
      </w:pPr>
    </w:p>
    <w:p w14:paraId="6F47A52B" w14:textId="7D98569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2A984740" w14:textId="77777777" w:rsidR="00F02195" w:rsidRPr="002B47BE" w:rsidRDefault="00F02195" w:rsidP="00F02195">
      <w:pPr>
        <w:jc w:val="both"/>
        <w:rPr>
          <w:rFonts w:ascii="Century" w:hAnsi="Century"/>
          <w:color w:val="000000"/>
          <w:sz w:val="22"/>
          <w:szCs w:val="22"/>
        </w:rPr>
      </w:pPr>
    </w:p>
    <w:p w14:paraId="2EF239FE" w14:textId="12A0B22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1DA793A7" w14:textId="77777777" w:rsidR="00F02195" w:rsidRPr="002B47BE" w:rsidRDefault="00F02195" w:rsidP="00F02195">
      <w:pPr>
        <w:jc w:val="both"/>
        <w:rPr>
          <w:rFonts w:ascii="Century" w:hAnsi="Century"/>
          <w:color w:val="000000"/>
          <w:sz w:val="22"/>
          <w:szCs w:val="22"/>
        </w:rPr>
      </w:pPr>
    </w:p>
    <w:p w14:paraId="40D820FE" w14:textId="2E625B39" w:rsidR="00F02195" w:rsidRPr="002B47BE" w:rsidRDefault="00F02195" w:rsidP="00F02195">
      <w:pPr>
        <w:jc w:val="both"/>
        <w:rPr>
          <w:rFonts w:ascii="Century" w:hAnsi="Century"/>
          <w:sz w:val="22"/>
          <w:szCs w:val="22"/>
        </w:rPr>
      </w:pPr>
      <w:r w:rsidRPr="002B47BE">
        <w:rPr>
          <w:rFonts w:ascii="Century" w:hAnsi="Century"/>
          <w:bCs/>
          <w:sz w:val="22"/>
          <w:szCs w:val="22"/>
        </w:rPr>
        <w:t>8.</w:t>
      </w:r>
      <w:r w:rsidR="001D08FA">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3E769A5F" w14:textId="77777777" w:rsidR="00F02195" w:rsidRPr="002B47BE" w:rsidRDefault="00F02195" w:rsidP="00F02195">
      <w:pPr>
        <w:jc w:val="both"/>
        <w:rPr>
          <w:rFonts w:ascii="Century" w:hAnsi="Century"/>
          <w:color w:val="000000"/>
          <w:sz w:val="22"/>
          <w:szCs w:val="22"/>
        </w:rPr>
      </w:pPr>
    </w:p>
    <w:p w14:paraId="670D1024" w14:textId="077329B9"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7B3128EA" w14:textId="77777777" w:rsidR="00F02195" w:rsidRPr="002B47BE" w:rsidRDefault="00F02195" w:rsidP="00F02195">
      <w:pPr>
        <w:jc w:val="both"/>
        <w:rPr>
          <w:rFonts w:ascii="Century" w:hAnsi="Century"/>
          <w:color w:val="000000"/>
          <w:sz w:val="22"/>
          <w:szCs w:val="22"/>
        </w:rPr>
      </w:pPr>
    </w:p>
    <w:p w14:paraId="27FB922B" w14:textId="6E8B985F"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79234A84" w14:textId="77777777" w:rsidR="00F02195" w:rsidRPr="002B47BE" w:rsidRDefault="00F02195" w:rsidP="00F02195">
      <w:pPr>
        <w:jc w:val="both"/>
        <w:rPr>
          <w:rFonts w:ascii="Century" w:hAnsi="Century"/>
          <w:color w:val="000000"/>
          <w:sz w:val="22"/>
          <w:szCs w:val="22"/>
        </w:rPr>
      </w:pPr>
    </w:p>
    <w:p w14:paraId="59EEB46B" w14:textId="42543BD1"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358C607D" w14:textId="77777777" w:rsidR="00F02195" w:rsidRPr="002B47BE" w:rsidRDefault="00F02195" w:rsidP="00F02195">
      <w:pPr>
        <w:jc w:val="both"/>
        <w:rPr>
          <w:rFonts w:ascii="Century" w:hAnsi="Century"/>
          <w:color w:val="000000"/>
          <w:sz w:val="22"/>
          <w:szCs w:val="22"/>
        </w:rPr>
      </w:pPr>
    </w:p>
    <w:p w14:paraId="655E594D" w14:textId="4FB6B4F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6F94BA28" w14:textId="77777777" w:rsidR="00F02195" w:rsidRPr="002B47BE" w:rsidRDefault="00F02195" w:rsidP="00F02195">
      <w:pPr>
        <w:jc w:val="both"/>
        <w:rPr>
          <w:rFonts w:ascii="Century" w:hAnsi="Century"/>
          <w:color w:val="000000"/>
          <w:sz w:val="22"/>
          <w:szCs w:val="22"/>
        </w:rPr>
      </w:pPr>
    </w:p>
    <w:p w14:paraId="37B692E8" w14:textId="3F8C850B"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722EAA37" w14:textId="77777777" w:rsidR="00F02195" w:rsidRPr="002B47BE" w:rsidRDefault="00F02195" w:rsidP="00F02195">
      <w:pPr>
        <w:jc w:val="both"/>
        <w:rPr>
          <w:rFonts w:ascii="Century" w:hAnsi="Century"/>
          <w:color w:val="000000"/>
          <w:sz w:val="22"/>
          <w:szCs w:val="22"/>
        </w:rPr>
      </w:pPr>
    </w:p>
    <w:p w14:paraId="0344FB51" w14:textId="71D9958E"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086A054E" w14:textId="77777777" w:rsidR="00F02195" w:rsidRPr="002B47BE" w:rsidRDefault="00F02195" w:rsidP="00F02195">
      <w:pPr>
        <w:jc w:val="both"/>
        <w:rPr>
          <w:rFonts w:ascii="Century" w:hAnsi="Century"/>
          <w:color w:val="000000"/>
          <w:sz w:val="22"/>
          <w:szCs w:val="22"/>
        </w:rPr>
      </w:pPr>
    </w:p>
    <w:p w14:paraId="665A41A0" w14:textId="3B3FCA53"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2F94821D" w14:textId="77777777" w:rsidR="00F02195" w:rsidRPr="002B47BE" w:rsidRDefault="00F02195" w:rsidP="00F02195">
      <w:pPr>
        <w:jc w:val="both"/>
        <w:rPr>
          <w:rFonts w:ascii="Century" w:hAnsi="Century"/>
          <w:color w:val="000000"/>
          <w:sz w:val="22"/>
          <w:szCs w:val="22"/>
        </w:rPr>
      </w:pPr>
    </w:p>
    <w:p w14:paraId="6F506BC6" w14:textId="07B7DDB7"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8.</w:t>
      </w:r>
      <w:r w:rsidR="001D08FA">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7B437194" w14:textId="77777777" w:rsidR="00F02195" w:rsidRPr="002B47BE" w:rsidRDefault="00F02195" w:rsidP="00F02195">
      <w:pPr>
        <w:jc w:val="both"/>
        <w:rPr>
          <w:rFonts w:ascii="Century" w:hAnsi="Century"/>
          <w:color w:val="000000"/>
          <w:sz w:val="22"/>
          <w:szCs w:val="22"/>
        </w:rPr>
      </w:pPr>
    </w:p>
    <w:p w14:paraId="65693545" w14:textId="1FA1DCA2"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lastRenderedPageBreak/>
        <w:t>8.</w:t>
      </w:r>
      <w:r w:rsidR="001D08FA">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102D97AC" w14:textId="77777777" w:rsidR="00F02195" w:rsidRPr="002B47BE" w:rsidRDefault="00F02195" w:rsidP="00F02195">
      <w:pPr>
        <w:jc w:val="both"/>
        <w:rPr>
          <w:rFonts w:ascii="Century" w:hAnsi="Century"/>
          <w:color w:val="000000"/>
          <w:sz w:val="22"/>
          <w:szCs w:val="22"/>
        </w:rPr>
      </w:pPr>
    </w:p>
    <w:p w14:paraId="402061C6" w14:textId="77777777" w:rsidR="00F02195" w:rsidRPr="002B47BE" w:rsidRDefault="00F02195" w:rsidP="00F02195">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3553BCED" w14:textId="77777777" w:rsidR="00F02195" w:rsidRPr="002B47BE" w:rsidRDefault="00F02195" w:rsidP="00F02195">
      <w:pPr>
        <w:jc w:val="both"/>
        <w:rPr>
          <w:rFonts w:ascii="Century" w:hAnsi="Century"/>
          <w:b/>
          <w:color w:val="000000"/>
          <w:sz w:val="22"/>
          <w:szCs w:val="22"/>
        </w:rPr>
      </w:pPr>
    </w:p>
    <w:p w14:paraId="68839B53" w14:textId="77777777"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1BEAA715" w14:textId="77777777" w:rsidR="00F02195" w:rsidRPr="002B47BE" w:rsidRDefault="00F02195" w:rsidP="00F02195">
      <w:pPr>
        <w:jc w:val="both"/>
        <w:rPr>
          <w:rFonts w:ascii="Century" w:hAnsi="Century"/>
          <w:color w:val="000000"/>
          <w:sz w:val="22"/>
          <w:szCs w:val="22"/>
        </w:rPr>
      </w:pPr>
    </w:p>
    <w:p w14:paraId="141881A3" w14:textId="477BEBF2" w:rsidR="00F02195" w:rsidRPr="002B47BE" w:rsidRDefault="00F02195" w:rsidP="00F02195">
      <w:pPr>
        <w:jc w:val="both"/>
        <w:rPr>
          <w:rFonts w:ascii="Century" w:hAnsi="Century"/>
          <w:sz w:val="22"/>
          <w:szCs w:val="22"/>
        </w:rPr>
      </w:pPr>
      <w:r w:rsidRPr="002B47BE">
        <w:rPr>
          <w:rFonts w:ascii="Century" w:hAnsi="Century"/>
          <w:sz w:val="22"/>
          <w:szCs w:val="22"/>
        </w:rPr>
        <w:t xml:space="preserve">9.1.1. </w:t>
      </w:r>
      <w:r w:rsidR="001D08FA">
        <w:rPr>
          <w:rFonts w:ascii="Century" w:hAnsi="Century"/>
          <w:sz w:val="22"/>
          <w:szCs w:val="22"/>
        </w:rPr>
        <w:t xml:space="preserve">Todos os documentos anexados ao processo de </w:t>
      </w:r>
      <w:r w:rsidR="007F1C76">
        <w:rPr>
          <w:rFonts w:ascii="Century" w:hAnsi="Century"/>
          <w:sz w:val="22"/>
          <w:szCs w:val="22"/>
        </w:rPr>
        <w:t>Dispensa</w:t>
      </w:r>
      <w:r w:rsidR="001D08FA">
        <w:rPr>
          <w:rFonts w:ascii="Century" w:hAnsi="Century"/>
          <w:sz w:val="22"/>
          <w:szCs w:val="22"/>
        </w:rPr>
        <w:t xml:space="preserve"> XXX/</w:t>
      </w:r>
      <w:r w:rsidR="009374BF">
        <w:rPr>
          <w:rFonts w:ascii="Century" w:hAnsi="Century"/>
          <w:sz w:val="22"/>
          <w:szCs w:val="22"/>
        </w:rPr>
        <w:t>2021</w:t>
      </w:r>
      <w:r w:rsidRPr="002B47BE">
        <w:rPr>
          <w:rFonts w:ascii="Century" w:hAnsi="Century"/>
          <w:sz w:val="22"/>
          <w:szCs w:val="22"/>
        </w:rPr>
        <w:t>.</w:t>
      </w:r>
    </w:p>
    <w:p w14:paraId="0B31F5C0" w14:textId="77777777" w:rsidR="00F02195" w:rsidRPr="002B47BE" w:rsidRDefault="00F02195" w:rsidP="00F02195">
      <w:pPr>
        <w:jc w:val="both"/>
        <w:rPr>
          <w:rFonts w:ascii="Century" w:hAnsi="Century"/>
          <w:color w:val="000000"/>
          <w:sz w:val="22"/>
          <w:szCs w:val="22"/>
        </w:rPr>
      </w:pPr>
    </w:p>
    <w:p w14:paraId="16AD8EAF" w14:textId="7108BDF2" w:rsidR="00F02195" w:rsidRPr="002B47BE" w:rsidRDefault="00F02195" w:rsidP="00F02195">
      <w:pPr>
        <w:jc w:val="both"/>
        <w:rPr>
          <w:rFonts w:ascii="Century" w:hAnsi="Century"/>
          <w:color w:val="000000"/>
          <w:sz w:val="22"/>
          <w:szCs w:val="22"/>
        </w:rPr>
      </w:pPr>
      <w:r w:rsidRPr="002B47BE">
        <w:rPr>
          <w:rFonts w:ascii="Century" w:hAnsi="Century"/>
          <w:color w:val="000000"/>
          <w:sz w:val="22"/>
          <w:szCs w:val="22"/>
        </w:rPr>
        <w:t>9.1.2. A proposta da contratada</w:t>
      </w:r>
      <w:r w:rsidR="007734AA">
        <w:rPr>
          <w:rFonts w:ascii="Century" w:hAnsi="Century"/>
          <w:color w:val="000000"/>
          <w:sz w:val="22"/>
          <w:szCs w:val="22"/>
        </w:rPr>
        <w:t xml:space="preserve"> aprovada pela Prefeitura, na pessoa da Secretaria demandante do processo que deu origem ao presente contrato</w:t>
      </w:r>
      <w:r w:rsidRPr="002B47BE">
        <w:rPr>
          <w:rFonts w:ascii="Century" w:hAnsi="Century"/>
          <w:color w:val="000000"/>
          <w:sz w:val="22"/>
          <w:szCs w:val="22"/>
        </w:rPr>
        <w:t>.</w:t>
      </w:r>
    </w:p>
    <w:p w14:paraId="1B479170" w14:textId="77777777" w:rsidR="00F02195" w:rsidRPr="002B47BE" w:rsidRDefault="00F02195" w:rsidP="00F02195">
      <w:pPr>
        <w:jc w:val="both"/>
        <w:rPr>
          <w:rFonts w:ascii="Century" w:hAnsi="Century"/>
          <w:color w:val="000000"/>
          <w:sz w:val="22"/>
          <w:szCs w:val="22"/>
        </w:rPr>
      </w:pPr>
    </w:p>
    <w:p w14:paraId="23A34291" w14:textId="77777777" w:rsidR="00F02195" w:rsidRPr="002B47BE" w:rsidRDefault="00F02195" w:rsidP="00F02195">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493D7617" w14:textId="77777777" w:rsidR="00F02195" w:rsidRPr="002B47BE" w:rsidRDefault="00F02195" w:rsidP="00F02195">
      <w:pPr>
        <w:jc w:val="both"/>
        <w:rPr>
          <w:rFonts w:ascii="Century" w:hAnsi="Century"/>
          <w:bCs/>
          <w:color w:val="000000"/>
          <w:sz w:val="22"/>
          <w:szCs w:val="22"/>
        </w:rPr>
      </w:pPr>
    </w:p>
    <w:p w14:paraId="55E819C9"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4320E29" w14:textId="77777777" w:rsidR="00F02195" w:rsidRPr="002B47BE" w:rsidRDefault="00F02195" w:rsidP="00F02195">
      <w:pPr>
        <w:jc w:val="both"/>
        <w:rPr>
          <w:rFonts w:ascii="Century" w:hAnsi="Century"/>
          <w:bCs/>
          <w:color w:val="000000"/>
          <w:sz w:val="22"/>
          <w:szCs w:val="22"/>
        </w:rPr>
      </w:pPr>
    </w:p>
    <w:p w14:paraId="4F560213"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319A822C" w14:textId="77777777" w:rsidR="00F02195" w:rsidRPr="002B47BE" w:rsidRDefault="00F02195" w:rsidP="00F02195">
      <w:pPr>
        <w:jc w:val="both"/>
        <w:rPr>
          <w:rFonts w:ascii="Century" w:hAnsi="Century"/>
          <w:bCs/>
          <w:color w:val="000000"/>
          <w:sz w:val="22"/>
          <w:szCs w:val="22"/>
        </w:rPr>
      </w:pPr>
    </w:p>
    <w:p w14:paraId="0F80A1B6" w14:textId="36B279F4" w:rsidR="00F02195" w:rsidRPr="002B47BE" w:rsidRDefault="00F02195" w:rsidP="00F02195">
      <w:pPr>
        <w:jc w:val="both"/>
        <w:rPr>
          <w:rFonts w:ascii="Century" w:hAnsi="Century"/>
          <w:bCs/>
          <w:sz w:val="22"/>
          <w:szCs w:val="22"/>
        </w:rPr>
      </w:pPr>
      <w:r w:rsidRPr="002B47BE">
        <w:rPr>
          <w:rFonts w:ascii="Century" w:hAnsi="Century"/>
          <w:bCs/>
          <w:sz w:val="22"/>
          <w:szCs w:val="22"/>
        </w:rPr>
        <w:t xml:space="preserve">10.3. Passam a integrar o presente Contrato, para todos os efeitos legais, como se aqui estivessem transcritos, </w:t>
      </w:r>
      <w:r w:rsidR="001D08FA">
        <w:rPr>
          <w:rFonts w:ascii="Century" w:hAnsi="Century"/>
          <w:bCs/>
          <w:sz w:val="22"/>
          <w:szCs w:val="22"/>
        </w:rPr>
        <w:t>os anexos do processo de Dispensa XXX/</w:t>
      </w:r>
      <w:r w:rsidR="009374BF">
        <w:rPr>
          <w:rFonts w:ascii="Century" w:hAnsi="Century"/>
          <w:bCs/>
          <w:sz w:val="22"/>
          <w:szCs w:val="22"/>
        </w:rPr>
        <w:t>2021</w:t>
      </w:r>
      <w:r w:rsidR="001D08FA">
        <w:rPr>
          <w:rFonts w:ascii="Century" w:hAnsi="Century"/>
          <w:bCs/>
          <w:sz w:val="22"/>
          <w:szCs w:val="22"/>
        </w:rPr>
        <w:t xml:space="preserve"> - </w:t>
      </w:r>
      <w:r w:rsidR="00AB5F7A">
        <w:rPr>
          <w:rFonts w:ascii="Century" w:hAnsi="Century"/>
          <w:bCs/>
          <w:sz w:val="22"/>
          <w:szCs w:val="22"/>
        </w:rPr>
        <w:t>FMS</w:t>
      </w:r>
      <w:r w:rsidRPr="002B47BE">
        <w:rPr>
          <w:rFonts w:ascii="Century" w:hAnsi="Century"/>
          <w:bCs/>
          <w:sz w:val="22"/>
          <w:szCs w:val="22"/>
        </w:rPr>
        <w:t xml:space="preserve"> e a proposta da Contratada.</w:t>
      </w:r>
    </w:p>
    <w:p w14:paraId="54C880C8" w14:textId="77777777" w:rsidR="00F02195" w:rsidRPr="002B47BE" w:rsidRDefault="00F02195" w:rsidP="00F02195">
      <w:pPr>
        <w:jc w:val="both"/>
        <w:rPr>
          <w:rFonts w:ascii="Century" w:hAnsi="Century"/>
          <w:bCs/>
          <w:color w:val="000000"/>
          <w:sz w:val="22"/>
          <w:szCs w:val="22"/>
        </w:rPr>
      </w:pPr>
    </w:p>
    <w:p w14:paraId="2B01654E"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6F982358" w14:textId="77777777" w:rsidR="00F02195" w:rsidRPr="002B47BE" w:rsidRDefault="00F02195" w:rsidP="00F02195">
      <w:pPr>
        <w:jc w:val="both"/>
        <w:rPr>
          <w:rFonts w:ascii="Century" w:hAnsi="Century"/>
          <w:bCs/>
          <w:color w:val="000000"/>
          <w:sz w:val="22"/>
          <w:szCs w:val="22"/>
        </w:rPr>
      </w:pPr>
    </w:p>
    <w:p w14:paraId="3A90E825"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6426B2F9" w14:textId="77777777" w:rsidR="00F02195" w:rsidRPr="002B47BE" w:rsidRDefault="00F02195" w:rsidP="00F02195">
      <w:pPr>
        <w:jc w:val="both"/>
        <w:rPr>
          <w:rFonts w:ascii="Century" w:hAnsi="Century"/>
          <w:bCs/>
          <w:color w:val="000000"/>
          <w:sz w:val="22"/>
          <w:szCs w:val="22"/>
        </w:rPr>
      </w:pPr>
    </w:p>
    <w:p w14:paraId="3BACEB00" w14:textId="4E4A7935" w:rsidR="00F02195" w:rsidRPr="002B47BE" w:rsidRDefault="00F02195" w:rsidP="00F02195">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sidR="006F28F3">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73C03218" w14:textId="77777777" w:rsidR="00F02195" w:rsidRPr="002B47BE" w:rsidRDefault="00F02195" w:rsidP="00F02195">
      <w:pPr>
        <w:jc w:val="both"/>
        <w:rPr>
          <w:rFonts w:ascii="Century" w:hAnsi="Century"/>
          <w:bCs/>
          <w:color w:val="000000"/>
          <w:sz w:val="22"/>
          <w:szCs w:val="22"/>
        </w:rPr>
      </w:pPr>
    </w:p>
    <w:p w14:paraId="2F4EAD6B" w14:textId="77777777" w:rsidR="00F02195" w:rsidRPr="002B47BE" w:rsidRDefault="00F02195" w:rsidP="00F02195">
      <w:pPr>
        <w:jc w:val="both"/>
        <w:rPr>
          <w:rFonts w:ascii="Century" w:hAnsi="Century"/>
          <w:bCs/>
          <w:color w:val="000000"/>
          <w:sz w:val="22"/>
          <w:szCs w:val="22"/>
        </w:rPr>
      </w:pPr>
      <w:r w:rsidRPr="002B47BE">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785FAE85" w14:textId="77777777" w:rsidR="00F02195" w:rsidRPr="002B47BE" w:rsidRDefault="00F02195" w:rsidP="00F02195">
      <w:pPr>
        <w:jc w:val="both"/>
        <w:rPr>
          <w:rFonts w:ascii="Century" w:hAnsi="Century"/>
          <w:bCs/>
          <w:color w:val="000000"/>
          <w:sz w:val="22"/>
          <w:szCs w:val="22"/>
        </w:rPr>
      </w:pPr>
    </w:p>
    <w:p w14:paraId="09B71D8E" w14:textId="77777777" w:rsidR="00F02195" w:rsidRPr="002B47BE" w:rsidRDefault="00F02195" w:rsidP="00F02195">
      <w:pPr>
        <w:jc w:val="both"/>
        <w:rPr>
          <w:rFonts w:ascii="Century" w:hAnsi="Century"/>
          <w:color w:val="000000"/>
          <w:sz w:val="22"/>
          <w:szCs w:val="22"/>
        </w:rPr>
      </w:pPr>
    </w:p>
    <w:p w14:paraId="50F5802A" w14:textId="4AEC29E5" w:rsidR="00F02195" w:rsidRPr="002B47BE" w:rsidRDefault="006F28F3" w:rsidP="00F02195">
      <w:pPr>
        <w:jc w:val="right"/>
        <w:rPr>
          <w:rFonts w:ascii="Century" w:hAnsi="Century"/>
          <w:sz w:val="22"/>
          <w:szCs w:val="22"/>
        </w:rPr>
      </w:pPr>
      <w:r>
        <w:rPr>
          <w:rFonts w:ascii="Century" w:hAnsi="Century"/>
          <w:sz w:val="22"/>
          <w:szCs w:val="22"/>
        </w:rPr>
        <w:t>SIMÃO DIAS</w:t>
      </w:r>
      <w:r w:rsidR="00F02195" w:rsidRPr="002B47BE">
        <w:rPr>
          <w:rFonts w:ascii="Century" w:hAnsi="Century"/>
          <w:sz w:val="22"/>
          <w:szCs w:val="22"/>
        </w:rPr>
        <w:t xml:space="preserve"> (SE),</w:t>
      </w:r>
      <w:r w:rsidR="00F02195">
        <w:rPr>
          <w:rFonts w:ascii="Century" w:hAnsi="Century"/>
          <w:sz w:val="22"/>
          <w:szCs w:val="22"/>
        </w:rPr>
        <w:t xml:space="preserve"> </w:t>
      </w:r>
      <w:r w:rsidR="001D08FA">
        <w:rPr>
          <w:rFonts w:ascii="Century" w:hAnsi="Century"/>
          <w:sz w:val="22"/>
          <w:szCs w:val="22"/>
        </w:rPr>
        <w:t>XX</w:t>
      </w:r>
      <w:r w:rsidR="00F02195" w:rsidRPr="002B47BE">
        <w:rPr>
          <w:rFonts w:ascii="Century" w:hAnsi="Century"/>
          <w:sz w:val="22"/>
          <w:szCs w:val="22"/>
        </w:rPr>
        <w:t xml:space="preserve"> de </w:t>
      </w:r>
      <w:r w:rsidR="001D08FA">
        <w:rPr>
          <w:rFonts w:ascii="Century" w:hAnsi="Century"/>
          <w:sz w:val="22"/>
          <w:szCs w:val="22"/>
        </w:rPr>
        <w:t>XXXXXXX</w:t>
      </w:r>
      <w:r w:rsidR="00F02195">
        <w:rPr>
          <w:rFonts w:ascii="Century" w:hAnsi="Century"/>
          <w:sz w:val="22"/>
          <w:szCs w:val="22"/>
        </w:rPr>
        <w:t xml:space="preserve"> </w:t>
      </w:r>
      <w:r w:rsidR="00F02195" w:rsidRPr="002B47BE">
        <w:rPr>
          <w:rFonts w:ascii="Century" w:hAnsi="Century"/>
          <w:sz w:val="22"/>
          <w:szCs w:val="22"/>
        </w:rPr>
        <w:t xml:space="preserve">de </w:t>
      </w:r>
      <w:r w:rsidR="009374BF">
        <w:rPr>
          <w:rFonts w:ascii="Century" w:hAnsi="Century"/>
          <w:sz w:val="22"/>
          <w:szCs w:val="22"/>
        </w:rPr>
        <w:t>2021</w:t>
      </w:r>
      <w:r w:rsidR="00F02195" w:rsidRPr="002B47BE">
        <w:rPr>
          <w:rFonts w:ascii="Century" w:hAnsi="Century"/>
          <w:sz w:val="22"/>
          <w:szCs w:val="22"/>
        </w:rPr>
        <w:t>.</w:t>
      </w:r>
    </w:p>
    <w:p w14:paraId="7542B235" w14:textId="77777777" w:rsidR="00F02195" w:rsidRPr="002B47BE" w:rsidRDefault="00F02195" w:rsidP="00F02195">
      <w:pPr>
        <w:rPr>
          <w:rFonts w:ascii="Century" w:hAnsi="Century"/>
          <w:sz w:val="22"/>
          <w:szCs w:val="22"/>
        </w:rPr>
      </w:pPr>
    </w:p>
    <w:p w14:paraId="1ABB8B20"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CONTRATANTE</w:t>
      </w:r>
    </w:p>
    <w:p w14:paraId="27D50572" w14:textId="77777777" w:rsidR="00F02195" w:rsidRPr="002B47BE" w:rsidRDefault="00F02195" w:rsidP="00F02195">
      <w:pPr>
        <w:rPr>
          <w:rFonts w:ascii="Century" w:hAnsi="Century"/>
          <w:sz w:val="22"/>
          <w:szCs w:val="22"/>
        </w:rPr>
      </w:pPr>
    </w:p>
    <w:p w14:paraId="323EB072" w14:textId="77777777" w:rsidR="00F02195" w:rsidRPr="002B47BE" w:rsidRDefault="00F02195" w:rsidP="00F02195">
      <w:pPr>
        <w:jc w:val="center"/>
        <w:rPr>
          <w:rFonts w:ascii="Century" w:hAnsi="Century"/>
          <w:b/>
          <w:sz w:val="22"/>
          <w:szCs w:val="22"/>
        </w:rPr>
      </w:pPr>
    </w:p>
    <w:p w14:paraId="2146AA17" w14:textId="0BFA11E6" w:rsidR="00F02195" w:rsidRDefault="00171499" w:rsidP="00F02195">
      <w:pPr>
        <w:jc w:val="center"/>
        <w:rPr>
          <w:rFonts w:ascii="Century" w:hAnsi="Century"/>
          <w:sz w:val="22"/>
          <w:szCs w:val="22"/>
        </w:rPr>
      </w:pPr>
      <w:r>
        <w:rPr>
          <w:rFonts w:ascii="Century" w:hAnsi="Century"/>
          <w:sz w:val="22"/>
          <w:szCs w:val="22"/>
        </w:rPr>
        <w:t>FUNDO MUNICIPAL DE SAÚDE</w:t>
      </w:r>
      <w:r w:rsidR="001D08FA">
        <w:rPr>
          <w:rFonts w:ascii="Century" w:hAnsi="Century"/>
          <w:sz w:val="22"/>
          <w:szCs w:val="22"/>
        </w:rPr>
        <w:t xml:space="preserve"> DE </w:t>
      </w:r>
      <w:r w:rsidR="006F28F3">
        <w:rPr>
          <w:rFonts w:ascii="Century" w:hAnsi="Century"/>
          <w:sz w:val="22"/>
          <w:szCs w:val="22"/>
        </w:rPr>
        <w:t>SIMÃO DIAS</w:t>
      </w:r>
    </w:p>
    <w:p w14:paraId="2266F2F8" w14:textId="419974E2" w:rsidR="001D08FA" w:rsidRDefault="00832B22" w:rsidP="00F02195">
      <w:pPr>
        <w:jc w:val="center"/>
        <w:rPr>
          <w:rFonts w:ascii="Century" w:hAnsi="Century"/>
          <w:sz w:val="22"/>
          <w:szCs w:val="22"/>
        </w:rPr>
      </w:pPr>
      <w:r>
        <w:rPr>
          <w:rFonts w:ascii="Century" w:hAnsi="Century"/>
          <w:sz w:val="22"/>
          <w:szCs w:val="22"/>
        </w:rPr>
        <w:t>JOSÉ RENALDO PRATA SOBRINHO</w:t>
      </w:r>
    </w:p>
    <w:p w14:paraId="0D8A9A41" w14:textId="248D637E" w:rsidR="001D08FA" w:rsidRPr="002B47BE" w:rsidRDefault="001D08FA" w:rsidP="00F02195">
      <w:pPr>
        <w:jc w:val="center"/>
        <w:rPr>
          <w:rFonts w:ascii="Century" w:hAnsi="Century"/>
          <w:sz w:val="22"/>
          <w:szCs w:val="22"/>
        </w:rPr>
      </w:pPr>
      <w:r>
        <w:rPr>
          <w:rFonts w:ascii="Century" w:hAnsi="Century"/>
          <w:sz w:val="22"/>
          <w:szCs w:val="22"/>
        </w:rPr>
        <w:t>CONTRATANTE</w:t>
      </w:r>
    </w:p>
    <w:p w14:paraId="2EF7E7FC" w14:textId="77777777" w:rsidR="00F02195" w:rsidRPr="002B47BE" w:rsidRDefault="00F02195" w:rsidP="00F02195">
      <w:pPr>
        <w:rPr>
          <w:rFonts w:ascii="Century" w:hAnsi="Century"/>
          <w:sz w:val="22"/>
          <w:szCs w:val="22"/>
        </w:rPr>
      </w:pPr>
    </w:p>
    <w:p w14:paraId="778B67CA" w14:textId="77777777" w:rsidR="00F02195" w:rsidRPr="002B47BE" w:rsidRDefault="00F02195" w:rsidP="00F02195">
      <w:pPr>
        <w:rPr>
          <w:rFonts w:ascii="Century" w:hAnsi="Century"/>
          <w:b/>
          <w:i/>
          <w:sz w:val="22"/>
          <w:szCs w:val="22"/>
        </w:rPr>
      </w:pPr>
      <w:r w:rsidRPr="002B47BE">
        <w:rPr>
          <w:rFonts w:ascii="Century" w:hAnsi="Century"/>
          <w:b/>
          <w:i/>
          <w:sz w:val="22"/>
          <w:szCs w:val="22"/>
        </w:rPr>
        <w:t>PELA CONTRATADA</w:t>
      </w:r>
    </w:p>
    <w:p w14:paraId="3A19A7E5" w14:textId="77777777" w:rsidR="00F02195" w:rsidRPr="002B47BE" w:rsidRDefault="00F02195" w:rsidP="00F02195">
      <w:pPr>
        <w:rPr>
          <w:rFonts w:ascii="Century" w:hAnsi="Century"/>
          <w:sz w:val="22"/>
          <w:szCs w:val="22"/>
        </w:rPr>
      </w:pPr>
    </w:p>
    <w:p w14:paraId="054ACB3F" w14:textId="77777777" w:rsidR="00F02195" w:rsidRPr="002B47BE" w:rsidRDefault="00F02195" w:rsidP="00F02195">
      <w:pPr>
        <w:rPr>
          <w:rFonts w:ascii="Century" w:hAnsi="Century"/>
          <w:sz w:val="22"/>
          <w:szCs w:val="22"/>
        </w:rPr>
      </w:pPr>
    </w:p>
    <w:p w14:paraId="2163D534" w14:textId="77777777" w:rsidR="00F02195" w:rsidRPr="002B47BE" w:rsidRDefault="00F02195" w:rsidP="00F02195">
      <w:pPr>
        <w:rPr>
          <w:rFonts w:ascii="Century" w:hAnsi="Century"/>
          <w:sz w:val="22"/>
          <w:szCs w:val="22"/>
        </w:rPr>
      </w:pPr>
    </w:p>
    <w:p w14:paraId="0DF6F0E7" w14:textId="1A4B27F5" w:rsidR="00F02195" w:rsidRPr="002B47BE" w:rsidRDefault="001D08FA" w:rsidP="00F02195">
      <w:pPr>
        <w:jc w:val="center"/>
        <w:rPr>
          <w:rFonts w:ascii="Century" w:hAnsi="Century"/>
          <w:sz w:val="22"/>
          <w:szCs w:val="22"/>
        </w:rPr>
      </w:pPr>
      <w:r>
        <w:rPr>
          <w:rFonts w:ascii="Century" w:eastAsia="ArialMT" w:hAnsi="Century"/>
        </w:rPr>
        <w:t>XXXXXXXXXXXXXXXXXXXXXXXXXX</w:t>
      </w:r>
    </w:p>
    <w:p w14:paraId="55848C8F" w14:textId="77777777" w:rsidR="00F02195" w:rsidRPr="002B47BE" w:rsidRDefault="00F02195" w:rsidP="00F02195">
      <w:pPr>
        <w:jc w:val="center"/>
        <w:rPr>
          <w:rFonts w:ascii="Century" w:hAnsi="Century"/>
          <w:sz w:val="22"/>
          <w:szCs w:val="22"/>
        </w:rPr>
      </w:pPr>
      <w:r w:rsidRPr="002B47BE">
        <w:rPr>
          <w:rFonts w:ascii="Century" w:hAnsi="Century"/>
          <w:sz w:val="22"/>
          <w:szCs w:val="22"/>
        </w:rPr>
        <w:t>Representante legal</w:t>
      </w:r>
    </w:p>
    <w:p w14:paraId="59111E18" w14:textId="77777777" w:rsidR="00F02195" w:rsidRPr="002B47BE" w:rsidRDefault="00F02195" w:rsidP="00F02195">
      <w:pPr>
        <w:jc w:val="center"/>
        <w:rPr>
          <w:rFonts w:ascii="Century" w:hAnsi="Century"/>
          <w:sz w:val="22"/>
          <w:szCs w:val="22"/>
        </w:rPr>
      </w:pPr>
    </w:p>
    <w:p w14:paraId="00BC57E3" w14:textId="77777777" w:rsidR="00F02195" w:rsidRPr="002B47BE" w:rsidRDefault="00F02195" w:rsidP="00F02195">
      <w:pPr>
        <w:jc w:val="center"/>
        <w:rPr>
          <w:rFonts w:ascii="Century" w:hAnsi="Century"/>
          <w:sz w:val="22"/>
          <w:szCs w:val="22"/>
        </w:rPr>
      </w:pPr>
    </w:p>
    <w:p w14:paraId="548458C9" w14:textId="77777777" w:rsidR="00F02195" w:rsidRPr="002B47BE" w:rsidRDefault="00F02195" w:rsidP="00F02195">
      <w:pPr>
        <w:jc w:val="both"/>
        <w:rPr>
          <w:rFonts w:ascii="Century" w:hAnsi="Century"/>
          <w:sz w:val="22"/>
          <w:szCs w:val="22"/>
        </w:rPr>
      </w:pPr>
      <w:r w:rsidRPr="002B47BE">
        <w:rPr>
          <w:rFonts w:ascii="Century" w:hAnsi="Century"/>
          <w:sz w:val="22"/>
          <w:szCs w:val="22"/>
        </w:rPr>
        <w:t>TESTEMUNHAS:</w:t>
      </w:r>
    </w:p>
    <w:p w14:paraId="744EEF22" w14:textId="77777777" w:rsidR="00F02195" w:rsidRPr="002B47BE" w:rsidRDefault="00F02195" w:rsidP="00F02195">
      <w:pPr>
        <w:jc w:val="both"/>
        <w:rPr>
          <w:rFonts w:ascii="Century" w:hAnsi="Century"/>
          <w:sz w:val="22"/>
          <w:szCs w:val="22"/>
        </w:rPr>
      </w:pPr>
    </w:p>
    <w:p w14:paraId="1338E809" w14:textId="77777777" w:rsidR="00F02195" w:rsidRPr="002B47BE"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92A5E57" w14:textId="77777777" w:rsidR="00F02195" w:rsidRPr="002B47BE" w:rsidRDefault="00F02195" w:rsidP="00F02195">
      <w:pPr>
        <w:jc w:val="both"/>
        <w:rPr>
          <w:rFonts w:ascii="Century" w:hAnsi="Century"/>
          <w:sz w:val="22"/>
          <w:szCs w:val="22"/>
        </w:rPr>
      </w:pPr>
    </w:p>
    <w:p w14:paraId="3971E481" w14:textId="77777777" w:rsidR="00F02195" w:rsidRPr="002B47BE" w:rsidRDefault="00F02195" w:rsidP="00F02195">
      <w:pPr>
        <w:jc w:val="both"/>
        <w:rPr>
          <w:rFonts w:ascii="Century" w:hAnsi="Century"/>
          <w:sz w:val="22"/>
          <w:szCs w:val="22"/>
        </w:rPr>
      </w:pPr>
    </w:p>
    <w:p w14:paraId="5E5FB25A" w14:textId="61580BD8" w:rsidR="00B4003D" w:rsidRDefault="00F02195" w:rsidP="00F02195">
      <w:pPr>
        <w:jc w:val="both"/>
        <w:rPr>
          <w:rFonts w:ascii="Century" w:hAnsi="Century"/>
          <w:sz w:val="22"/>
          <w:szCs w:val="22"/>
        </w:rPr>
      </w:pPr>
      <w:r w:rsidRPr="002B47BE">
        <w:rPr>
          <w:rFonts w:ascii="Century" w:hAnsi="Century"/>
          <w:sz w:val="22"/>
          <w:szCs w:val="22"/>
        </w:rPr>
        <w:t>________________________________________</w:t>
      </w:r>
    </w:p>
    <w:p w14:paraId="022BE2D7" w14:textId="5BB977C5" w:rsidR="00B72997" w:rsidRDefault="00B72997">
      <w:pPr>
        <w:rPr>
          <w:rFonts w:ascii="Century" w:hAnsi="Century"/>
          <w:szCs w:val="24"/>
        </w:rPr>
      </w:pPr>
      <w:r>
        <w:rPr>
          <w:rFonts w:ascii="Century" w:hAnsi="Century"/>
          <w:szCs w:val="24"/>
        </w:rPr>
        <w:br w:type="page"/>
      </w:r>
    </w:p>
    <w:p w14:paraId="0110F70E" w14:textId="4D7354C0" w:rsidR="00B72997" w:rsidRPr="002B47BE" w:rsidRDefault="00B72997" w:rsidP="00B72997">
      <w:pPr>
        <w:jc w:val="center"/>
        <w:rPr>
          <w:rFonts w:ascii="Century" w:hAnsi="Century"/>
          <w:b/>
          <w:sz w:val="22"/>
          <w:szCs w:val="22"/>
        </w:rPr>
      </w:pPr>
      <w:r w:rsidRPr="002B47BE">
        <w:rPr>
          <w:rFonts w:ascii="Century" w:hAnsi="Century"/>
          <w:b/>
          <w:sz w:val="22"/>
          <w:szCs w:val="22"/>
        </w:rPr>
        <w:lastRenderedPageBreak/>
        <w:t>CONTRATO</w:t>
      </w:r>
      <w:r>
        <w:rPr>
          <w:rFonts w:ascii="Century" w:hAnsi="Century"/>
          <w:b/>
          <w:sz w:val="22"/>
          <w:szCs w:val="22"/>
        </w:rPr>
        <w:t xml:space="preserve"> </w:t>
      </w:r>
      <w:r w:rsidR="00691C34">
        <w:rPr>
          <w:rFonts w:ascii="Century" w:hAnsi="Century"/>
          <w:b/>
          <w:sz w:val="22"/>
          <w:szCs w:val="22"/>
        </w:rPr>
        <w:t>057/</w:t>
      </w:r>
      <w:r w:rsidR="009374BF">
        <w:rPr>
          <w:rFonts w:ascii="Century" w:hAnsi="Century"/>
          <w:b/>
          <w:sz w:val="22"/>
          <w:szCs w:val="22"/>
        </w:rPr>
        <w:t>2021</w:t>
      </w:r>
    </w:p>
    <w:p w14:paraId="02E29773" w14:textId="77777777" w:rsidR="00B72997" w:rsidRPr="002B47BE" w:rsidRDefault="00B72997" w:rsidP="00B72997">
      <w:pPr>
        <w:jc w:val="both"/>
        <w:rPr>
          <w:rFonts w:ascii="Century" w:hAnsi="Century"/>
          <w:sz w:val="22"/>
          <w:szCs w:val="22"/>
        </w:rPr>
      </w:pPr>
    </w:p>
    <w:p w14:paraId="49D8D591" w14:textId="483C2037" w:rsidR="00B72997" w:rsidRPr="002B47BE" w:rsidRDefault="00B72997" w:rsidP="00B72997">
      <w:pPr>
        <w:ind w:left="3969"/>
        <w:jc w:val="both"/>
        <w:rPr>
          <w:rFonts w:ascii="Century" w:hAnsi="Century"/>
          <w:b/>
          <w:bCs/>
          <w:color w:val="000000"/>
          <w:sz w:val="22"/>
          <w:szCs w:val="22"/>
        </w:rPr>
      </w:pPr>
      <w:r w:rsidRPr="002B47BE">
        <w:rPr>
          <w:rFonts w:ascii="Century" w:hAnsi="Century"/>
          <w:b/>
          <w:bCs/>
          <w:color w:val="000000"/>
          <w:sz w:val="22"/>
          <w:szCs w:val="22"/>
        </w:rPr>
        <w:t>TERMO DE CONTRATO DE PRESTAÇÃO DE SERVIÇOS ATRAVÉS D</w:t>
      </w:r>
      <w:r>
        <w:rPr>
          <w:rFonts w:ascii="Century" w:hAnsi="Century"/>
          <w:b/>
          <w:bCs/>
          <w:color w:val="000000"/>
          <w:sz w:val="22"/>
          <w:szCs w:val="22"/>
        </w:rPr>
        <w:t>A</w:t>
      </w:r>
      <w:r w:rsidRPr="002B47BE">
        <w:rPr>
          <w:rFonts w:ascii="Century" w:hAnsi="Century"/>
          <w:b/>
          <w:bCs/>
          <w:color w:val="000000"/>
          <w:sz w:val="22"/>
          <w:szCs w:val="22"/>
        </w:rPr>
        <w:t xml:space="preserve"> </w:t>
      </w:r>
      <w:r>
        <w:rPr>
          <w:rFonts w:ascii="Century" w:hAnsi="Century"/>
          <w:b/>
          <w:bCs/>
          <w:color w:val="000000"/>
          <w:sz w:val="22"/>
          <w:szCs w:val="22"/>
        </w:rPr>
        <w:t>DISPENSA</w:t>
      </w:r>
      <w:r w:rsidRPr="002B47BE">
        <w:rPr>
          <w:rFonts w:ascii="Century" w:hAnsi="Century"/>
          <w:b/>
          <w:bCs/>
          <w:color w:val="0000FF"/>
          <w:sz w:val="22"/>
          <w:szCs w:val="22"/>
        </w:rPr>
        <w:t xml:space="preserve"> </w:t>
      </w:r>
      <w:r w:rsidRPr="002B47BE">
        <w:rPr>
          <w:rFonts w:ascii="Century" w:hAnsi="Century"/>
          <w:b/>
          <w:bCs/>
          <w:sz w:val="22"/>
          <w:szCs w:val="22"/>
        </w:rPr>
        <w:t xml:space="preserve">Nº </w:t>
      </w:r>
      <w:r w:rsidR="009374BF">
        <w:rPr>
          <w:rFonts w:ascii="Century" w:hAnsi="Century"/>
          <w:b/>
          <w:bCs/>
          <w:sz w:val="22"/>
          <w:szCs w:val="22"/>
        </w:rPr>
        <w:t>042</w:t>
      </w:r>
      <w:r w:rsidR="001C6C1B">
        <w:rPr>
          <w:rFonts w:ascii="Century" w:hAnsi="Century"/>
          <w:b/>
          <w:bCs/>
          <w:sz w:val="22"/>
          <w:szCs w:val="22"/>
        </w:rPr>
        <w:t>/</w:t>
      </w:r>
      <w:r w:rsidR="009374BF">
        <w:rPr>
          <w:rFonts w:ascii="Century" w:hAnsi="Century"/>
          <w:b/>
          <w:bCs/>
          <w:sz w:val="22"/>
          <w:szCs w:val="22"/>
        </w:rPr>
        <w:t>2021</w:t>
      </w:r>
      <w:r w:rsidRPr="002B47BE">
        <w:rPr>
          <w:rFonts w:ascii="Century" w:hAnsi="Century"/>
          <w:b/>
          <w:bCs/>
          <w:sz w:val="22"/>
          <w:szCs w:val="22"/>
        </w:rPr>
        <w:t xml:space="preserve"> - </w:t>
      </w:r>
      <w:r w:rsidR="00AB5F7A">
        <w:rPr>
          <w:rFonts w:ascii="Century" w:hAnsi="Century"/>
          <w:b/>
          <w:bCs/>
          <w:sz w:val="22"/>
          <w:szCs w:val="22"/>
        </w:rPr>
        <w:t>FMS</w:t>
      </w:r>
      <w:r w:rsidRPr="002B47BE">
        <w:rPr>
          <w:rFonts w:ascii="Century" w:hAnsi="Century"/>
          <w:b/>
          <w:bCs/>
          <w:sz w:val="22"/>
          <w:szCs w:val="22"/>
        </w:rPr>
        <w:t>,</w:t>
      </w:r>
      <w:r w:rsidRPr="002B47BE">
        <w:rPr>
          <w:rFonts w:ascii="Century" w:hAnsi="Century"/>
          <w:b/>
          <w:bCs/>
          <w:color w:val="0000FF"/>
          <w:sz w:val="22"/>
          <w:szCs w:val="22"/>
        </w:rPr>
        <w:t xml:space="preserve"> </w:t>
      </w:r>
      <w:r w:rsidRPr="002B47BE">
        <w:rPr>
          <w:rFonts w:ascii="Century" w:hAnsi="Century"/>
          <w:b/>
          <w:bCs/>
          <w:color w:val="000000"/>
          <w:sz w:val="22"/>
          <w:szCs w:val="22"/>
        </w:rPr>
        <w:t xml:space="preserve">QUE ENTRE SI CELEBRAM </w:t>
      </w:r>
      <w:r>
        <w:rPr>
          <w:rFonts w:ascii="Century" w:hAnsi="Century"/>
          <w:b/>
          <w:bCs/>
          <w:color w:val="000000"/>
          <w:sz w:val="22"/>
          <w:szCs w:val="22"/>
        </w:rPr>
        <w:t>O(</w:t>
      </w:r>
      <w:r w:rsidRPr="002B47BE">
        <w:rPr>
          <w:rFonts w:ascii="Century" w:hAnsi="Century"/>
          <w:b/>
          <w:bCs/>
          <w:color w:val="000000"/>
          <w:sz w:val="22"/>
          <w:szCs w:val="22"/>
        </w:rPr>
        <w:t>A</w:t>
      </w:r>
      <w:r>
        <w:rPr>
          <w:rFonts w:ascii="Century" w:hAnsi="Century"/>
          <w:b/>
          <w:bCs/>
          <w:color w:val="000000"/>
          <w:sz w:val="22"/>
          <w:szCs w:val="22"/>
        </w:rPr>
        <w:t>)</w:t>
      </w:r>
      <w:r w:rsidRPr="002B47BE">
        <w:rPr>
          <w:rFonts w:ascii="Century" w:hAnsi="Century"/>
          <w:b/>
          <w:bCs/>
          <w:color w:val="000000"/>
          <w:sz w:val="22"/>
          <w:szCs w:val="22"/>
        </w:rPr>
        <w:t xml:space="preserve"> </w:t>
      </w:r>
      <w:r w:rsidR="00171499">
        <w:rPr>
          <w:rFonts w:ascii="Century" w:hAnsi="Century"/>
          <w:b/>
          <w:bCs/>
          <w:color w:val="000000"/>
          <w:sz w:val="22"/>
          <w:szCs w:val="22"/>
        </w:rPr>
        <w:t>FUNDO MUNICIPAL DE SAÚDE</w:t>
      </w:r>
      <w:r>
        <w:rPr>
          <w:rFonts w:ascii="Century" w:hAnsi="Century"/>
          <w:b/>
          <w:bCs/>
          <w:color w:val="000000"/>
          <w:sz w:val="22"/>
          <w:szCs w:val="22"/>
        </w:rPr>
        <w:t xml:space="preserve"> DE </w:t>
      </w:r>
      <w:r w:rsidR="006F28F3">
        <w:rPr>
          <w:rFonts w:ascii="Century" w:hAnsi="Century"/>
          <w:b/>
          <w:bCs/>
          <w:color w:val="000000"/>
          <w:sz w:val="22"/>
          <w:szCs w:val="22"/>
        </w:rPr>
        <w:t>SIMÃO DIAS</w:t>
      </w:r>
      <w:r w:rsidRPr="002B47BE">
        <w:rPr>
          <w:rFonts w:ascii="Century" w:hAnsi="Century"/>
          <w:b/>
          <w:bCs/>
          <w:color w:val="000000"/>
          <w:sz w:val="22"/>
          <w:szCs w:val="22"/>
        </w:rPr>
        <w:t xml:space="preserve"> E A </w:t>
      </w:r>
      <w:r w:rsidR="009374BF">
        <w:rPr>
          <w:rFonts w:ascii="Century" w:hAnsi="Century"/>
          <w:b/>
          <w:bCs/>
          <w:color w:val="000000"/>
          <w:sz w:val="22"/>
          <w:szCs w:val="22"/>
        </w:rPr>
        <w:t xml:space="preserve">ALOISIO PAULINO DA </w:t>
      </w:r>
      <w:r w:rsidR="00691C34">
        <w:rPr>
          <w:rFonts w:ascii="Century" w:hAnsi="Century"/>
          <w:b/>
          <w:bCs/>
          <w:color w:val="000000"/>
          <w:sz w:val="22"/>
          <w:szCs w:val="22"/>
        </w:rPr>
        <w:t>SILVA.</w:t>
      </w:r>
    </w:p>
    <w:p w14:paraId="1E860942" w14:textId="77777777" w:rsidR="00B72997" w:rsidRPr="002B47BE" w:rsidRDefault="00B72997" w:rsidP="00B72997">
      <w:pPr>
        <w:jc w:val="both"/>
        <w:rPr>
          <w:rFonts w:ascii="Century" w:hAnsi="Century"/>
          <w:sz w:val="22"/>
          <w:szCs w:val="22"/>
        </w:rPr>
      </w:pPr>
    </w:p>
    <w:p w14:paraId="171DF196" w14:textId="77777777" w:rsidR="00B72997" w:rsidRPr="002B47BE" w:rsidRDefault="00B72997" w:rsidP="00B72997">
      <w:pPr>
        <w:jc w:val="both"/>
        <w:rPr>
          <w:rFonts w:ascii="Century" w:hAnsi="Century"/>
          <w:sz w:val="22"/>
          <w:szCs w:val="22"/>
        </w:rPr>
      </w:pPr>
    </w:p>
    <w:p w14:paraId="72C9BB57" w14:textId="2D450C3B" w:rsidR="00B72997" w:rsidRPr="002B47BE" w:rsidRDefault="00B72997" w:rsidP="00B72997">
      <w:pPr>
        <w:jc w:val="both"/>
        <w:rPr>
          <w:rFonts w:ascii="Century" w:hAnsi="Century"/>
          <w:sz w:val="22"/>
          <w:szCs w:val="22"/>
        </w:rPr>
      </w:pPr>
      <w:r w:rsidRPr="002B47BE">
        <w:rPr>
          <w:rFonts w:ascii="Century" w:hAnsi="Century"/>
          <w:b/>
          <w:sz w:val="22"/>
          <w:szCs w:val="22"/>
        </w:rPr>
        <w:t xml:space="preserve">O MUNICÍPIO DE </w:t>
      </w:r>
      <w:r w:rsidR="006F28F3">
        <w:rPr>
          <w:rFonts w:ascii="Century" w:hAnsi="Century"/>
          <w:b/>
          <w:sz w:val="22"/>
          <w:szCs w:val="22"/>
        </w:rPr>
        <w:t>SIMÃO DIAS</w:t>
      </w:r>
      <w:r w:rsidRPr="002B47BE">
        <w:rPr>
          <w:rFonts w:ascii="Century" w:hAnsi="Century"/>
          <w:b/>
          <w:sz w:val="22"/>
          <w:szCs w:val="22"/>
        </w:rPr>
        <w:t xml:space="preserve">, </w:t>
      </w:r>
      <w:r w:rsidRPr="002B47BE">
        <w:rPr>
          <w:rFonts w:ascii="Century" w:hAnsi="Century"/>
          <w:bCs/>
          <w:sz w:val="22"/>
          <w:szCs w:val="22"/>
        </w:rPr>
        <w:t>doravante denominado apenas CONTRATANTE, pessoa jurídica de direito público de base territorial autônoma</w:t>
      </w:r>
      <w:r w:rsidRPr="002B47BE">
        <w:rPr>
          <w:rFonts w:ascii="Century" w:hAnsi="Century"/>
          <w:sz w:val="22"/>
          <w:szCs w:val="22"/>
        </w:rPr>
        <w:t>, através d</w:t>
      </w:r>
      <w:r w:rsidR="00B96305">
        <w:rPr>
          <w:rFonts w:ascii="Century" w:hAnsi="Century"/>
          <w:sz w:val="22"/>
          <w:szCs w:val="22"/>
        </w:rPr>
        <w:t>o FUNDO</w:t>
      </w:r>
      <w:r w:rsidR="00171499">
        <w:rPr>
          <w:rFonts w:ascii="Century" w:hAnsi="Century"/>
        </w:rPr>
        <w:t xml:space="preserve"> MUNICIPAL DE SAÚDE</w:t>
      </w:r>
      <w:r w:rsidRPr="001B4EB1">
        <w:rPr>
          <w:rFonts w:ascii="Century" w:hAnsi="Century"/>
        </w:rPr>
        <w:t xml:space="preserve"> DE </w:t>
      </w:r>
      <w:r w:rsidR="006F28F3">
        <w:rPr>
          <w:rFonts w:ascii="Century" w:hAnsi="Century"/>
          <w:color w:val="FF0000"/>
        </w:rPr>
        <w:t>SIMÃO DIAS</w:t>
      </w:r>
      <w:r w:rsidRPr="001B4EB1">
        <w:rPr>
          <w:rFonts w:ascii="Century" w:hAnsi="Century"/>
        </w:rPr>
        <w:t xml:space="preserve">, órgão do Poder Executivo Municipal, inscrita no CNPJ/MF sob o nº </w:t>
      </w:r>
      <w:r w:rsidR="00313D36">
        <w:rPr>
          <w:rFonts w:ascii="Century" w:hAnsi="Century"/>
          <w:color w:val="FF0000"/>
        </w:rPr>
        <w:t>11.634.081/0001-06</w:t>
      </w:r>
      <w:r w:rsidRPr="001B4EB1">
        <w:rPr>
          <w:rFonts w:ascii="Century" w:hAnsi="Century"/>
        </w:rPr>
        <w:t xml:space="preserve">, com sede na </w:t>
      </w:r>
      <w:r w:rsidR="00B43021">
        <w:rPr>
          <w:rFonts w:ascii="Century" w:hAnsi="Century"/>
          <w:color w:val="FF0000"/>
        </w:rPr>
        <w:t>RUA FRANCINO DA SILVEIRA DEDA</w:t>
      </w:r>
      <w:r w:rsidR="003574C5">
        <w:rPr>
          <w:rFonts w:ascii="Century" w:hAnsi="Century"/>
          <w:color w:val="FF0000"/>
        </w:rPr>
        <w:t>, 188</w:t>
      </w:r>
      <w:r>
        <w:rPr>
          <w:rFonts w:ascii="Century" w:hAnsi="Century"/>
          <w:color w:val="FF0000"/>
        </w:rPr>
        <w:t xml:space="preserve"> </w:t>
      </w:r>
      <w:r w:rsidRPr="001B4EB1">
        <w:rPr>
          <w:rFonts w:ascii="Century" w:hAnsi="Century"/>
          <w:color w:val="FF0000"/>
        </w:rPr>
        <w:t xml:space="preserve">– Centro, CEP </w:t>
      </w:r>
      <w:r w:rsidR="00916DB0">
        <w:rPr>
          <w:rFonts w:ascii="Century" w:hAnsi="Century"/>
          <w:color w:val="FF0000"/>
        </w:rPr>
        <w:t>49.480-000</w:t>
      </w:r>
      <w:r w:rsidRPr="001B4EB1">
        <w:rPr>
          <w:rFonts w:ascii="Century" w:hAnsi="Century"/>
          <w:color w:val="FF0000"/>
        </w:rPr>
        <w:t xml:space="preserve">, em </w:t>
      </w:r>
      <w:r w:rsidR="006F28F3">
        <w:rPr>
          <w:rFonts w:ascii="Century" w:hAnsi="Century"/>
          <w:color w:val="FF0000"/>
        </w:rPr>
        <w:t>Simão Dias</w:t>
      </w:r>
      <w:r w:rsidRPr="001B4EB1">
        <w:rPr>
          <w:rFonts w:ascii="Century" w:hAnsi="Century"/>
          <w:color w:val="FF0000"/>
        </w:rPr>
        <w:t xml:space="preserve"> – SE</w:t>
      </w:r>
      <w:r w:rsidRPr="001B4EB1">
        <w:rPr>
          <w:rFonts w:ascii="Century" w:hAnsi="Century"/>
        </w:rPr>
        <w:t>, representada neste ato pel</w:t>
      </w:r>
      <w:r>
        <w:rPr>
          <w:rFonts w:ascii="Century" w:hAnsi="Century"/>
        </w:rPr>
        <w:t>o</w:t>
      </w:r>
      <w:r w:rsidRPr="001B4EB1">
        <w:rPr>
          <w:rFonts w:ascii="Century" w:hAnsi="Century"/>
        </w:rPr>
        <w:t xml:space="preserve"> </w:t>
      </w:r>
      <w:r w:rsidR="00832B22">
        <w:rPr>
          <w:rFonts w:ascii="Century" w:hAnsi="Century"/>
        </w:rPr>
        <w:t>GESTOR DO FUNDO MUNICIPAL DE SAÚDE</w:t>
      </w:r>
      <w:r w:rsidRPr="001B4EB1">
        <w:rPr>
          <w:rFonts w:ascii="Century" w:hAnsi="Century"/>
        </w:rPr>
        <w:t xml:space="preserve">, </w:t>
      </w:r>
      <w:r>
        <w:rPr>
          <w:rFonts w:ascii="Century" w:hAnsi="Century"/>
        </w:rPr>
        <w:t>o senhor</w:t>
      </w:r>
      <w:r w:rsidRPr="001B4EB1">
        <w:rPr>
          <w:rFonts w:ascii="Century" w:hAnsi="Century"/>
        </w:rPr>
        <w:t xml:space="preserve"> </w:t>
      </w:r>
      <w:r w:rsidR="00832B22">
        <w:rPr>
          <w:rFonts w:ascii="Century" w:hAnsi="Century"/>
          <w:b/>
          <w:bCs/>
          <w:color w:val="FF0000"/>
        </w:rPr>
        <w:t>JOSÉ RENALDO PRATA SOBRINHO</w:t>
      </w:r>
      <w:r w:rsidRPr="002B47BE">
        <w:rPr>
          <w:rFonts w:ascii="Century" w:hAnsi="Century"/>
          <w:b/>
          <w:bCs/>
          <w:sz w:val="22"/>
          <w:szCs w:val="22"/>
        </w:rPr>
        <w:t>,</w:t>
      </w:r>
      <w:r w:rsidRPr="002B47BE">
        <w:rPr>
          <w:rFonts w:ascii="Century" w:hAnsi="Century"/>
          <w:sz w:val="22"/>
          <w:szCs w:val="22"/>
        </w:rPr>
        <w:t xml:space="preserve"> infra-assinad</w:t>
      </w:r>
      <w:r>
        <w:rPr>
          <w:rFonts w:ascii="Century" w:hAnsi="Century"/>
          <w:sz w:val="22"/>
          <w:szCs w:val="22"/>
        </w:rPr>
        <w:t>o</w:t>
      </w:r>
      <w:r w:rsidRPr="002B47BE">
        <w:rPr>
          <w:rFonts w:ascii="Century" w:hAnsi="Century"/>
          <w:sz w:val="22"/>
          <w:szCs w:val="22"/>
        </w:rPr>
        <w:t xml:space="preserve"> e a empresa </w:t>
      </w:r>
      <w:r w:rsidR="009374BF">
        <w:rPr>
          <w:rFonts w:ascii="Century" w:eastAsia="ArialMT" w:hAnsi="Century"/>
        </w:rPr>
        <w:t xml:space="preserve">ALOISIO PAULINO DA SILVA </w:t>
      </w:r>
      <w:r w:rsidRPr="00D37A94">
        <w:rPr>
          <w:rFonts w:ascii="Century" w:eastAsia="ArialMT" w:hAnsi="Century"/>
        </w:rPr>
        <w:t xml:space="preserve">, inscrita no CNPJ sob o nº. </w:t>
      </w:r>
      <w:r w:rsidR="00760A1B">
        <w:rPr>
          <w:rFonts w:ascii="Century" w:eastAsia="ArialMT" w:hAnsi="Century"/>
        </w:rPr>
        <w:t>27.489.755/0001</w:t>
      </w:r>
      <w:r w:rsidR="00691C34">
        <w:rPr>
          <w:rFonts w:ascii="Century" w:eastAsia="ArialMT" w:hAnsi="Century"/>
        </w:rPr>
        <w:t>-58</w:t>
      </w:r>
      <w:r w:rsidRPr="00D37A94">
        <w:rPr>
          <w:rFonts w:ascii="Century" w:eastAsia="ArialMT" w:hAnsi="Century"/>
        </w:rPr>
        <w:t xml:space="preserve"> com sede </w:t>
      </w:r>
      <w:r w:rsidR="00691C34">
        <w:rPr>
          <w:rFonts w:ascii="Century" w:eastAsia="ArialMT" w:hAnsi="Century"/>
          <w:sz w:val="22"/>
          <w:szCs w:val="22"/>
        </w:rPr>
        <w:t xml:space="preserve">RUA HIPOLITO SANTOS,130 </w:t>
      </w:r>
      <w:r w:rsidR="009C06C0">
        <w:rPr>
          <w:rFonts w:ascii="Century" w:eastAsia="ArialMT" w:hAnsi="Century"/>
          <w:sz w:val="22"/>
          <w:szCs w:val="22"/>
        </w:rPr>
        <w:t xml:space="preserve">, </w:t>
      </w:r>
      <w:proofErr w:type="spellStart"/>
      <w:r w:rsidR="00691C34">
        <w:rPr>
          <w:rFonts w:ascii="Century" w:eastAsia="ArialMT" w:hAnsi="Century"/>
          <w:sz w:val="22"/>
          <w:szCs w:val="22"/>
        </w:rPr>
        <w:t>CENTRO,</w:t>
      </w:r>
      <w:r w:rsidR="009C06C0">
        <w:rPr>
          <w:rFonts w:ascii="Century" w:eastAsia="ArialMT" w:hAnsi="Century"/>
          <w:sz w:val="22"/>
          <w:szCs w:val="22"/>
        </w:rPr>
        <w:t>na</w:t>
      </w:r>
      <w:proofErr w:type="spellEnd"/>
      <w:r w:rsidR="009C06C0">
        <w:rPr>
          <w:rFonts w:ascii="Century" w:eastAsia="ArialMT" w:hAnsi="Century"/>
          <w:sz w:val="22"/>
          <w:szCs w:val="22"/>
        </w:rPr>
        <w:t xml:space="preserve"> cidade de </w:t>
      </w:r>
      <w:r w:rsidR="00691C34">
        <w:rPr>
          <w:rFonts w:ascii="Century" w:eastAsia="ArialMT" w:hAnsi="Century"/>
          <w:sz w:val="22"/>
          <w:szCs w:val="22"/>
        </w:rPr>
        <w:t>LAGARTO</w:t>
      </w:r>
      <w:r w:rsidR="009C06C0">
        <w:rPr>
          <w:rFonts w:ascii="Century" w:eastAsia="ArialMT" w:hAnsi="Century"/>
          <w:sz w:val="22"/>
          <w:szCs w:val="22"/>
        </w:rPr>
        <w:t>, SERGIPE, CEP 49.</w:t>
      </w:r>
      <w:r w:rsidR="00691C34">
        <w:rPr>
          <w:rFonts w:ascii="Century" w:eastAsia="ArialMT" w:hAnsi="Century"/>
          <w:sz w:val="22"/>
          <w:szCs w:val="22"/>
        </w:rPr>
        <w:t>40</w:t>
      </w:r>
      <w:r w:rsidR="007A455C">
        <w:rPr>
          <w:rFonts w:ascii="Century" w:eastAsia="ArialMT" w:hAnsi="Century"/>
          <w:sz w:val="22"/>
          <w:szCs w:val="22"/>
        </w:rPr>
        <w:t>0-000</w:t>
      </w:r>
      <w:r w:rsidR="007734AA">
        <w:rPr>
          <w:rFonts w:ascii="Century" w:eastAsia="ArialMT" w:hAnsi="Century"/>
          <w:sz w:val="22"/>
          <w:szCs w:val="22"/>
        </w:rPr>
        <w:t>,</w:t>
      </w:r>
      <w:r w:rsidR="007734AA" w:rsidRPr="009A214B">
        <w:rPr>
          <w:rFonts w:ascii="Century" w:eastAsia="ArialMT" w:hAnsi="Century"/>
          <w:sz w:val="22"/>
          <w:szCs w:val="22"/>
        </w:rPr>
        <w:t xml:space="preserve"> neste ato, representada pelo Sr.</w:t>
      </w:r>
      <w:r w:rsidR="007734AA">
        <w:rPr>
          <w:rFonts w:ascii="Century" w:eastAsia="ArialMT" w:hAnsi="Century"/>
          <w:sz w:val="22"/>
          <w:szCs w:val="22"/>
        </w:rPr>
        <w:t xml:space="preserve"> </w:t>
      </w:r>
      <w:r w:rsidR="00691C34">
        <w:rPr>
          <w:rFonts w:ascii="Century" w:eastAsia="ArialMT" w:hAnsi="Century"/>
          <w:sz w:val="22"/>
          <w:szCs w:val="22"/>
        </w:rPr>
        <w:t>ALOISIO PAULINO DA SILVA, CPF: 362.610.415-04</w:t>
      </w:r>
      <w:r w:rsidRPr="002B47BE">
        <w:rPr>
          <w:rFonts w:ascii="Century" w:hAnsi="Century"/>
          <w:sz w:val="22"/>
          <w:szCs w:val="22"/>
        </w:rPr>
        <w:t>,</w:t>
      </w:r>
      <w:r w:rsidRPr="002B47BE">
        <w:rPr>
          <w:rFonts w:ascii="Century" w:hAnsi="Century"/>
          <w:color w:val="0000FF"/>
          <w:sz w:val="22"/>
          <w:szCs w:val="22"/>
        </w:rPr>
        <w:t xml:space="preserve"> </w:t>
      </w:r>
      <w:r w:rsidR="00691C34">
        <w:rPr>
          <w:rFonts w:ascii="Century" w:hAnsi="Century"/>
          <w:color w:val="0000FF"/>
          <w:sz w:val="22"/>
          <w:szCs w:val="22"/>
        </w:rPr>
        <w:t xml:space="preserve">E-MAIL: </w:t>
      </w:r>
      <w:hyperlink r:id="rId7" w:history="1">
        <w:r w:rsidR="00691C34" w:rsidRPr="009944EC">
          <w:rPr>
            <w:rStyle w:val="Hyperlink"/>
            <w:rFonts w:ascii="Century" w:hAnsi="Century"/>
            <w:sz w:val="22"/>
            <w:szCs w:val="22"/>
          </w:rPr>
          <w:t>aloisiopaulinho@hotmail.com</w:t>
        </w:r>
      </w:hyperlink>
      <w:r w:rsidR="00691C34">
        <w:rPr>
          <w:rFonts w:ascii="Century" w:hAnsi="Century"/>
          <w:color w:val="0000FF"/>
          <w:sz w:val="22"/>
          <w:szCs w:val="22"/>
        </w:rPr>
        <w:t xml:space="preserve">, </w:t>
      </w:r>
      <w:proofErr w:type="spellStart"/>
      <w:r w:rsidR="00691C34">
        <w:rPr>
          <w:rFonts w:ascii="Century" w:hAnsi="Century"/>
          <w:color w:val="0000FF"/>
          <w:sz w:val="22"/>
          <w:szCs w:val="22"/>
        </w:rPr>
        <w:t>tel</w:t>
      </w:r>
      <w:proofErr w:type="spellEnd"/>
      <w:r w:rsidR="00691C34">
        <w:rPr>
          <w:rFonts w:ascii="Century" w:hAnsi="Century"/>
          <w:color w:val="0000FF"/>
          <w:sz w:val="22"/>
          <w:szCs w:val="22"/>
        </w:rPr>
        <w:t xml:space="preserve"> 79-99600-0101, </w:t>
      </w:r>
      <w:r w:rsidRPr="002B47BE">
        <w:rPr>
          <w:rFonts w:ascii="Century" w:hAnsi="Century"/>
          <w:sz w:val="22"/>
          <w:szCs w:val="22"/>
        </w:rPr>
        <w:t>adiante firmado, consoante os termos do que integra este ajuste, fazem-se presentes para o fim especial de celebrarem o presente instrumento, nos termos da Lei nº 8.666 de 21 de junho de 1993, atualizada e consolidada pela Lei nº 9.648, de 27 de maio de 1998, e pela Lei nº 9.854, de 27 de outubro de 1999, tendo em vista o que consta d</w:t>
      </w:r>
      <w:r>
        <w:rPr>
          <w:rFonts w:ascii="Century" w:hAnsi="Century"/>
          <w:sz w:val="22"/>
          <w:szCs w:val="22"/>
        </w:rPr>
        <w:t>a</w:t>
      </w:r>
      <w:r w:rsidRPr="002B47BE">
        <w:rPr>
          <w:rFonts w:ascii="Century" w:hAnsi="Century"/>
          <w:sz w:val="22"/>
          <w:szCs w:val="22"/>
        </w:rPr>
        <w:t xml:space="preserve"> </w:t>
      </w:r>
      <w:r w:rsidR="007F1C76">
        <w:rPr>
          <w:rFonts w:ascii="Century" w:hAnsi="Century"/>
          <w:sz w:val="22"/>
          <w:szCs w:val="22"/>
        </w:rPr>
        <w:t>DISPENSA</w:t>
      </w:r>
      <w:r w:rsidRPr="002B47BE">
        <w:rPr>
          <w:rFonts w:ascii="Century" w:hAnsi="Century"/>
          <w:sz w:val="22"/>
          <w:szCs w:val="22"/>
        </w:rPr>
        <w:t xml:space="preserve"> </w:t>
      </w:r>
      <w:r w:rsidRPr="002B47BE">
        <w:rPr>
          <w:rFonts w:ascii="Century" w:hAnsi="Century"/>
          <w:b/>
          <w:bCs/>
          <w:sz w:val="22"/>
          <w:szCs w:val="22"/>
        </w:rPr>
        <w:t>N</w:t>
      </w:r>
      <w:r w:rsidRPr="002B47BE">
        <w:rPr>
          <w:rFonts w:ascii="Century" w:hAnsi="Century"/>
          <w:b/>
          <w:bCs/>
          <w:sz w:val="22"/>
          <w:szCs w:val="22"/>
          <w:shd w:val="clear" w:color="auto" w:fill="FFFFFF"/>
        </w:rPr>
        <w:t xml:space="preserve">º </w:t>
      </w:r>
      <w:r w:rsidR="009374BF">
        <w:rPr>
          <w:rFonts w:ascii="Century" w:hAnsi="Century"/>
          <w:b/>
          <w:bCs/>
          <w:sz w:val="22"/>
          <w:szCs w:val="22"/>
          <w:shd w:val="clear" w:color="auto" w:fill="FFFFFF"/>
        </w:rPr>
        <w:t>042</w:t>
      </w:r>
      <w:r w:rsidR="001C6C1B">
        <w:rPr>
          <w:rFonts w:ascii="Century" w:hAnsi="Century"/>
          <w:b/>
          <w:bCs/>
          <w:sz w:val="22"/>
          <w:szCs w:val="22"/>
          <w:shd w:val="clear" w:color="auto" w:fill="FFFFFF"/>
        </w:rPr>
        <w:t>/</w:t>
      </w:r>
      <w:r w:rsidR="009374BF">
        <w:rPr>
          <w:rFonts w:ascii="Century" w:hAnsi="Century"/>
          <w:b/>
          <w:bCs/>
          <w:sz w:val="22"/>
          <w:szCs w:val="22"/>
          <w:shd w:val="clear" w:color="auto" w:fill="FFFFFF"/>
        </w:rPr>
        <w:t>2021</w:t>
      </w:r>
      <w:r w:rsidRPr="002B47BE">
        <w:rPr>
          <w:rFonts w:ascii="Century" w:hAnsi="Century"/>
          <w:b/>
          <w:bCs/>
          <w:sz w:val="22"/>
          <w:szCs w:val="22"/>
          <w:shd w:val="clear" w:color="auto" w:fill="FFFFFF"/>
        </w:rPr>
        <w:t xml:space="preserve"> - </w:t>
      </w:r>
      <w:r w:rsidR="00AB5F7A">
        <w:rPr>
          <w:rFonts w:ascii="Century" w:hAnsi="Century"/>
          <w:b/>
          <w:bCs/>
          <w:sz w:val="22"/>
          <w:szCs w:val="22"/>
          <w:shd w:val="clear" w:color="auto" w:fill="FFFFFF"/>
        </w:rPr>
        <w:t>FMS</w:t>
      </w:r>
      <w:r w:rsidRPr="002B47BE">
        <w:rPr>
          <w:rFonts w:ascii="Century" w:hAnsi="Century"/>
          <w:sz w:val="22"/>
          <w:szCs w:val="22"/>
        </w:rPr>
        <w:t>, e as cláusulas e condições a seguir descritas:</w:t>
      </w:r>
    </w:p>
    <w:p w14:paraId="4024ED1F" w14:textId="77777777" w:rsidR="00B72997" w:rsidRPr="002B47BE" w:rsidRDefault="00B72997" w:rsidP="00B72997">
      <w:pPr>
        <w:jc w:val="both"/>
        <w:rPr>
          <w:rFonts w:ascii="Century" w:hAnsi="Century"/>
          <w:sz w:val="22"/>
          <w:szCs w:val="22"/>
        </w:rPr>
      </w:pPr>
    </w:p>
    <w:p w14:paraId="63A9831E" w14:textId="77777777" w:rsidR="00B72997" w:rsidRPr="002B47BE" w:rsidRDefault="00B72997" w:rsidP="00B72997">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PRIMEIRA – DO FUNDAMENTO</w:t>
      </w:r>
    </w:p>
    <w:p w14:paraId="79181353" w14:textId="77777777" w:rsidR="00B72997" w:rsidRPr="002B47BE" w:rsidRDefault="00B72997" w:rsidP="00B72997">
      <w:pPr>
        <w:jc w:val="both"/>
        <w:rPr>
          <w:rFonts w:ascii="Century" w:hAnsi="Century"/>
          <w:b/>
          <w:bCs/>
          <w:color w:val="000000"/>
          <w:sz w:val="22"/>
          <w:szCs w:val="22"/>
        </w:rPr>
      </w:pPr>
    </w:p>
    <w:p w14:paraId="2BAA59E7" w14:textId="5671E0BA" w:rsidR="00B72997" w:rsidRPr="002B47BE" w:rsidRDefault="00B72997" w:rsidP="00B72997">
      <w:pPr>
        <w:jc w:val="both"/>
        <w:rPr>
          <w:rFonts w:ascii="Century" w:hAnsi="Century"/>
          <w:color w:val="000000"/>
          <w:sz w:val="22"/>
          <w:szCs w:val="22"/>
        </w:rPr>
      </w:pPr>
      <w:r w:rsidRPr="002B47BE">
        <w:rPr>
          <w:rFonts w:ascii="Century" w:hAnsi="Century"/>
          <w:bCs/>
          <w:color w:val="000000"/>
          <w:sz w:val="22"/>
          <w:szCs w:val="22"/>
        </w:rPr>
        <w:t xml:space="preserve">1.1. </w:t>
      </w:r>
      <w:r w:rsidRPr="002B47BE">
        <w:rPr>
          <w:rFonts w:ascii="Century" w:hAnsi="Century"/>
          <w:color w:val="000000"/>
          <w:sz w:val="22"/>
          <w:szCs w:val="22"/>
        </w:rPr>
        <w:t>Este Contrato decorre d</w:t>
      </w:r>
      <w:r>
        <w:rPr>
          <w:rFonts w:ascii="Century" w:hAnsi="Century"/>
          <w:color w:val="000000"/>
          <w:sz w:val="22"/>
          <w:szCs w:val="22"/>
        </w:rPr>
        <w:t>a</w:t>
      </w:r>
      <w:r w:rsidRPr="002B47BE">
        <w:rPr>
          <w:rFonts w:ascii="Century" w:hAnsi="Century"/>
          <w:color w:val="000000"/>
          <w:sz w:val="22"/>
          <w:szCs w:val="22"/>
        </w:rPr>
        <w:t xml:space="preserve"> </w:t>
      </w:r>
      <w:r w:rsidR="007F1C76">
        <w:rPr>
          <w:rFonts w:ascii="Century" w:hAnsi="Century"/>
          <w:color w:val="000000"/>
          <w:sz w:val="22"/>
          <w:szCs w:val="22"/>
        </w:rPr>
        <w:t>Dispensa</w:t>
      </w:r>
      <w:r w:rsidRPr="002B47BE">
        <w:rPr>
          <w:rFonts w:ascii="Century" w:hAnsi="Century"/>
          <w:color w:val="000000"/>
          <w:sz w:val="22"/>
          <w:szCs w:val="22"/>
        </w:rPr>
        <w:t xml:space="preserve"> </w:t>
      </w:r>
      <w:r w:rsidRPr="002B47BE">
        <w:rPr>
          <w:rFonts w:ascii="Century" w:hAnsi="Century"/>
          <w:sz w:val="22"/>
          <w:szCs w:val="22"/>
        </w:rPr>
        <w:t xml:space="preserve">nº </w:t>
      </w:r>
      <w:r w:rsidR="009374BF">
        <w:rPr>
          <w:rFonts w:ascii="Century" w:hAnsi="Century"/>
          <w:sz w:val="22"/>
          <w:szCs w:val="22"/>
        </w:rPr>
        <w:t>042</w:t>
      </w:r>
      <w:r w:rsidR="001C6C1B">
        <w:rPr>
          <w:rFonts w:ascii="Century" w:hAnsi="Century"/>
          <w:sz w:val="22"/>
          <w:szCs w:val="22"/>
        </w:rPr>
        <w:t>/</w:t>
      </w:r>
      <w:r w:rsidR="009374BF">
        <w:rPr>
          <w:rFonts w:ascii="Century" w:hAnsi="Century"/>
          <w:sz w:val="22"/>
          <w:szCs w:val="22"/>
        </w:rPr>
        <w:t>2021</w:t>
      </w:r>
      <w:r w:rsidRPr="002B47BE">
        <w:rPr>
          <w:rFonts w:ascii="Century" w:hAnsi="Century"/>
          <w:sz w:val="22"/>
          <w:szCs w:val="22"/>
        </w:rPr>
        <w:t xml:space="preserve"> - </w:t>
      </w:r>
      <w:r w:rsidR="00AB5F7A">
        <w:rPr>
          <w:rFonts w:ascii="Century" w:hAnsi="Century"/>
          <w:sz w:val="22"/>
          <w:szCs w:val="22"/>
        </w:rPr>
        <w:t>FMS</w:t>
      </w:r>
      <w:r w:rsidRPr="002B47BE">
        <w:rPr>
          <w:rFonts w:ascii="Century" w:hAnsi="Century"/>
          <w:sz w:val="22"/>
          <w:szCs w:val="22"/>
        </w:rPr>
        <w:t xml:space="preserve">, </w:t>
      </w:r>
      <w:r>
        <w:rPr>
          <w:rFonts w:ascii="Century" w:hAnsi="Century"/>
          <w:sz w:val="22"/>
          <w:szCs w:val="22"/>
        </w:rPr>
        <w:t>ratificada</w:t>
      </w:r>
      <w:r w:rsidRPr="002B47BE">
        <w:rPr>
          <w:rFonts w:ascii="Century" w:hAnsi="Century"/>
          <w:sz w:val="22"/>
          <w:szCs w:val="22"/>
        </w:rPr>
        <w:t xml:space="preserve"> em </w:t>
      </w:r>
      <w:r w:rsidR="00721E93">
        <w:rPr>
          <w:rFonts w:ascii="Century" w:hAnsi="Century"/>
          <w:sz w:val="22"/>
          <w:szCs w:val="22"/>
        </w:rPr>
        <w:t>20/05/2021</w:t>
      </w:r>
      <w:r w:rsidRPr="002B47BE">
        <w:rPr>
          <w:rFonts w:ascii="Century" w:hAnsi="Century"/>
          <w:sz w:val="22"/>
          <w:szCs w:val="22"/>
        </w:rPr>
        <w:t xml:space="preserve">, e fundamenta-se nas </w:t>
      </w:r>
      <w:r w:rsidRPr="002B47BE">
        <w:rPr>
          <w:rFonts w:ascii="Century" w:hAnsi="Century"/>
          <w:spacing w:val="-3"/>
          <w:sz w:val="22"/>
          <w:szCs w:val="22"/>
        </w:rPr>
        <w:t>Leis: Lei Complementar n° 123, de 14 de dezembro de 2006</w:t>
      </w:r>
      <w:r>
        <w:rPr>
          <w:rFonts w:ascii="Century" w:hAnsi="Century"/>
          <w:spacing w:val="-3"/>
          <w:sz w:val="22"/>
          <w:szCs w:val="22"/>
        </w:rPr>
        <w:t>,</w:t>
      </w:r>
      <w:r w:rsidRPr="002B47BE">
        <w:rPr>
          <w:rFonts w:ascii="Century" w:hAnsi="Century"/>
          <w:spacing w:val="-3"/>
          <w:sz w:val="22"/>
          <w:szCs w:val="22"/>
        </w:rPr>
        <w:t xml:space="preserve"> Lei nº 8.666, de 21 de junho de 1993, (Lei de Licitações e Contratos Administrativos) e Lei nº 10.406, de 10 de janeiro de 2002 (Código Civil)</w:t>
      </w:r>
      <w:r w:rsidRPr="002B47BE">
        <w:rPr>
          <w:rFonts w:ascii="Century" w:hAnsi="Century"/>
          <w:color w:val="000000"/>
          <w:sz w:val="22"/>
          <w:szCs w:val="22"/>
        </w:rPr>
        <w:t>.</w:t>
      </w:r>
    </w:p>
    <w:p w14:paraId="4147CB69" w14:textId="77777777" w:rsidR="00B72997" w:rsidRPr="002B47BE" w:rsidRDefault="00B72997" w:rsidP="00B72997">
      <w:pPr>
        <w:rPr>
          <w:rFonts w:ascii="Century" w:hAnsi="Century"/>
          <w:color w:val="000000"/>
          <w:sz w:val="22"/>
          <w:szCs w:val="22"/>
        </w:rPr>
      </w:pPr>
    </w:p>
    <w:p w14:paraId="7A534279"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SEGUNDA – DO OBJETO</w:t>
      </w:r>
    </w:p>
    <w:p w14:paraId="672A1929" w14:textId="77777777" w:rsidR="00B72997" w:rsidRPr="002B47BE" w:rsidRDefault="00B72997" w:rsidP="00B72997">
      <w:pPr>
        <w:rPr>
          <w:rFonts w:ascii="Century" w:hAnsi="Century"/>
          <w:b/>
          <w:bCs/>
          <w:color w:val="000000"/>
          <w:sz w:val="22"/>
          <w:szCs w:val="22"/>
        </w:rPr>
      </w:pPr>
    </w:p>
    <w:p w14:paraId="551427D0" w14:textId="683409A3" w:rsidR="00B72997" w:rsidRPr="002B47BE" w:rsidRDefault="00B72997" w:rsidP="00B72997">
      <w:pPr>
        <w:jc w:val="both"/>
        <w:rPr>
          <w:rFonts w:ascii="Century" w:hAnsi="Century"/>
          <w:sz w:val="22"/>
          <w:szCs w:val="22"/>
        </w:rPr>
      </w:pPr>
      <w:r w:rsidRPr="002B47BE">
        <w:rPr>
          <w:rFonts w:ascii="Century" w:hAnsi="Century"/>
          <w:sz w:val="22"/>
          <w:szCs w:val="22"/>
        </w:rPr>
        <w:t>2.1. Constitui objeto deste contrato a</w:t>
      </w:r>
      <w:r w:rsidRPr="002B47BE">
        <w:rPr>
          <w:rFonts w:ascii="Century" w:hAnsi="Century"/>
          <w:b/>
          <w:sz w:val="22"/>
          <w:szCs w:val="22"/>
        </w:rPr>
        <w:t xml:space="preserve"> </w:t>
      </w:r>
      <w:r w:rsidR="009374BF">
        <w:rPr>
          <w:rFonts w:ascii="Century" w:hAnsi="Century"/>
          <w:b/>
          <w:color w:val="000000"/>
          <w:szCs w:val="24"/>
        </w:rPr>
        <w:t xml:space="preserve">PRESTAÇÃO DE SERVIÇOS PARA MANUNTENÇÃO DOS CONSULTORIOS </w:t>
      </w:r>
      <w:proofErr w:type="gramStart"/>
      <w:r w:rsidR="009374BF">
        <w:rPr>
          <w:rFonts w:ascii="Century" w:hAnsi="Century"/>
          <w:b/>
          <w:color w:val="000000"/>
          <w:szCs w:val="24"/>
        </w:rPr>
        <w:t>ODONTOLOGICOS ,PARA</w:t>
      </w:r>
      <w:proofErr w:type="gramEnd"/>
      <w:r w:rsidR="009374BF">
        <w:rPr>
          <w:rFonts w:ascii="Century" w:hAnsi="Century"/>
          <w:b/>
          <w:color w:val="000000"/>
          <w:szCs w:val="24"/>
        </w:rPr>
        <w:t xml:space="preserve"> ATENDER A DEMANDA DA REDE DE SAUDE BUCAL NA ATENÇÃO BASICA E ESPECIALIZADA SA SECRETARIA MUNICIPAL DE SAUDE DE SIMÃO DIAS-SE.</w:t>
      </w:r>
      <w:r w:rsidRPr="002B47BE">
        <w:rPr>
          <w:rFonts w:ascii="Century" w:hAnsi="Century"/>
          <w:b/>
          <w:sz w:val="22"/>
          <w:szCs w:val="22"/>
        </w:rPr>
        <w:t>.</w:t>
      </w:r>
      <w:r w:rsidRPr="002B47BE">
        <w:rPr>
          <w:rFonts w:ascii="Century" w:hAnsi="Century"/>
          <w:sz w:val="22"/>
          <w:szCs w:val="22"/>
        </w:rPr>
        <w:t xml:space="preserve"> </w:t>
      </w:r>
    </w:p>
    <w:p w14:paraId="01484250" w14:textId="77777777" w:rsidR="00B72997" w:rsidRPr="002B47BE" w:rsidRDefault="00B72997" w:rsidP="00B72997">
      <w:pPr>
        <w:rPr>
          <w:rFonts w:ascii="Century" w:hAnsi="Century"/>
          <w:color w:val="000000"/>
          <w:sz w:val="22"/>
          <w:szCs w:val="22"/>
        </w:rPr>
      </w:pPr>
    </w:p>
    <w:p w14:paraId="4C24B22E" w14:textId="77777777" w:rsidR="00B72997" w:rsidRPr="002B47BE" w:rsidRDefault="00B72997" w:rsidP="00B72997">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TERCEIRA – DO PREÇO E FORMA DE PAGAMENTO</w:t>
      </w:r>
    </w:p>
    <w:p w14:paraId="36D4749E" w14:textId="77777777" w:rsidR="00B72997" w:rsidRPr="002B47BE" w:rsidRDefault="00B72997" w:rsidP="00B72997">
      <w:pPr>
        <w:rPr>
          <w:rFonts w:ascii="Century" w:hAnsi="Century"/>
          <w:b/>
          <w:bCs/>
          <w:color w:val="000000"/>
          <w:sz w:val="22"/>
          <w:szCs w:val="22"/>
        </w:rPr>
      </w:pPr>
    </w:p>
    <w:p w14:paraId="0F8A918A" w14:textId="763A6967"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3.1. </w:t>
      </w:r>
      <w:r w:rsidRPr="002B47BE">
        <w:rPr>
          <w:rFonts w:ascii="Century" w:hAnsi="Century"/>
          <w:color w:val="000000"/>
          <w:sz w:val="22"/>
          <w:szCs w:val="22"/>
        </w:rPr>
        <w:t xml:space="preserve">A Contratante obriga-se a pagar pelos serviços descritos na cláusula anterior, a Importância </w:t>
      </w:r>
      <w:r w:rsidRPr="002B47BE">
        <w:rPr>
          <w:rFonts w:ascii="Century" w:hAnsi="Century"/>
          <w:b/>
          <w:color w:val="000000"/>
          <w:sz w:val="22"/>
          <w:szCs w:val="22"/>
        </w:rPr>
        <w:t>ESTIMATIVA</w:t>
      </w:r>
      <w:r w:rsidRPr="002B47BE">
        <w:rPr>
          <w:rFonts w:ascii="Century" w:hAnsi="Century"/>
          <w:color w:val="000000"/>
          <w:sz w:val="22"/>
          <w:szCs w:val="22"/>
        </w:rPr>
        <w:t xml:space="preserve"> de </w:t>
      </w:r>
      <w:r w:rsidRPr="002B47BE">
        <w:rPr>
          <w:rFonts w:ascii="Century" w:hAnsi="Century"/>
          <w:b/>
          <w:sz w:val="22"/>
          <w:szCs w:val="22"/>
        </w:rPr>
        <w:t xml:space="preserve">R$ </w:t>
      </w:r>
      <w:r w:rsidR="004947F4">
        <w:rPr>
          <w:rFonts w:ascii="Century" w:hAnsi="Century"/>
          <w:b/>
          <w:sz w:val="22"/>
          <w:szCs w:val="22"/>
        </w:rPr>
        <w:t>16.939,00</w:t>
      </w:r>
      <w:r w:rsidR="009354A2">
        <w:rPr>
          <w:rFonts w:ascii="Century" w:hAnsi="Century"/>
          <w:b/>
          <w:sz w:val="22"/>
          <w:szCs w:val="22"/>
        </w:rPr>
        <w:t xml:space="preserve"> </w:t>
      </w:r>
      <w:r w:rsidR="00D07969">
        <w:rPr>
          <w:rFonts w:ascii="Century" w:hAnsi="Century"/>
          <w:b/>
          <w:sz w:val="22"/>
          <w:szCs w:val="22"/>
        </w:rPr>
        <w:t>(</w:t>
      </w:r>
      <w:r w:rsidR="004947F4">
        <w:rPr>
          <w:rFonts w:ascii="Century" w:hAnsi="Century"/>
          <w:b/>
          <w:sz w:val="22"/>
          <w:szCs w:val="22"/>
        </w:rPr>
        <w:t>dezesseis mil novecentos e trinta e nove</w:t>
      </w:r>
      <w:r w:rsidR="00392DD9">
        <w:rPr>
          <w:rFonts w:ascii="Century" w:hAnsi="Century"/>
          <w:b/>
          <w:sz w:val="22"/>
          <w:szCs w:val="22"/>
        </w:rPr>
        <w:t xml:space="preserve"> reais</w:t>
      </w:r>
      <w:r w:rsidR="00D07969">
        <w:rPr>
          <w:rFonts w:ascii="Century" w:hAnsi="Century"/>
          <w:b/>
          <w:sz w:val="22"/>
          <w:szCs w:val="22"/>
        </w:rPr>
        <w:t>)</w:t>
      </w:r>
      <w:r w:rsidRPr="002B47BE">
        <w:rPr>
          <w:rFonts w:ascii="Century" w:hAnsi="Century"/>
          <w:sz w:val="22"/>
          <w:szCs w:val="22"/>
        </w:rPr>
        <w:t>.</w:t>
      </w:r>
    </w:p>
    <w:p w14:paraId="51FE2131" w14:textId="77777777" w:rsidR="00B72997" w:rsidRPr="002B47BE" w:rsidRDefault="00B72997" w:rsidP="00B72997">
      <w:pPr>
        <w:jc w:val="both"/>
        <w:rPr>
          <w:rFonts w:ascii="Century" w:hAnsi="Century"/>
          <w:sz w:val="22"/>
          <w:szCs w:val="22"/>
        </w:rPr>
      </w:pPr>
    </w:p>
    <w:p w14:paraId="1D4C2846" w14:textId="77777777" w:rsidR="00B72997" w:rsidRDefault="00B72997" w:rsidP="00B72997">
      <w:pPr>
        <w:jc w:val="both"/>
        <w:rPr>
          <w:rFonts w:ascii="Century" w:hAnsi="Century"/>
          <w:sz w:val="22"/>
          <w:szCs w:val="22"/>
        </w:rPr>
      </w:pPr>
      <w:r w:rsidRPr="002B47BE">
        <w:rPr>
          <w:rFonts w:ascii="Century" w:hAnsi="Century"/>
          <w:sz w:val="22"/>
          <w:szCs w:val="22"/>
        </w:rPr>
        <w:t>3.1.1. Os valores unitários e descrições, referentes aos itens que compõem o objeto do presente termo estão descriminados na planilha abaixo:</w:t>
      </w:r>
    </w:p>
    <w:p w14:paraId="19EBCF8A" w14:textId="77777777" w:rsidR="002C0172" w:rsidRDefault="002C0172" w:rsidP="00B72997">
      <w:pPr>
        <w:jc w:val="both"/>
        <w:rPr>
          <w:rFonts w:ascii="Century" w:hAnsi="Century"/>
          <w:sz w:val="22"/>
          <w:szCs w:val="22"/>
        </w:rPr>
      </w:pPr>
    </w:p>
    <w:tbl>
      <w:tblPr>
        <w:tblStyle w:val="Tabelacomgrade"/>
        <w:tblW w:w="0" w:type="auto"/>
        <w:tblLook w:val="04A0" w:firstRow="1" w:lastRow="0" w:firstColumn="1" w:lastColumn="0" w:noHBand="0" w:noVBand="1"/>
      </w:tblPr>
      <w:tblGrid>
        <w:gridCol w:w="876"/>
        <w:gridCol w:w="4061"/>
        <w:gridCol w:w="869"/>
        <w:gridCol w:w="885"/>
        <w:gridCol w:w="1524"/>
        <w:gridCol w:w="1555"/>
      </w:tblGrid>
      <w:tr w:rsidR="00A83267" w14:paraId="1D26D5F3" w14:textId="77777777" w:rsidTr="009354A2">
        <w:tc>
          <w:tcPr>
            <w:tcW w:w="876" w:type="dxa"/>
            <w:vAlign w:val="center"/>
          </w:tcPr>
          <w:p w14:paraId="599577CE" w14:textId="3E3BA5A4" w:rsidR="00A83267" w:rsidRPr="00A83267" w:rsidRDefault="00A83267" w:rsidP="00A83267">
            <w:pPr>
              <w:jc w:val="center"/>
              <w:rPr>
                <w:rFonts w:ascii="Century" w:hAnsi="Century"/>
                <w:b/>
                <w:sz w:val="22"/>
                <w:szCs w:val="22"/>
              </w:rPr>
            </w:pPr>
            <w:r>
              <w:rPr>
                <w:rFonts w:ascii="Century" w:hAnsi="Century"/>
                <w:b/>
                <w:sz w:val="22"/>
                <w:szCs w:val="22"/>
              </w:rPr>
              <w:t>ITEM</w:t>
            </w:r>
          </w:p>
        </w:tc>
        <w:tc>
          <w:tcPr>
            <w:tcW w:w="4061" w:type="dxa"/>
            <w:vAlign w:val="center"/>
          </w:tcPr>
          <w:p w14:paraId="24423026" w14:textId="15B6212B" w:rsidR="00A83267" w:rsidRPr="00A83267" w:rsidRDefault="00A83267" w:rsidP="00A83267">
            <w:pPr>
              <w:jc w:val="center"/>
              <w:rPr>
                <w:rFonts w:ascii="Century" w:hAnsi="Century"/>
                <w:b/>
                <w:sz w:val="22"/>
                <w:szCs w:val="22"/>
              </w:rPr>
            </w:pPr>
            <w:r>
              <w:rPr>
                <w:rFonts w:ascii="Century" w:hAnsi="Century"/>
                <w:b/>
                <w:sz w:val="22"/>
                <w:szCs w:val="22"/>
              </w:rPr>
              <w:t>DESCRIÇÃO</w:t>
            </w:r>
          </w:p>
        </w:tc>
        <w:tc>
          <w:tcPr>
            <w:tcW w:w="869" w:type="dxa"/>
            <w:vAlign w:val="center"/>
          </w:tcPr>
          <w:p w14:paraId="5621F519" w14:textId="07232818" w:rsidR="00A83267" w:rsidRPr="00A83267" w:rsidRDefault="00A83267" w:rsidP="00A83267">
            <w:pPr>
              <w:jc w:val="center"/>
              <w:rPr>
                <w:rFonts w:ascii="Century" w:hAnsi="Century"/>
                <w:b/>
                <w:sz w:val="22"/>
                <w:szCs w:val="22"/>
              </w:rPr>
            </w:pPr>
            <w:r>
              <w:rPr>
                <w:rFonts w:ascii="Century" w:hAnsi="Century"/>
                <w:b/>
                <w:sz w:val="22"/>
                <w:szCs w:val="22"/>
              </w:rPr>
              <w:t>UND</w:t>
            </w:r>
          </w:p>
        </w:tc>
        <w:tc>
          <w:tcPr>
            <w:tcW w:w="885" w:type="dxa"/>
            <w:vAlign w:val="center"/>
          </w:tcPr>
          <w:p w14:paraId="6FC4A30F" w14:textId="6AC5E068" w:rsidR="00A83267" w:rsidRPr="00A83267" w:rsidRDefault="00A83267" w:rsidP="00A83267">
            <w:pPr>
              <w:jc w:val="center"/>
              <w:rPr>
                <w:rFonts w:ascii="Century" w:hAnsi="Century"/>
                <w:b/>
                <w:sz w:val="22"/>
                <w:szCs w:val="22"/>
              </w:rPr>
            </w:pPr>
            <w:r>
              <w:rPr>
                <w:rFonts w:ascii="Century" w:hAnsi="Century"/>
                <w:b/>
                <w:sz w:val="22"/>
                <w:szCs w:val="22"/>
              </w:rPr>
              <w:t>QUAT</w:t>
            </w:r>
          </w:p>
        </w:tc>
        <w:tc>
          <w:tcPr>
            <w:tcW w:w="1524" w:type="dxa"/>
            <w:vAlign w:val="center"/>
          </w:tcPr>
          <w:p w14:paraId="65B074A0" w14:textId="50A1617F" w:rsidR="00A83267" w:rsidRPr="00A83267" w:rsidRDefault="00A83267" w:rsidP="00A83267">
            <w:pPr>
              <w:jc w:val="center"/>
              <w:rPr>
                <w:rFonts w:ascii="Century" w:hAnsi="Century"/>
                <w:b/>
                <w:sz w:val="22"/>
                <w:szCs w:val="22"/>
              </w:rPr>
            </w:pPr>
            <w:r>
              <w:rPr>
                <w:rFonts w:ascii="Century" w:hAnsi="Century"/>
                <w:b/>
                <w:sz w:val="22"/>
                <w:szCs w:val="22"/>
              </w:rPr>
              <w:t>UNITÁRIO</w:t>
            </w:r>
          </w:p>
        </w:tc>
        <w:tc>
          <w:tcPr>
            <w:tcW w:w="1555" w:type="dxa"/>
            <w:vAlign w:val="center"/>
          </w:tcPr>
          <w:p w14:paraId="3D7719D5" w14:textId="5A26348E" w:rsidR="00A83267" w:rsidRPr="00A83267" w:rsidRDefault="00A83267" w:rsidP="00A83267">
            <w:pPr>
              <w:jc w:val="center"/>
              <w:rPr>
                <w:rFonts w:ascii="Century" w:hAnsi="Century"/>
                <w:b/>
                <w:sz w:val="22"/>
                <w:szCs w:val="22"/>
              </w:rPr>
            </w:pPr>
            <w:r>
              <w:rPr>
                <w:rFonts w:ascii="Century" w:hAnsi="Century"/>
                <w:b/>
                <w:sz w:val="22"/>
                <w:szCs w:val="22"/>
              </w:rPr>
              <w:t>TOTAL</w:t>
            </w:r>
          </w:p>
        </w:tc>
      </w:tr>
      <w:tr w:rsidR="00A83267" w14:paraId="2D6525EA" w14:textId="77777777" w:rsidTr="009354A2">
        <w:tc>
          <w:tcPr>
            <w:tcW w:w="876" w:type="dxa"/>
            <w:vAlign w:val="center"/>
          </w:tcPr>
          <w:p w14:paraId="75EA8F62" w14:textId="4C5D7F81" w:rsidR="00A83267" w:rsidRDefault="00A83267" w:rsidP="00A83267">
            <w:pPr>
              <w:jc w:val="center"/>
              <w:rPr>
                <w:rFonts w:ascii="Century" w:hAnsi="Century"/>
                <w:sz w:val="22"/>
                <w:szCs w:val="22"/>
              </w:rPr>
            </w:pPr>
            <w:r>
              <w:rPr>
                <w:rFonts w:ascii="Century" w:hAnsi="Century"/>
                <w:sz w:val="22"/>
                <w:szCs w:val="22"/>
              </w:rPr>
              <w:lastRenderedPageBreak/>
              <w:t>1</w:t>
            </w:r>
          </w:p>
        </w:tc>
        <w:tc>
          <w:tcPr>
            <w:tcW w:w="4061" w:type="dxa"/>
            <w:vAlign w:val="center"/>
          </w:tcPr>
          <w:p w14:paraId="1E0EE231" w14:textId="0AA285AE" w:rsidR="00A83267" w:rsidRDefault="00721E93" w:rsidP="003E7E47">
            <w:pPr>
              <w:jc w:val="both"/>
              <w:rPr>
                <w:rFonts w:ascii="Century" w:hAnsi="Century"/>
                <w:sz w:val="22"/>
                <w:szCs w:val="22"/>
              </w:rPr>
            </w:pPr>
            <w:r>
              <w:rPr>
                <w:rFonts w:ascii="Century" w:hAnsi="Century"/>
                <w:sz w:val="22"/>
                <w:szCs w:val="22"/>
              </w:rPr>
              <w:t>Manutenção corretiva e preventiva de CADEIRAS ODONTOLOGICAS DENTEMED</w:t>
            </w:r>
          </w:p>
        </w:tc>
        <w:tc>
          <w:tcPr>
            <w:tcW w:w="869" w:type="dxa"/>
            <w:vAlign w:val="center"/>
          </w:tcPr>
          <w:p w14:paraId="428BA713" w14:textId="344C3ED9" w:rsidR="00A83267" w:rsidRDefault="00721E93" w:rsidP="00A83267">
            <w:pPr>
              <w:jc w:val="center"/>
              <w:rPr>
                <w:rFonts w:ascii="Century" w:hAnsi="Century"/>
                <w:sz w:val="22"/>
                <w:szCs w:val="22"/>
              </w:rPr>
            </w:pPr>
            <w:r>
              <w:rPr>
                <w:rFonts w:ascii="Century" w:hAnsi="Century"/>
                <w:sz w:val="22"/>
                <w:szCs w:val="22"/>
              </w:rPr>
              <w:t>UND</w:t>
            </w:r>
          </w:p>
        </w:tc>
        <w:tc>
          <w:tcPr>
            <w:tcW w:w="885" w:type="dxa"/>
            <w:vAlign w:val="center"/>
          </w:tcPr>
          <w:p w14:paraId="02956324" w14:textId="505D9D52" w:rsidR="00A83267" w:rsidRDefault="00721E93" w:rsidP="00A83267">
            <w:pPr>
              <w:jc w:val="center"/>
              <w:rPr>
                <w:rFonts w:ascii="Century" w:hAnsi="Century"/>
                <w:sz w:val="22"/>
                <w:szCs w:val="22"/>
              </w:rPr>
            </w:pPr>
            <w:r>
              <w:rPr>
                <w:rFonts w:ascii="Century" w:hAnsi="Century"/>
                <w:sz w:val="22"/>
                <w:szCs w:val="22"/>
              </w:rPr>
              <w:t>17</w:t>
            </w:r>
          </w:p>
        </w:tc>
        <w:tc>
          <w:tcPr>
            <w:tcW w:w="1524" w:type="dxa"/>
            <w:vAlign w:val="center"/>
          </w:tcPr>
          <w:p w14:paraId="38090A62" w14:textId="1B420329" w:rsidR="00A83267" w:rsidRDefault="00721E93" w:rsidP="00760331">
            <w:pPr>
              <w:jc w:val="center"/>
              <w:rPr>
                <w:rFonts w:ascii="Century" w:hAnsi="Century"/>
                <w:sz w:val="22"/>
                <w:szCs w:val="22"/>
              </w:rPr>
            </w:pPr>
            <w:r>
              <w:rPr>
                <w:rFonts w:ascii="Century" w:hAnsi="Century"/>
                <w:sz w:val="22"/>
                <w:szCs w:val="22"/>
              </w:rPr>
              <w:t>250,00</w:t>
            </w:r>
          </w:p>
        </w:tc>
        <w:tc>
          <w:tcPr>
            <w:tcW w:w="1555" w:type="dxa"/>
            <w:vAlign w:val="center"/>
          </w:tcPr>
          <w:p w14:paraId="4DE0352F" w14:textId="1EC7B279" w:rsidR="00A83267" w:rsidRDefault="00721E93" w:rsidP="00610376">
            <w:pPr>
              <w:jc w:val="center"/>
              <w:rPr>
                <w:rFonts w:ascii="Century" w:hAnsi="Century"/>
                <w:sz w:val="22"/>
                <w:szCs w:val="22"/>
              </w:rPr>
            </w:pPr>
            <w:r>
              <w:rPr>
                <w:rFonts w:ascii="Century" w:hAnsi="Century"/>
                <w:sz w:val="22"/>
                <w:szCs w:val="22"/>
              </w:rPr>
              <w:t>4.250,00</w:t>
            </w:r>
          </w:p>
        </w:tc>
      </w:tr>
      <w:tr w:rsidR="00721E93" w14:paraId="01DA7E37" w14:textId="77777777" w:rsidTr="005C6DB6">
        <w:tc>
          <w:tcPr>
            <w:tcW w:w="876" w:type="dxa"/>
            <w:vAlign w:val="center"/>
          </w:tcPr>
          <w:p w14:paraId="34899428" w14:textId="2FAB3E9B" w:rsidR="00721E93" w:rsidRDefault="00721E93" w:rsidP="00721E93">
            <w:pPr>
              <w:jc w:val="center"/>
              <w:rPr>
                <w:rFonts w:ascii="Century" w:hAnsi="Century"/>
                <w:sz w:val="22"/>
                <w:szCs w:val="22"/>
              </w:rPr>
            </w:pPr>
            <w:r>
              <w:rPr>
                <w:rFonts w:ascii="Century" w:hAnsi="Century"/>
                <w:sz w:val="22"/>
                <w:szCs w:val="22"/>
              </w:rPr>
              <w:t>02</w:t>
            </w:r>
          </w:p>
        </w:tc>
        <w:tc>
          <w:tcPr>
            <w:tcW w:w="4061" w:type="dxa"/>
            <w:vAlign w:val="center"/>
          </w:tcPr>
          <w:p w14:paraId="1D0599AD" w14:textId="039F3E09" w:rsidR="00721E93" w:rsidRDefault="00721E93" w:rsidP="00721E93">
            <w:pPr>
              <w:jc w:val="both"/>
              <w:rPr>
                <w:rFonts w:ascii="Century" w:hAnsi="Century"/>
                <w:sz w:val="22"/>
                <w:szCs w:val="22"/>
              </w:rPr>
            </w:pPr>
            <w:r>
              <w:rPr>
                <w:rFonts w:ascii="Century" w:hAnsi="Century"/>
                <w:sz w:val="22"/>
                <w:szCs w:val="22"/>
              </w:rPr>
              <w:t>Manutenção corretiva e preventiva de COMPRESSORES COMPBBRASIL</w:t>
            </w:r>
          </w:p>
        </w:tc>
        <w:tc>
          <w:tcPr>
            <w:tcW w:w="869" w:type="dxa"/>
          </w:tcPr>
          <w:p w14:paraId="7AE53ED6" w14:textId="23B864FE" w:rsidR="00721E93" w:rsidRDefault="00721E93" w:rsidP="00721E93">
            <w:pPr>
              <w:jc w:val="center"/>
              <w:rPr>
                <w:rFonts w:ascii="Century" w:hAnsi="Century"/>
                <w:sz w:val="22"/>
                <w:szCs w:val="22"/>
              </w:rPr>
            </w:pPr>
            <w:r w:rsidRPr="001C0C2D">
              <w:rPr>
                <w:rFonts w:ascii="Century" w:hAnsi="Century"/>
                <w:sz w:val="22"/>
                <w:szCs w:val="22"/>
              </w:rPr>
              <w:t>UND</w:t>
            </w:r>
          </w:p>
        </w:tc>
        <w:tc>
          <w:tcPr>
            <w:tcW w:w="885" w:type="dxa"/>
            <w:vAlign w:val="center"/>
          </w:tcPr>
          <w:p w14:paraId="47A89266" w14:textId="32692489" w:rsidR="00721E93" w:rsidRDefault="00721E93" w:rsidP="00721E93">
            <w:pPr>
              <w:jc w:val="center"/>
              <w:rPr>
                <w:rFonts w:ascii="Century" w:hAnsi="Century"/>
                <w:sz w:val="22"/>
                <w:szCs w:val="22"/>
              </w:rPr>
            </w:pPr>
            <w:r>
              <w:rPr>
                <w:rFonts w:ascii="Century" w:hAnsi="Century"/>
                <w:sz w:val="22"/>
                <w:szCs w:val="22"/>
              </w:rPr>
              <w:t>15</w:t>
            </w:r>
          </w:p>
        </w:tc>
        <w:tc>
          <w:tcPr>
            <w:tcW w:w="1524" w:type="dxa"/>
            <w:vAlign w:val="center"/>
          </w:tcPr>
          <w:p w14:paraId="29053A3C" w14:textId="4E7FFBF5" w:rsidR="00721E93" w:rsidRDefault="00721E93" w:rsidP="00721E93">
            <w:pPr>
              <w:jc w:val="center"/>
              <w:rPr>
                <w:rFonts w:ascii="Century" w:hAnsi="Century"/>
                <w:sz w:val="22"/>
                <w:szCs w:val="22"/>
              </w:rPr>
            </w:pPr>
            <w:r>
              <w:rPr>
                <w:rFonts w:ascii="Century" w:hAnsi="Century"/>
                <w:sz w:val="22"/>
                <w:szCs w:val="22"/>
              </w:rPr>
              <w:t>175,00</w:t>
            </w:r>
          </w:p>
        </w:tc>
        <w:tc>
          <w:tcPr>
            <w:tcW w:w="1555" w:type="dxa"/>
            <w:vAlign w:val="center"/>
          </w:tcPr>
          <w:p w14:paraId="4897C7D8" w14:textId="6E169C47" w:rsidR="00721E93" w:rsidRDefault="00721E93" w:rsidP="00721E93">
            <w:pPr>
              <w:jc w:val="center"/>
              <w:rPr>
                <w:rFonts w:ascii="Century" w:hAnsi="Century"/>
                <w:sz w:val="22"/>
                <w:szCs w:val="22"/>
              </w:rPr>
            </w:pPr>
            <w:r>
              <w:rPr>
                <w:rFonts w:ascii="Century" w:hAnsi="Century"/>
                <w:sz w:val="22"/>
                <w:szCs w:val="22"/>
              </w:rPr>
              <w:t>2.625,00</w:t>
            </w:r>
          </w:p>
        </w:tc>
      </w:tr>
      <w:tr w:rsidR="00721E93" w14:paraId="1707A571" w14:textId="77777777" w:rsidTr="005C6DB6">
        <w:tc>
          <w:tcPr>
            <w:tcW w:w="876" w:type="dxa"/>
            <w:vAlign w:val="center"/>
          </w:tcPr>
          <w:p w14:paraId="409AAB66" w14:textId="578D8B76" w:rsidR="00721E93" w:rsidRDefault="00721E93" w:rsidP="00721E93">
            <w:pPr>
              <w:jc w:val="center"/>
              <w:rPr>
                <w:rFonts w:ascii="Century" w:hAnsi="Century"/>
                <w:sz w:val="22"/>
                <w:szCs w:val="22"/>
              </w:rPr>
            </w:pPr>
            <w:r>
              <w:rPr>
                <w:rFonts w:ascii="Century" w:hAnsi="Century"/>
                <w:sz w:val="22"/>
                <w:szCs w:val="22"/>
              </w:rPr>
              <w:t>03</w:t>
            </w:r>
          </w:p>
        </w:tc>
        <w:tc>
          <w:tcPr>
            <w:tcW w:w="4061" w:type="dxa"/>
            <w:vAlign w:val="center"/>
          </w:tcPr>
          <w:p w14:paraId="08AE3323" w14:textId="42B31DDD" w:rsidR="00721E93" w:rsidRDefault="00721E93" w:rsidP="00721E93">
            <w:pPr>
              <w:jc w:val="both"/>
              <w:rPr>
                <w:rFonts w:ascii="Century" w:hAnsi="Century"/>
                <w:sz w:val="22"/>
                <w:szCs w:val="22"/>
              </w:rPr>
            </w:pPr>
            <w:r>
              <w:rPr>
                <w:rFonts w:ascii="Century" w:hAnsi="Century"/>
                <w:sz w:val="22"/>
                <w:szCs w:val="22"/>
              </w:rPr>
              <w:t>Manutenção corretiva e preventiva de SELADORA</w:t>
            </w:r>
          </w:p>
        </w:tc>
        <w:tc>
          <w:tcPr>
            <w:tcW w:w="869" w:type="dxa"/>
          </w:tcPr>
          <w:p w14:paraId="1DEC7958" w14:textId="7407253C" w:rsidR="00721E93" w:rsidRDefault="00721E93" w:rsidP="00721E93">
            <w:pPr>
              <w:jc w:val="center"/>
              <w:rPr>
                <w:rFonts w:ascii="Century" w:hAnsi="Century"/>
                <w:sz w:val="22"/>
                <w:szCs w:val="22"/>
              </w:rPr>
            </w:pPr>
            <w:r w:rsidRPr="001C0C2D">
              <w:rPr>
                <w:rFonts w:ascii="Century" w:hAnsi="Century"/>
                <w:sz w:val="22"/>
                <w:szCs w:val="22"/>
              </w:rPr>
              <w:t>UND</w:t>
            </w:r>
          </w:p>
        </w:tc>
        <w:tc>
          <w:tcPr>
            <w:tcW w:w="885" w:type="dxa"/>
            <w:vAlign w:val="center"/>
          </w:tcPr>
          <w:p w14:paraId="13F7DE38" w14:textId="06AB7C22" w:rsidR="00721E93" w:rsidRDefault="00721E93" w:rsidP="00721E93">
            <w:pPr>
              <w:jc w:val="center"/>
              <w:rPr>
                <w:rFonts w:ascii="Century" w:hAnsi="Century"/>
                <w:sz w:val="22"/>
                <w:szCs w:val="22"/>
              </w:rPr>
            </w:pPr>
            <w:r>
              <w:rPr>
                <w:rFonts w:ascii="Century" w:hAnsi="Century"/>
                <w:sz w:val="22"/>
                <w:szCs w:val="22"/>
              </w:rPr>
              <w:t>14</w:t>
            </w:r>
          </w:p>
        </w:tc>
        <w:tc>
          <w:tcPr>
            <w:tcW w:w="1524" w:type="dxa"/>
            <w:vAlign w:val="center"/>
          </w:tcPr>
          <w:p w14:paraId="2714B521" w14:textId="1EF1CB76" w:rsidR="00721E93" w:rsidRDefault="00721E93" w:rsidP="00721E93">
            <w:pPr>
              <w:jc w:val="center"/>
              <w:rPr>
                <w:rFonts w:ascii="Century" w:hAnsi="Century"/>
                <w:sz w:val="22"/>
                <w:szCs w:val="22"/>
              </w:rPr>
            </w:pPr>
            <w:r>
              <w:rPr>
                <w:rFonts w:ascii="Century" w:hAnsi="Century"/>
                <w:sz w:val="22"/>
                <w:szCs w:val="22"/>
              </w:rPr>
              <w:t>70,00</w:t>
            </w:r>
          </w:p>
        </w:tc>
        <w:tc>
          <w:tcPr>
            <w:tcW w:w="1555" w:type="dxa"/>
            <w:vAlign w:val="center"/>
          </w:tcPr>
          <w:p w14:paraId="607581F6" w14:textId="74764534" w:rsidR="00721E93" w:rsidRDefault="00721E93" w:rsidP="00721E93">
            <w:pPr>
              <w:jc w:val="center"/>
              <w:rPr>
                <w:rFonts w:ascii="Century" w:hAnsi="Century"/>
                <w:sz w:val="22"/>
                <w:szCs w:val="22"/>
              </w:rPr>
            </w:pPr>
            <w:r>
              <w:rPr>
                <w:rFonts w:ascii="Century" w:hAnsi="Century"/>
                <w:sz w:val="22"/>
                <w:szCs w:val="22"/>
              </w:rPr>
              <w:t>980,00</w:t>
            </w:r>
          </w:p>
        </w:tc>
      </w:tr>
      <w:tr w:rsidR="00721E93" w14:paraId="7FD01B91" w14:textId="77777777" w:rsidTr="005C6DB6">
        <w:tc>
          <w:tcPr>
            <w:tcW w:w="876" w:type="dxa"/>
            <w:vAlign w:val="center"/>
          </w:tcPr>
          <w:p w14:paraId="1BE10D25" w14:textId="6C2C0ED2" w:rsidR="00721E93" w:rsidRDefault="00721E93" w:rsidP="00721E93">
            <w:pPr>
              <w:jc w:val="center"/>
              <w:rPr>
                <w:rFonts w:ascii="Century" w:hAnsi="Century"/>
                <w:sz w:val="22"/>
                <w:szCs w:val="22"/>
              </w:rPr>
            </w:pPr>
            <w:r>
              <w:rPr>
                <w:rFonts w:ascii="Century" w:hAnsi="Century"/>
                <w:sz w:val="22"/>
                <w:szCs w:val="22"/>
              </w:rPr>
              <w:t>04</w:t>
            </w:r>
          </w:p>
        </w:tc>
        <w:tc>
          <w:tcPr>
            <w:tcW w:w="4061" w:type="dxa"/>
            <w:vAlign w:val="center"/>
          </w:tcPr>
          <w:p w14:paraId="23C20721" w14:textId="5B609043" w:rsidR="00721E93" w:rsidRDefault="00721E93" w:rsidP="00721E93">
            <w:pPr>
              <w:jc w:val="both"/>
              <w:rPr>
                <w:rFonts w:ascii="Century" w:hAnsi="Century"/>
                <w:sz w:val="22"/>
                <w:szCs w:val="22"/>
              </w:rPr>
            </w:pPr>
            <w:r>
              <w:rPr>
                <w:rFonts w:ascii="Century" w:hAnsi="Century"/>
                <w:sz w:val="22"/>
                <w:szCs w:val="22"/>
              </w:rPr>
              <w:t>Manutenção corretiva e preventiva de ALT SONIC JET</w:t>
            </w:r>
          </w:p>
        </w:tc>
        <w:tc>
          <w:tcPr>
            <w:tcW w:w="869" w:type="dxa"/>
          </w:tcPr>
          <w:p w14:paraId="659849CA" w14:textId="512C5B24" w:rsidR="00721E93" w:rsidRDefault="00721E93" w:rsidP="00721E93">
            <w:pPr>
              <w:jc w:val="center"/>
              <w:rPr>
                <w:rFonts w:ascii="Century" w:hAnsi="Century"/>
                <w:sz w:val="22"/>
                <w:szCs w:val="22"/>
              </w:rPr>
            </w:pPr>
            <w:r w:rsidRPr="001C0C2D">
              <w:rPr>
                <w:rFonts w:ascii="Century" w:hAnsi="Century"/>
                <w:sz w:val="22"/>
                <w:szCs w:val="22"/>
              </w:rPr>
              <w:t>UND</w:t>
            </w:r>
          </w:p>
        </w:tc>
        <w:tc>
          <w:tcPr>
            <w:tcW w:w="885" w:type="dxa"/>
            <w:vAlign w:val="center"/>
          </w:tcPr>
          <w:p w14:paraId="1E53AB31" w14:textId="7BC5C817" w:rsidR="00721E93" w:rsidRDefault="00721E93" w:rsidP="00721E93">
            <w:pPr>
              <w:jc w:val="center"/>
              <w:rPr>
                <w:rFonts w:ascii="Century" w:hAnsi="Century"/>
                <w:sz w:val="22"/>
                <w:szCs w:val="22"/>
              </w:rPr>
            </w:pPr>
            <w:r>
              <w:rPr>
                <w:rFonts w:ascii="Century" w:hAnsi="Century"/>
                <w:sz w:val="22"/>
                <w:szCs w:val="22"/>
              </w:rPr>
              <w:t>14</w:t>
            </w:r>
          </w:p>
        </w:tc>
        <w:tc>
          <w:tcPr>
            <w:tcW w:w="1524" w:type="dxa"/>
            <w:vAlign w:val="center"/>
          </w:tcPr>
          <w:p w14:paraId="0ADB445B" w14:textId="3D171F18" w:rsidR="00721E93" w:rsidRDefault="00721E93" w:rsidP="00721E93">
            <w:pPr>
              <w:jc w:val="center"/>
              <w:rPr>
                <w:rFonts w:ascii="Century" w:hAnsi="Century"/>
                <w:sz w:val="22"/>
                <w:szCs w:val="22"/>
              </w:rPr>
            </w:pPr>
            <w:r>
              <w:rPr>
                <w:rFonts w:ascii="Century" w:hAnsi="Century"/>
                <w:sz w:val="22"/>
                <w:szCs w:val="22"/>
              </w:rPr>
              <w:t>150,00</w:t>
            </w:r>
          </w:p>
        </w:tc>
        <w:tc>
          <w:tcPr>
            <w:tcW w:w="1555" w:type="dxa"/>
            <w:vAlign w:val="center"/>
          </w:tcPr>
          <w:p w14:paraId="18DA0A76" w14:textId="7849CE01" w:rsidR="00721E93" w:rsidRDefault="00721E93" w:rsidP="00721E93">
            <w:pPr>
              <w:jc w:val="center"/>
              <w:rPr>
                <w:rFonts w:ascii="Century" w:hAnsi="Century"/>
                <w:sz w:val="22"/>
                <w:szCs w:val="22"/>
              </w:rPr>
            </w:pPr>
            <w:r>
              <w:rPr>
                <w:rFonts w:ascii="Century" w:hAnsi="Century"/>
                <w:sz w:val="22"/>
                <w:szCs w:val="22"/>
              </w:rPr>
              <w:t>2.100,00</w:t>
            </w:r>
          </w:p>
        </w:tc>
      </w:tr>
      <w:tr w:rsidR="00721E93" w14:paraId="1F86EFC8" w14:textId="77777777" w:rsidTr="005C6DB6">
        <w:tc>
          <w:tcPr>
            <w:tcW w:w="876" w:type="dxa"/>
            <w:vAlign w:val="center"/>
          </w:tcPr>
          <w:p w14:paraId="36F3EE28" w14:textId="71419023" w:rsidR="00721E93" w:rsidRDefault="00721E93" w:rsidP="00721E93">
            <w:pPr>
              <w:jc w:val="center"/>
              <w:rPr>
                <w:rFonts w:ascii="Century" w:hAnsi="Century"/>
                <w:sz w:val="22"/>
                <w:szCs w:val="22"/>
              </w:rPr>
            </w:pPr>
            <w:r>
              <w:rPr>
                <w:rFonts w:ascii="Century" w:hAnsi="Century"/>
                <w:sz w:val="22"/>
                <w:szCs w:val="22"/>
              </w:rPr>
              <w:t>05</w:t>
            </w:r>
          </w:p>
        </w:tc>
        <w:tc>
          <w:tcPr>
            <w:tcW w:w="4061" w:type="dxa"/>
            <w:vAlign w:val="center"/>
          </w:tcPr>
          <w:p w14:paraId="47044800" w14:textId="51383C10" w:rsidR="00721E93" w:rsidRDefault="00721E93" w:rsidP="00721E93">
            <w:pPr>
              <w:jc w:val="both"/>
              <w:rPr>
                <w:rFonts w:ascii="Century" w:hAnsi="Century"/>
                <w:sz w:val="22"/>
                <w:szCs w:val="22"/>
              </w:rPr>
            </w:pPr>
            <w:r>
              <w:rPr>
                <w:rFonts w:ascii="Century" w:hAnsi="Century"/>
                <w:sz w:val="22"/>
                <w:szCs w:val="22"/>
              </w:rPr>
              <w:t>Manutenção corretiva e preventiva de AUTOCLAV STERMAX</w:t>
            </w:r>
          </w:p>
        </w:tc>
        <w:tc>
          <w:tcPr>
            <w:tcW w:w="869" w:type="dxa"/>
          </w:tcPr>
          <w:p w14:paraId="0A4B0F2E" w14:textId="2DB16718" w:rsidR="00721E93" w:rsidRDefault="00721E93" w:rsidP="00721E93">
            <w:pPr>
              <w:jc w:val="center"/>
              <w:rPr>
                <w:rFonts w:ascii="Century" w:hAnsi="Century"/>
                <w:sz w:val="22"/>
                <w:szCs w:val="22"/>
              </w:rPr>
            </w:pPr>
            <w:r w:rsidRPr="001C0C2D">
              <w:rPr>
                <w:rFonts w:ascii="Century" w:hAnsi="Century"/>
                <w:sz w:val="22"/>
                <w:szCs w:val="22"/>
              </w:rPr>
              <w:t>UND</w:t>
            </w:r>
          </w:p>
        </w:tc>
        <w:tc>
          <w:tcPr>
            <w:tcW w:w="885" w:type="dxa"/>
            <w:vAlign w:val="center"/>
          </w:tcPr>
          <w:p w14:paraId="7C920FC1" w14:textId="6D9A0CD8" w:rsidR="00721E93" w:rsidRDefault="00721E93" w:rsidP="00721E93">
            <w:pPr>
              <w:jc w:val="center"/>
              <w:rPr>
                <w:rFonts w:ascii="Century" w:hAnsi="Century"/>
                <w:sz w:val="22"/>
                <w:szCs w:val="22"/>
              </w:rPr>
            </w:pPr>
            <w:r>
              <w:rPr>
                <w:rFonts w:ascii="Century" w:hAnsi="Century"/>
                <w:sz w:val="22"/>
                <w:szCs w:val="22"/>
              </w:rPr>
              <w:t>14</w:t>
            </w:r>
          </w:p>
        </w:tc>
        <w:tc>
          <w:tcPr>
            <w:tcW w:w="1524" w:type="dxa"/>
            <w:vAlign w:val="center"/>
          </w:tcPr>
          <w:p w14:paraId="0A735A39" w14:textId="3B10C285" w:rsidR="00721E93" w:rsidRDefault="00721E93" w:rsidP="00721E93">
            <w:pPr>
              <w:jc w:val="center"/>
              <w:rPr>
                <w:rFonts w:ascii="Century" w:hAnsi="Century"/>
                <w:sz w:val="22"/>
                <w:szCs w:val="22"/>
              </w:rPr>
            </w:pPr>
            <w:r>
              <w:rPr>
                <w:rFonts w:ascii="Century" w:hAnsi="Century"/>
                <w:sz w:val="22"/>
                <w:szCs w:val="22"/>
              </w:rPr>
              <w:t>200,00</w:t>
            </w:r>
          </w:p>
        </w:tc>
        <w:tc>
          <w:tcPr>
            <w:tcW w:w="1555" w:type="dxa"/>
            <w:vAlign w:val="center"/>
          </w:tcPr>
          <w:p w14:paraId="065900F8" w14:textId="4270EEC7" w:rsidR="00721E93" w:rsidRDefault="00721E93" w:rsidP="00721E93">
            <w:pPr>
              <w:jc w:val="center"/>
              <w:rPr>
                <w:rFonts w:ascii="Century" w:hAnsi="Century"/>
                <w:sz w:val="22"/>
                <w:szCs w:val="22"/>
              </w:rPr>
            </w:pPr>
            <w:r>
              <w:rPr>
                <w:rFonts w:ascii="Century" w:hAnsi="Century"/>
                <w:sz w:val="22"/>
                <w:szCs w:val="22"/>
              </w:rPr>
              <w:t>2.800,00</w:t>
            </w:r>
          </w:p>
        </w:tc>
      </w:tr>
      <w:tr w:rsidR="00721E93" w14:paraId="7E6CD16D" w14:textId="77777777" w:rsidTr="005C6DB6">
        <w:tc>
          <w:tcPr>
            <w:tcW w:w="876" w:type="dxa"/>
            <w:vAlign w:val="center"/>
          </w:tcPr>
          <w:p w14:paraId="7C8DDCF9" w14:textId="7B4386AC" w:rsidR="00721E93" w:rsidRDefault="00721E93" w:rsidP="00721E93">
            <w:pPr>
              <w:jc w:val="center"/>
              <w:rPr>
                <w:rFonts w:ascii="Century" w:hAnsi="Century"/>
                <w:sz w:val="22"/>
                <w:szCs w:val="22"/>
              </w:rPr>
            </w:pPr>
            <w:r>
              <w:rPr>
                <w:rFonts w:ascii="Century" w:hAnsi="Century"/>
                <w:sz w:val="22"/>
                <w:szCs w:val="22"/>
              </w:rPr>
              <w:t>06</w:t>
            </w:r>
          </w:p>
        </w:tc>
        <w:tc>
          <w:tcPr>
            <w:tcW w:w="4061" w:type="dxa"/>
            <w:vAlign w:val="center"/>
          </w:tcPr>
          <w:p w14:paraId="6963255B" w14:textId="4CFBEF1F" w:rsidR="00721E93" w:rsidRDefault="00721E93" w:rsidP="00721E93">
            <w:pPr>
              <w:jc w:val="both"/>
              <w:rPr>
                <w:rFonts w:ascii="Century" w:hAnsi="Century"/>
                <w:sz w:val="22"/>
                <w:szCs w:val="22"/>
              </w:rPr>
            </w:pPr>
            <w:r>
              <w:rPr>
                <w:rFonts w:ascii="Century" w:hAnsi="Century"/>
                <w:sz w:val="22"/>
                <w:szCs w:val="22"/>
              </w:rPr>
              <w:t>Manutenção corretiva e preventiva de RAIOX</w:t>
            </w:r>
          </w:p>
        </w:tc>
        <w:tc>
          <w:tcPr>
            <w:tcW w:w="869" w:type="dxa"/>
          </w:tcPr>
          <w:p w14:paraId="1B9CF94A" w14:textId="09CCD698" w:rsidR="00721E93" w:rsidRDefault="00721E93" w:rsidP="00721E93">
            <w:pPr>
              <w:jc w:val="center"/>
              <w:rPr>
                <w:rFonts w:ascii="Century" w:hAnsi="Century"/>
                <w:sz w:val="22"/>
                <w:szCs w:val="22"/>
              </w:rPr>
            </w:pPr>
            <w:r w:rsidRPr="001C0C2D">
              <w:rPr>
                <w:rFonts w:ascii="Century" w:hAnsi="Century"/>
                <w:sz w:val="22"/>
                <w:szCs w:val="22"/>
              </w:rPr>
              <w:t>UND</w:t>
            </w:r>
          </w:p>
        </w:tc>
        <w:tc>
          <w:tcPr>
            <w:tcW w:w="885" w:type="dxa"/>
            <w:vAlign w:val="center"/>
          </w:tcPr>
          <w:p w14:paraId="70144E91" w14:textId="49EBA94A" w:rsidR="00721E93" w:rsidRDefault="00721E93" w:rsidP="00721E93">
            <w:pPr>
              <w:jc w:val="center"/>
              <w:rPr>
                <w:rFonts w:ascii="Century" w:hAnsi="Century"/>
                <w:sz w:val="22"/>
                <w:szCs w:val="22"/>
              </w:rPr>
            </w:pPr>
            <w:r>
              <w:rPr>
                <w:rFonts w:ascii="Century" w:hAnsi="Century"/>
                <w:sz w:val="22"/>
                <w:szCs w:val="22"/>
              </w:rPr>
              <w:t>12</w:t>
            </w:r>
          </w:p>
        </w:tc>
        <w:tc>
          <w:tcPr>
            <w:tcW w:w="1524" w:type="dxa"/>
            <w:vAlign w:val="center"/>
          </w:tcPr>
          <w:p w14:paraId="561703D7" w14:textId="0D034A40" w:rsidR="00721E93" w:rsidRDefault="00721E93" w:rsidP="00721E93">
            <w:pPr>
              <w:jc w:val="center"/>
              <w:rPr>
                <w:rFonts w:ascii="Century" w:hAnsi="Century"/>
                <w:sz w:val="22"/>
                <w:szCs w:val="22"/>
              </w:rPr>
            </w:pPr>
            <w:r>
              <w:rPr>
                <w:rFonts w:ascii="Century" w:hAnsi="Century"/>
                <w:sz w:val="22"/>
                <w:szCs w:val="22"/>
              </w:rPr>
              <w:t>250,00</w:t>
            </w:r>
          </w:p>
        </w:tc>
        <w:tc>
          <w:tcPr>
            <w:tcW w:w="1555" w:type="dxa"/>
            <w:vAlign w:val="center"/>
          </w:tcPr>
          <w:p w14:paraId="4BFB2FFD" w14:textId="01853039" w:rsidR="00721E93" w:rsidRDefault="00721E93" w:rsidP="00721E93">
            <w:pPr>
              <w:jc w:val="center"/>
              <w:rPr>
                <w:rFonts w:ascii="Century" w:hAnsi="Century"/>
                <w:sz w:val="22"/>
                <w:szCs w:val="22"/>
              </w:rPr>
            </w:pPr>
            <w:r>
              <w:rPr>
                <w:rFonts w:ascii="Century" w:hAnsi="Century"/>
                <w:sz w:val="22"/>
                <w:szCs w:val="22"/>
              </w:rPr>
              <w:t>3.000,00</w:t>
            </w:r>
          </w:p>
        </w:tc>
      </w:tr>
      <w:tr w:rsidR="00721E93" w14:paraId="295537BC" w14:textId="77777777" w:rsidTr="005C6DB6">
        <w:tc>
          <w:tcPr>
            <w:tcW w:w="876" w:type="dxa"/>
            <w:vAlign w:val="center"/>
          </w:tcPr>
          <w:p w14:paraId="6AD42133" w14:textId="4547FDC4" w:rsidR="00721E93" w:rsidRDefault="00721E93" w:rsidP="00721E93">
            <w:pPr>
              <w:jc w:val="center"/>
              <w:rPr>
                <w:rFonts w:ascii="Century" w:hAnsi="Century"/>
                <w:sz w:val="22"/>
                <w:szCs w:val="22"/>
              </w:rPr>
            </w:pPr>
            <w:r>
              <w:rPr>
                <w:rFonts w:ascii="Century" w:hAnsi="Century"/>
                <w:sz w:val="22"/>
                <w:szCs w:val="22"/>
              </w:rPr>
              <w:t>07</w:t>
            </w:r>
          </w:p>
        </w:tc>
        <w:tc>
          <w:tcPr>
            <w:tcW w:w="4061" w:type="dxa"/>
            <w:vAlign w:val="center"/>
          </w:tcPr>
          <w:p w14:paraId="670A9D88" w14:textId="4E61A045" w:rsidR="00721E93" w:rsidRDefault="00721E93" w:rsidP="00721E93">
            <w:pPr>
              <w:jc w:val="both"/>
              <w:rPr>
                <w:rFonts w:ascii="Century" w:hAnsi="Century"/>
                <w:sz w:val="22"/>
                <w:szCs w:val="22"/>
              </w:rPr>
            </w:pPr>
            <w:r>
              <w:rPr>
                <w:rFonts w:ascii="Century" w:hAnsi="Century"/>
                <w:sz w:val="22"/>
                <w:szCs w:val="22"/>
              </w:rPr>
              <w:t>Manutenção corretiva e preventiva de CANETAS DE ALTA E BAIXA ROTAÇÃO</w:t>
            </w:r>
          </w:p>
        </w:tc>
        <w:tc>
          <w:tcPr>
            <w:tcW w:w="869" w:type="dxa"/>
          </w:tcPr>
          <w:p w14:paraId="1D4A5BED" w14:textId="125134A7" w:rsidR="00721E93" w:rsidRDefault="00721E93" w:rsidP="00721E93">
            <w:pPr>
              <w:jc w:val="center"/>
              <w:rPr>
                <w:rFonts w:ascii="Century" w:hAnsi="Century"/>
                <w:sz w:val="22"/>
                <w:szCs w:val="22"/>
              </w:rPr>
            </w:pPr>
            <w:r w:rsidRPr="001C0C2D">
              <w:rPr>
                <w:rFonts w:ascii="Century" w:hAnsi="Century"/>
                <w:sz w:val="22"/>
                <w:szCs w:val="22"/>
              </w:rPr>
              <w:t>UND</w:t>
            </w:r>
          </w:p>
        </w:tc>
        <w:tc>
          <w:tcPr>
            <w:tcW w:w="885" w:type="dxa"/>
            <w:vAlign w:val="center"/>
          </w:tcPr>
          <w:p w14:paraId="48B54DB1" w14:textId="70CA483B" w:rsidR="00721E93" w:rsidRDefault="00721E93" w:rsidP="00721E93">
            <w:pPr>
              <w:jc w:val="center"/>
              <w:rPr>
                <w:rFonts w:ascii="Century" w:hAnsi="Century"/>
                <w:sz w:val="22"/>
                <w:szCs w:val="22"/>
              </w:rPr>
            </w:pPr>
            <w:r>
              <w:rPr>
                <w:rFonts w:ascii="Century" w:hAnsi="Century"/>
                <w:sz w:val="22"/>
                <w:szCs w:val="22"/>
              </w:rPr>
              <w:t>32</w:t>
            </w:r>
          </w:p>
        </w:tc>
        <w:tc>
          <w:tcPr>
            <w:tcW w:w="1524" w:type="dxa"/>
            <w:vAlign w:val="center"/>
          </w:tcPr>
          <w:p w14:paraId="6E725AC9" w14:textId="52443C3C" w:rsidR="00721E93" w:rsidRDefault="00721E93" w:rsidP="00721E93">
            <w:pPr>
              <w:jc w:val="center"/>
              <w:rPr>
                <w:rFonts w:ascii="Century" w:hAnsi="Century"/>
                <w:sz w:val="22"/>
                <w:szCs w:val="22"/>
              </w:rPr>
            </w:pPr>
            <w:r>
              <w:rPr>
                <w:rFonts w:ascii="Century" w:hAnsi="Century"/>
                <w:sz w:val="22"/>
                <w:szCs w:val="22"/>
              </w:rPr>
              <w:t>37,00</w:t>
            </w:r>
          </w:p>
        </w:tc>
        <w:tc>
          <w:tcPr>
            <w:tcW w:w="1555" w:type="dxa"/>
            <w:vAlign w:val="center"/>
          </w:tcPr>
          <w:p w14:paraId="3411C8E8" w14:textId="6D97ABB5" w:rsidR="00721E93" w:rsidRDefault="00721E93" w:rsidP="00721E93">
            <w:pPr>
              <w:jc w:val="center"/>
              <w:rPr>
                <w:rFonts w:ascii="Century" w:hAnsi="Century"/>
                <w:sz w:val="22"/>
                <w:szCs w:val="22"/>
              </w:rPr>
            </w:pPr>
            <w:r>
              <w:rPr>
                <w:rFonts w:ascii="Century" w:hAnsi="Century"/>
                <w:sz w:val="22"/>
                <w:szCs w:val="22"/>
              </w:rPr>
              <w:t>1.184,00</w:t>
            </w:r>
          </w:p>
        </w:tc>
      </w:tr>
    </w:tbl>
    <w:p w14:paraId="0DB1C63F" w14:textId="77777777" w:rsidR="00B72997" w:rsidRPr="00721E93" w:rsidRDefault="00B72997" w:rsidP="00B72997">
      <w:pPr>
        <w:jc w:val="both"/>
        <w:rPr>
          <w:rFonts w:ascii="Century" w:hAnsi="Century"/>
          <w:b/>
          <w:sz w:val="22"/>
          <w:szCs w:val="22"/>
        </w:rPr>
      </w:pPr>
    </w:p>
    <w:p w14:paraId="06826801" w14:textId="691E39D6" w:rsidR="00721E93" w:rsidRPr="00721E93" w:rsidRDefault="00721E93" w:rsidP="00B72997">
      <w:pPr>
        <w:jc w:val="both"/>
        <w:rPr>
          <w:rFonts w:ascii="Century" w:hAnsi="Century"/>
          <w:b/>
          <w:bCs/>
          <w:color w:val="000000"/>
          <w:sz w:val="22"/>
          <w:szCs w:val="22"/>
        </w:rPr>
      </w:pPr>
      <w:r w:rsidRPr="00721E93">
        <w:rPr>
          <w:rFonts w:ascii="Century" w:hAnsi="Century"/>
          <w:b/>
          <w:bCs/>
          <w:color w:val="000000"/>
          <w:sz w:val="22"/>
          <w:szCs w:val="22"/>
        </w:rPr>
        <w:t xml:space="preserve">VALOR TOTAL: R$ 16.939,00 (DEZESEIS MIL NOVECENTOS E TRINTA E NOVE </w:t>
      </w:r>
      <w:proofErr w:type="gramStart"/>
      <w:r w:rsidRPr="00721E93">
        <w:rPr>
          <w:rFonts w:ascii="Century" w:hAnsi="Century"/>
          <w:b/>
          <w:bCs/>
          <w:color w:val="000000"/>
          <w:sz w:val="22"/>
          <w:szCs w:val="22"/>
        </w:rPr>
        <w:t>REAIS )</w:t>
      </w:r>
      <w:proofErr w:type="gramEnd"/>
      <w:r w:rsidRPr="00721E93">
        <w:rPr>
          <w:rFonts w:ascii="Century" w:hAnsi="Century"/>
          <w:b/>
          <w:bCs/>
          <w:color w:val="000000"/>
          <w:sz w:val="22"/>
          <w:szCs w:val="22"/>
        </w:rPr>
        <w:t xml:space="preserve"> </w:t>
      </w:r>
    </w:p>
    <w:p w14:paraId="06935561" w14:textId="77777777" w:rsidR="00721E93" w:rsidRDefault="00721E93" w:rsidP="00B72997">
      <w:pPr>
        <w:jc w:val="both"/>
        <w:rPr>
          <w:rFonts w:ascii="Century" w:hAnsi="Century"/>
          <w:bCs/>
          <w:color w:val="000000"/>
          <w:sz w:val="22"/>
          <w:szCs w:val="22"/>
        </w:rPr>
      </w:pPr>
    </w:p>
    <w:p w14:paraId="75EFA391" w14:textId="479DAA19" w:rsidR="00B72997" w:rsidRPr="002B47BE" w:rsidRDefault="00721E93" w:rsidP="00B72997">
      <w:pPr>
        <w:jc w:val="both"/>
        <w:rPr>
          <w:rFonts w:ascii="Century" w:hAnsi="Century"/>
          <w:color w:val="000000"/>
          <w:sz w:val="22"/>
          <w:szCs w:val="22"/>
        </w:rPr>
      </w:pPr>
      <w:r>
        <w:rPr>
          <w:rFonts w:ascii="Century" w:hAnsi="Century"/>
          <w:bCs/>
          <w:color w:val="000000"/>
          <w:sz w:val="22"/>
          <w:szCs w:val="22"/>
        </w:rPr>
        <w:t>3</w:t>
      </w:r>
      <w:r w:rsidR="00B72997" w:rsidRPr="002B47BE">
        <w:rPr>
          <w:rFonts w:ascii="Century" w:hAnsi="Century"/>
          <w:bCs/>
          <w:color w:val="000000"/>
          <w:sz w:val="22"/>
          <w:szCs w:val="22"/>
        </w:rPr>
        <w:t xml:space="preserve">.2. </w:t>
      </w:r>
      <w:r w:rsidR="00B72997" w:rsidRPr="002B47BE">
        <w:rPr>
          <w:rFonts w:ascii="Century" w:hAnsi="Century"/>
          <w:color w:val="000000"/>
          <w:sz w:val="22"/>
          <w:szCs w:val="22"/>
        </w:rPr>
        <w:t>O pagamento será efetuado após a emissão da Nota Fiscal, de acordo com os serviços efetivamente executados pela Contratada, a pedido da Contratante e mediante a apresentação da Prova de Regularidade para com o INSS (CND), na forma exigida pela Constituição Federal em seu artigo 195, parágrafo 3º, Certificado de Regularidade do FGTS, emitido pela CEF e Prova de Regularidade para com as Fazendas Estadual, Municipal e Federal (Secretaria da Receita Federal e Procuradoria Geral da Fazenda Nacional) bem como, a Prova de Regularidade junto a Justiça do Trabalho.</w:t>
      </w:r>
    </w:p>
    <w:p w14:paraId="0562DC4D" w14:textId="77777777" w:rsidR="00B72997" w:rsidRPr="002B47BE" w:rsidRDefault="00B72997" w:rsidP="00B72997">
      <w:pPr>
        <w:rPr>
          <w:rFonts w:ascii="Century" w:hAnsi="Century"/>
          <w:color w:val="000000"/>
          <w:sz w:val="22"/>
          <w:szCs w:val="22"/>
        </w:rPr>
      </w:pPr>
    </w:p>
    <w:p w14:paraId="3CAA3BBB" w14:textId="77777777" w:rsidR="00B72997" w:rsidRPr="002B47BE" w:rsidRDefault="00B72997" w:rsidP="00B72997">
      <w:pPr>
        <w:jc w:val="both"/>
        <w:rPr>
          <w:rFonts w:ascii="Century" w:hAnsi="Century"/>
          <w:sz w:val="22"/>
          <w:szCs w:val="22"/>
        </w:rPr>
      </w:pPr>
      <w:r w:rsidRPr="002B47BE">
        <w:rPr>
          <w:rFonts w:ascii="Century" w:hAnsi="Century"/>
          <w:bCs/>
          <w:color w:val="000000"/>
          <w:sz w:val="22"/>
          <w:szCs w:val="22"/>
        </w:rPr>
        <w:t xml:space="preserve">3.3. </w:t>
      </w:r>
      <w:r w:rsidRPr="002B47BE">
        <w:rPr>
          <w:rFonts w:ascii="Century" w:hAnsi="Century"/>
          <w:color w:val="000000"/>
          <w:sz w:val="22"/>
          <w:szCs w:val="22"/>
        </w:rPr>
        <w:t xml:space="preserve">A Contratante terá </w:t>
      </w:r>
      <w:r w:rsidRPr="002B47BE">
        <w:rPr>
          <w:rFonts w:ascii="Century" w:hAnsi="Century"/>
          <w:sz w:val="22"/>
          <w:szCs w:val="22"/>
        </w:rPr>
        <w:t>até 30 (trinta) dias úteis a partir da data de emissão da Nota Fiscal, para a instrução e efetivo pagamento.</w:t>
      </w:r>
    </w:p>
    <w:p w14:paraId="69C252E4" w14:textId="77777777" w:rsidR="00B72997" w:rsidRPr="002B47BE" w:rsidRDefault="00B72997" w:rsidP="00B72997">
      <w:pPr>
        <w:rPr>
          <w:rFonts w:ascii="Century" w:hAnsi="Century"/>
          <w:color w:val="000000"/>
          <w:sz w:val="22"/>
          <w:szCs w:val="22"/>
        </w:rPr>
      </w:pPr>
    </w:p>
    <w:p w14:paraId="5EF2EC7D" w14:textId="77777777" w:rsidR="00B72997" w:rsidRPr="002B47BE" w:rsidRDefault="00B72997" w:rsidP="00B72997">
      <w:pPr>
        <w:jc w:val="both"/>
        <w:rPr>
          <w:rFonts w:ascii="Century" w:hAnsi="Century"/>
          <w:sz w:val="22"/>
          <w:szCs w:val="22"/>
        </w:rPr>
      </w:pPr>
      <w:r w:rsidRPr="002B47BE">
        <w:rPr>
          <w:rFonts w:ascii="Century" w:hAnsi="Century"/>
          <w:sz w:val="22"/>
          <w:szCs w:val="22"/>
        </w:rPr>
        <w:t>3.4. No ato do pagamento, a CONTRATANTE efetuará a retenção na fonte dos tributos e contribuições previstas em lei, desde que os mesmos sejam incidentes sobre o serviço executado.</w:t>
      </w:r>
    </w:p>
    <w:p w14:paraId="28675453" w14:textId="77777777" w:rsidR="00B72997" w:rsidRPr="002B47BE" w:rsidRDefault="00B72997" w:rsidP="00B72997">
      <w:pPr>
        <w:jc w:val="both"/>
        <w:rPr>
          <w:rFonts w:ascii="Century" w:hAnsi="Century"/>
          <w:sz w:val="22"/>
          <w:szCs w:val="22"/>
        </w:rPr>
      </w:pPr>
    </w:p>
    <w:p w14:paraId="1F1AB09F" w14:textId="77777777" w:rsidR="00B72997" w:rsidRPr="002B47BE" w:rsidRDefault="00B72997" w:rsidP="00B72997">
      <w:pPr>
        <w:jc w:val="both"/>
        <w:rPr>
          <w:rFonts w:ascii="Century" w:hAnsi="Century"/>
          <w:sz w:val="22"/>
          <w:szCs w:val="22"/>
        </w:rPr>
      </w:pPr>
      <w:r w:rsidRPr="002B47BE">
        <w:rPr>
          <w:rFonts w:ascii="Century" w:hAnsi="Century"/>
          <w:sz w:val="22"/>
          <w:szCs w:val="22"/>
        </w:rPr>
        <w:t xml:space="preserve">3.5. Não será efetuado qualquer pagamento à CONTRATADA enquanto houver pendência de liquidação da obrigação financeira em virtude de penalidade ou inadimplência contratual. </w:t>
      </w:r>
    </w:p>
    <w:p w14:paraId="5DF68DA4" w14:textId="77777777" w:rsidR="00B72997" w:rsidRPr="002B47BE" w:rsidRDefault="00B72997" w:rsidP="00B72997">
      <w:pPr>
        <w:rPr>
          <w:rFonts w:ascii="Century" w:hAnsi="Century"/>
          <w:color w:val="000000"/>
          <w:sz w:val="22"/>
          <w:szCs w:val="22"/>
        </w:rPr>
      </w:pPr>
    </w:p>
    <w:p w14:paraId="56A4AA2A" w14:textId="77777777" w:rsidR="00B72997" w:rsidRPr="002B47BE" w:rsidRDefault="00B72997" w:rsidP="00B72997">
      <w:pPr>
        <w:jc w:val="both"/>
        <w:rPr>
          <w:rFonts w:ascii="Century" w:hAnsi="Century"/>
          <w:sz w:val="22"/>
          <w:szCs w:val="22"/>
        </w:rPr>
      </w:pPr>
      <w:r w:rsidRPr="002B47BE">
        <w:rPr>
          <w:rFonts w:ascii="Century" w:hAnsi="Century"/>
          <w:bCs/>
          <w:color w:val="000000"/>
          <w:sz w:val="22"/>
          <w:szCs w:val="22"/>
        </w:rPr>
        <w:t>3.6.</w:t>
      </w:r>
      <w:r w:rsidRPr="002B47BE">
        <w:rPr>
          <w:rFonts w:ascii="Century" w:hAnsi="Century"/>
          <w:color w:val="000000"/>
          <w:sz w:val="22"/>
          <w:szCs w:val="22"/>
        </w:rPr>
        <w:t xml:space="preserve"> É vedado qualquer reajuste de preços pelo prazo </w:t>
      </w:r>
      <w:r w:rsidRPr="002B47BE">
        <w:rPr>
          <w:rFonts w:ascii="Century" w:hAnsi="Century"/>
          <w:sz w:val="22"/>
          <w:szCs w:val="22"/>
        </w:rPr>
        <w:t>de 12 (doze) meses do contrato</w:t>
      </w:r>
      <w:r w:rsidRPr="002B47BE">
        <w:rPr>
          <w:rFonts w:ascii="Century" w:hAnsi="Century"/>
          <w:color w:val="0000FF"/>
          <w:sz w:val="22"/>
          <w:szCs w:val="22"/>
        </w:rPr>
        <w:t>,</w:t>
      </w:r>
      <w:r w:rsidRPr="002B47BE">
        <w:rPr>
          <w:rFonts w:ascii="Century" w:hAnsi="Century"/>
          <w:color w:val="000000"/>
          <w:sz w:val="22"/>
          <w:szCs w:val="22"/>
        </w:rPr>
        <w:t xml:space="preserve"> exceto por força de legislação ulterior que o permita, porém, poderá haver revisão de valores, </w:t>
      </w:r>
      <w:r w:rsidRPr="002B47BE">
        <w:rPr>
          <w:rFonts w:ascii="Century" w:hAnsi="Century"/>
          <w:sz w:val="22"/>
          <w:szCs w:val="22"/>
        </w:rPr>
        <w:t>visando manter o equilíbrio econômico-financeiro inicial da proposta, nos termos do art. 65, II “d” e § 2°, da Lei n° 8.666/93, desde que demonstrado, por parte do prestador de serviços, alteração substancial nos preços praticados no mercado, por motivo de força maior, caso fortuito, fato do príncipe e /ou fato da administração, desde que imprevisíveis ou de difícil previsão.</w:t>
      </w:r>
    </w:p>
    <w:p w14:paraId="0620E215" w14:textId="77777777" w:rsidR="00B72997" w:rsidRPr="002B47BE" w:rsidRDefault="00B72997" w:rsidP="00B72997">
      <w:pPr>
        <w:jc w:val="both"/>
        <w:rPr>
          <w:rFonts w:ascii="Century" w:hAnsi="Century"/>
          <w:sz w:val="22"/>
          <w:szCs w:val="22"/>
        </w:rPr>
      </w:pPr>
    </w:p>
    <w:p w14:paraId="4A91150B" w14:textId="77777777" w:rsidR="00432A8B" w:rsidRPr="002B47BE" w:rsidRDefault="00432A8B" w:rsidP="00432A8B">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QUARTA – DAS OBRIGAÇÕES DAS PARTES CONTRATANTES</w:t>
      </w:r>
    </w:p>
    <w:p w14:paraId="3AE13212" w14:textId="77777777" w:rsidR="00432A8B" w:rsidRPr="002B47BE" w:rsidRDefault="00432A8B" w:rsidP="00432A8B">
      <w:pPr>
        <w:rPr>
          <w:rFonts w:ascii="Century" w:hAnsi="Century"/>
          <w:b/>
          <w:bCs/>
          <w:color w:val="000000"/>
          <w:sz w:val="22"/>
          <w:szCs w:val="22"/>
        </w:rPr>
      </w:pPr>
    </w:p>
    <w:p w14:paraId="6C4AA5AB" w14:textId="77777777" w:rsidR="00432A8B" w:rsidRPr="002B47BE" w:rsidRDefault="00432A8B" w:rsidP="00432A8B">
      <w:pPr>
        <w:rPr>
          <w:rFonts w:ascii="Century" w:hAnsi="Century"/>
          <w:b/>
          <w:bCs/>
          <w:color w:val="000000"/>
          <w:sz w:val="22"/>
          <w:szCs w:val="22"/>
          <w:u w:val="single"/>
        </w:rPr>
      </w:pPr>
      <w:r w:rsidRPr="002B47BE">
        <w:rPr>
          <w:rFonts w:ascii="Century" w:hAnsi="Century"/>
          <w:b/>
          <w:bCs/>
          <w:color w:val="000000"/>
          <w:sz w:val="22"/>
          <w:szCs w:val="22"/>
          <w:u w:val="single"/>
        </w:rPr>
        <w:t>4.1. A CONTRATADA SE OBRIGA A:</w:t>
      </w:r>
    </w:p>
    <w:p w14:paraId="06C275C1" w14:textId="77777777" w:rsidR="00432A8B" w:rsidRPr="002B47BE" w:rsidRDefault="00432A8B" w:rsidP="00432A8B">
      <w:pPr>
        <w:jc w:val="both"/>
        <w:rPr>
          <w:rFonts w:ascii="Century" w:hAnsi="Century"/>
          <w:bCs/>
          <w:sz w:val="22"/>
          <w:szCs w:val="22"/>
        </w:rPr>
      </w:pPr>
    </w:p>
    <w:p w14:paraId="6D2C1E7D" w14:textId="766FDA5F" w:rsidR="00432A8B" w:rsidRPr="002B47BE" w:rsidRDefault="00432A8B" w:rsidP="00432A8B">
      <w:pPr>
        <w:jc w:val="both"/>
        <w:rPr>
          <w:rFonts w:ascii="Century" w:hAnsi="Century"/>
          <w:sz w:val="22"/>
          <w:szCs w:val="22"/>
        </w:rPr>
      </w:pPr>
      <w:r w:rsidRPr="002B47BE">
        <w:rPr>
          <w:rFonts w:ascii="Century" w:hAnsi="Century"/>
          <w:sz w:val="22"/>
          <w:szCs w:val="22"/>
        </w:rPr>
        <w:t xml:space="preserve">4.1.1. Garantir a execução dos serviços descritos no objeto do presente contrato conforme especificações e obrigações dispostas no </w:t>
      </w:r>
      <w:r>
        <w:rPr>
          <w:rFonts w:ascii="Century" w:hAnsi="Century"/>
          <w:sz w:val="22"/>
          <w:szCs w:val="22"/>
        </w:rPr>
        <w:t xml:space="preserve">processo de </w:t>
      </w:r>
      <w:r w:rsidRPr="00B01727">
        <w:rPr>
          <w:rFonts w:ascii="Century" w:hAnsi="Century"/>
          <w:color w:val="FF0000"/>
          <w:sz w:val="22"/>
          <w:szCs w:val="22"/>
        </w:rPr>
        <w:t xml:space="preserve">Dispensa </w:t>
      </w:r>
      <w:r w:rsidR="00B01727" w:rsidRPr="00B01727">
        <w:rPr>
          <w:rFonts w:ascii="Century" w:hAnsi="Century"/>
          <w:color w:val="FF0000"/>
          <w:sz w:val="22"/>
          <w:szCs w:val="22"/>
        </w:rPr>
        <w:t>042</w:t>
      </w:r>
      <w:r w:rsidRPr="00B01727">
        <w:rPr>
          <w:rFonts w:ascii="Century" w:hAnsi="Century"/>
          <w:color w:val="FF0000"/>
          <w:sz w:val="22"/>
          <w:szCs w:val="22"/>
        </w:rPr>
        <w:t>/</w:t>
      </w:r>
      <w:r w:rsidR="009374BF" w:rsidRPr="00B01727">
        <w:rPr>
          <w:rFonts w:ascii="Century" w:hAnsi="Century"/>
          <w:color w:val="FF0000"/>
          <w:sz w:val="22"/>
          <w:szCs w:val="22"/>
        </w:rPr>
        <w:t>2021</w:t>
      </w:r>
      <w:r w:rsidRPr="00B01727">
        <w:rPr>
          <w:rFonts w:ascii="Century" w:hAnsi="Century"/>
          <w:color w:val="FF0000"/>
          <w:sz w:val="22"/>
          <w:szCs w:val="22"/>
        </w:rPr>
        <w:t xml:space="preserve"> – FMS</w:t>
      </w:r>
      <w:r>
        <w:rPr>
          <w:rFonts w:ascii="Century" w:hAnsi="Century"/>
          <w:sz w:val="22"/>
          <w:szCs w:val="22"/>
        </w:rPr>
        <w:t>,</w:t>
      </w:r>
      <w:r w:rsidRPr="002B47BE">
        <w:rPr>
          <w:rFonts w:ascii="Century" w:hAnsi="Century"/>
          <w:sz w:val="22"/>
          <w:szCs w:val="22"/>
        </w:rPr>
        <w:t xml:space="preserve"> que deu origem ao presente contrato, observando as condições ajustadas e especificações exigidas, cumprindo fielmente os termos deste instrumento e da Proposta apresentada, bem como obedecer aos </w:t>
      </w:r>
      <w:r w:rsidRPr="002B47BE">
        <w:rPr>
          <w:rFonts w:ascii="Century" w:hAnsi="Century"/>
          <w:sz w:val="22"/>
          <w:szCs w:val="22"/>
        </w:rPr>
        <w:lastRenderedPageBreak/>
        <w:t>parâmetros e rotinas estabelecidos de acordo com as recomendações aceitas pela boa técnica, normas e legislações;</w:t>
      </w:r>
    </w:p>
    <w:p w14:paraId="509A9626" w14:textId="77777777" w:rsidR="00432A8B" w:rsidRPr="002B47BE" w:rsidRDefault="00432A8B" w:rsidP="00432A8B">
      <w:pPr>
        <w:jc w:val="both"/>
        <w:rPr>
          <w:rFonts w:ascii="Century" w:hAnsi="Century"/>
          <w:sz w:val="22"/>
          <w:szCs w:val="22"/>
        </w:rPr>
      </w:pPr>
    </w:p>
    <w:p w14:paraId="557F09A5"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w:t>
      </w:r>
      <w:r>
        <w:rPr>
          <w:rFonts w:ascii="Century" w:hAnsi="Century"/>
          <w:sz w:val="22"/>
          <w:szCs w:val="22"/>
        </w:rPr>
        <w:t>.2. Iniciar os serviços em até 24 (vinte e quatro) horas após celebração do presente contrato</w:t>
      </w:r>
      <w:r w:rsidRPr="002B47BE">
        <w:rPr>
          <w:rFonts w:ascii="Century" w:hAnsi="Century"/>
          <w:sz w:val="22"/>
          <w:szCs w:val="22"/>
        </w:rPr>
        <w:t>.</w:t>
      </w:r>
    </w:p>
    <w:p w14:paraId="05A1D09E" w14:textId="77777777" w:rsidR="00432A8B" w:rsidRPr="002B47BE" w:rsidRDefault="00432A8B" w:rsidP="00432A8B">
      <w:pPr>
        <w:jc w:val="both"/>
        <w:rPr>
          <w:rFonts w:ascii="Century" w:hAnsi="Century"/>
          <w:sz w:val="22"/>
          <w:szCs w:val="22"/>
        </w:rPr>
      </w:pPr>
    </w:p>
    <w:p w14:paraId="2BCCF06D" w14:textId="77777777" w:rsidR="00432A8B" w:rsidRPr="002B47BE" w:rsidRDefault="00432A8B" w:rsidP="00432A8B">
      <w:pPr>
        <w:jc w:val="both"/>
        <w:rPr>
          <w:rFonts w:ascii="Century" w:hAnsi="Century"/>
          <w:sz w:val="22"/>
          <w:szCs w:val="22"/>
        </w:rPr>
      </w:pPr>
      <w:r w:rsidRPr="002B47BE">
        <w:rPr>
          <w:rFonts w:ascii="Century" w:hAnsi="Century"/>
          <w:bCs/>
          <w:sz w:val="22"/>
          <w:szCs w:val="22"/>
        </w:rPr>
        <w:t xml:space="preserve">4.1.3. </w:t>
      </w:r>
      <w:r w:rsidRPr="002B47BE">
        <w:rPr>
          <w:rFonts w:ascii="Century" w:hAnsi="Century"/>
          <w:sz w:val="22"/>
          <w:szCs w:val="22"/>
        </w:rPr>
        <w:t>Manter, durante toda a execução do contrato, em compatibilidade com as obrigações assumidas.</w:t>
      </w:r>
    </w:p>
    <w:p w14:paraId="703053D2" w14:textId="77777777" w:rsidR="00432A8B" w:rsidRPr="002B47BE" w:rsidRDefault="00432A8B" w:rsidP="00432A8B">
      <w:pPr>
        <w:jc w:val="both"/>
        <w:rPr>
          <w:rFonts w:ascii="Century" w:hAnsi="Century"/>
          <w:sz w:val="22"/>
          <w:szCs w:val="22"/>
        </w:rPr>
      </w:pPr>
    </w:p>
    <w:p w14:paraId="090C9169" w14:textId="77777777" w:rsidR="00432A8B" w:rsidRPr="002B47BE" w:rsidRDefault="00432A8B" w:rsidP="00432A8B">
      <w:pPr>
        <w:jc w:val="both"/>
        <w:rPr>
          <w:rFonts w:ascii="Century" w:hAnsi="Century"/>
          <w:sz w:val="22"/>
          <w:szCs w:val="22"/>
        </w:rPr>
      </w:pPr>
      <w:r w:rsidRPr="002B47BE">
        <w:rPr>
          <w:rFonts w:ascii="Century" w:hAnsi="Century"/>
          <w:bCs/>
          <w:sz w:val="22"/>
          <w:szCs w:val="22"/>
        </w:rPr>
        <w:t xml:space="preserve">4.1.4. </w:t>
      </w:r>
      <w:r w:rsidRPr="002B47BE">
        <w:rPr>
          <w:rFonts w:ascii="Century" w:hAnsi="Century"/>
          <w:sz w:val="22"/>
          <w:szCs w:val="22"/>
        </w:rPr>
        <w:t xml:space="preserve">Providenciar a imediata correção das deficiências e/ou irregularidades apontadas pela CONTRATANTE, bem como substituir, </w:t>
      </w:r>
      <w:r w:rsidRPr="002B47BE">
        <w:rPr>
          <w:rFonts w:ascii="Century" w:hAnsi="Century"/>
          <w:b/>
          <w:sz w:val="22"/>
          <w:szCs w:val="22"/>
        </w:rPr>
        <w:t>quando for o caso</w:t>
      </w:r>
      <w:r w:rsidRPr="002B47BE">
        <w:rPr>
          <w:rFonts w:ascii="Century" w:hAnsi="Century"/>
          <w:sz w:val="22"/>
          <w:szCs w:val="22"/>
        </w:rPr>
        <w:t xml:space="preserve">, sem ônus adicionais e nos prazos já definidos em processo, contados da comunicação formal desta Administração, o(s) </w:t>
      </w:r>
      <w:r>
        <w:rPr>
          <w:rFonts w:ascii="Century" w:hAnsi="Century"/>
          <w:sz w:val="22"/>
          <w:szCs w:val="22"/>
        </w:rPr>
        <w:t>equipamento</w:t>
      </w:r>
      <w:r w:rsidRPr="002B47BE">
        <w:rPr>
          <w:rFonts w:ascii="Century" w:hAnsi="Century"/>
          <w:sz w:val="22"/>
          <w:szCs w:val="22"/>
        </w:rPr>
        <w:t>(s) disponibilizado(s) cujo(s) padrão(</w:t>
      </w:r>
      <w:proofErr w:type="spellStart"/>
      <w:r w:rsidRPr="002B47BE">
        <w:rPr>
          <w:rFonts w:ascii="Century" w:hAnsi="Century"/>
          <w:sz w:val="22"/>
          <w:szCs w:val="22"/>
        </w:rPr>
        <w:t>ões</w:t>
      </w:r>
      <w:proofErr w:type="spellEnd"/>
      <w:r w:rsidRPr="002B47BE">
        <w:rPr>
          <w:rFonts w:ascii="Century" w:hAnsi="Century"/>
          <w:sz w:val="22"/>
          <w:szCs w:val="22"/>
        </w:rPr>
        <w:t>) de qualidade, segurança e finalidade não se prestem ao seu fim específico.</w:t>
      </w:r>
    </w:p>
    <w:p w14:paraId="42330ED5" w14:textId="77777777" w:rsidR="00432A8B" w:rsidRPr="002B47BE" w:rsidRDefault="00432A8B" w:rsidP="00432A8B">
      <w:pPr>
        <w:jc w:val="both"/>
        <w:rPr>
          <w:rFonts w:ascii="Century" w:hAnsi="Century"/>
          <w:sz w:val="22"/>
          <w:szCs w:val="22"/>
        </w:rPr>
      </w:pPr>
    </w:p>
    <w:p w14:paraId="3BCCE93B" w14:textId="77777777" w:rsidR="00432A8B" w:rsidRPr="002B47BE" w:rsidRDefault="00432A8B" w:rsidP="00432A8B">
      <w:pPr>
        <w:jc w:val="both"/>
        <w:rPr>
          <w:rFonts w:ascii="Century" w:hAnsi="Century"/>
          <w:sz w:val="22"/>
          <w:szCs w:val="22"/>
        </w:rPr>
      </w:pPr>
      <w:r w:rsidRPr="002B47BE">
        <w:rPr>
          <w:rFonts w:ascii="Century" w:hAnsi="Century"/>
          <w:bCs/>
          <w:sz w:val="22"/>
          <w:szCs w:val="22"/>
        </w:rPr>
        <w:t xml:space="preserve">4.1.5. </w:t>
      </w:r>
      <w:r w:rsidRPr="002B47BE">
        <w:rPr>
          <w:rFonts w:ascii="Century" w:hAnsi="Century"/>
          <w:sz w:val="22"/>
          <w:szCs w:val="22"/>
        </w:rPr>
        <w:t>Arcar com eventuais prejuízos causados à CONTRATANTE e/ou à terceiros, provocados por ineficiência ou irregularidade cometida na execução do contrato, não podendo ser arguido, para efeito de exclusão de sua responsabilidade, o fato de a Administração proceder à fiscalização ou acompanhamento de execução do referido serviço.</w:t>
      </w:r>
    </w:p>
    <w:p w14:paraId="3F1C4CD5" w14:textId="77777777" w:rsidR="00432A8B" w:rsidRPr="002B47BE" w:rsidRDefault="00432A8B" w:rsidP="00432A8B">
      <w:pPr>
        <w:jc w:val="both"/>
        <w:rPr>
          <w:rFonts w:ascii="Century" w:hAnsi="Century"/>
          <w:sz w:val="22"/>
          <w:szCs w:val="22"/>
        </w:rPr>
      </w:pPr>
    </w:p>
    <w:p w14:paraId="3BBC5D66" w14:textId="77777777" w:rsidR="00432A8B" w:rsidRPr="002B47BE" w:rsidRDefault="00432A8B" w:rsidP="00432A8B">
      <w:pPr>
        <w:jc w:val="both"/>
        <w:rPr>
          <w:rFonts w:ascii="Century" w:hAnsi="Century"/>
          <w:sz w:val="22"/>
          <w:szCs w:val="22"/>
        </w:rPr>
      </w:pPr>
      <w:r w:rsidRPr="002B47BE">
        <w:rPr>
          <w:rFonts w:ascii="Century" w:hAnsi="Century"/>
          <w:sz w:val="22"/>
          <w:szCs w:val="22"/>
        </w:rPr>
        <w:t>4.1.6. Arcar com todas as despesas decorrentes da Prestação de Serviços do objeto deste Contrato, incluindo-se custos diretos e indiretos, tributos incidentes, taxas, impostos, contribuições previdenciárias, encargos trabalhistas, comerciais e outras despesas decorrentes da execução deste contrato.</w:t>
      </w:r>
    </w:p>
    <w:p w14:paraId="4457D99C" w14:textId="77777777" w:rsidR="00432A8B" w:rsidRPr="002B47BE" w:rsidRDefault="00432A8B" w:rsidP="00432A8B">
      <w:pPr>
        <w:jc w:val="both"/>
        <w:rPr>
          <w:rFonts w:ascii="Century" w:hAnsi="Century"/>
          <w:sz w:val="22"/>
          <w:szCs w:val="22"/>
        </w:rPr>
      </w:pPr>
    </w:p>
    <w:p w14:paraId="7944216A" w14:textId="77777777" w:rsidR="00432A8B" w:rsidRPr="002B47BE" w:rsidRDefault="00432A8B" w:rsidP="00432A8B">
      <w:pPr>
        <w:jc w:val="both"/>
        <w:rPr>
          <w:rFonts w:ascii="Century" w:hAnsi="Century"/>
          <w:sz w:val="22"/>
          <w:szCs w:val="22"/>
        </w:rPr>
      </w:pPr>
      <w:r w:rsidRPr="002B47BE">
        <w:rPr>
          <w:rFonts w:ascii="Century" w:hAnsi="Century"/>
          <w:sz w:val="22"/>
          <w:szCs w:val="22"/>
        </w:rPr>
        <w:t>4.1.7. Aceitar nas mesmas condições contratuais os acréscimos ou supressões até o limite fixado no § 1º do artigo 65 da Lei nº 8.666/93.</w:t>
      </w:r>
    </w:p>
    <w:p w14:paraId="45C2E75A" w14:textId="77777777" w:rsidR="00432A8B" w:rsidRPr="002B47BE" w:rsidRDefault="00432A8B" w:rsidP="00432A8B">
      <w:pPr>
        <w:jc w:val="both"/>
        <w:rPr>
          <w:rFonts w:ascii="Century" w:hAnsi="Century"/>
          <w:sz w:val="22"/>
          <w:szCs w:val="22"/>
        </w:rPr>
      </w:pPr>
    </w:p>
    <w:p w14:paraId="61324DAC" w14:textId="77777777" w:rsidR="00432A8B" w:rsidRPr="002B47BE" w:rsidRDefault="00432A8B" w:rsidP="00432A8B">
      <w:pPr>
        <w:jc w:val="both"/>
        <w:rPr>
          <w:rFonts w:ascii="Century" w:hAnsi="Century"/>
          <w:sz w:val="22"/>
          <w:szCs w:val="22"/>
        </w:rPr>
      </w:pPr>
      <w:r w:rsidRPr="002B47BE">
        <w:rPr>
          <w:rFonts w:ascii="Century" w:hAnsi="Century"/>
          <w:sz w:val="22"/>
          <w:szCs w:val="22"/>
        </w:rPr>
        <w:t>4.1.</w:t>
      </w:r>
      <w:r>
        <w:rPr>
          <w:rFonts w:ascii="Century" w:hAnsi="Century"/>
          <w:sz w:val="22"/>
          <w:szCs w:val="22"/>
        </w:rPr>
        <w:t>8</w:t>
      </w:r>
      <w:r w:rsidRPr="002B47BE">
        <w:rPr>
          <w:rFonts w:ascii="Century" w:hAnsi="Century"/>
          <w:sz w:val="22"/>
          <w:szCs w:val="22"/>
        </w:rPr>
        <w:t xml:space="preserve">. Abster-se de veicular publicidade ou qualquer outra informação acerca das atividades objeto desta licitação, sem prévia autorização da Prefeitura do Município de </w:t>
      </w:r>
      <w:r>
        <w:rPr>
          <w:rFonts w:ascii="Century" w:hAnsi="Century"/>
          <w:sz w:val="22"/>
          <w:szCs w:val="22"/>
        </w:rPr>
        <w:t>SIMÃO DIAS</w:t>
      </w:r>
      <w:r w:rsidRPr="002B47BE">
        <w:rPr>
          <w:rFonts w:ascii="Century" w:hAnsi="Century"/>
          <w:sz w:val="22"/>
          <w:szCs w:val="22"/>
        </w:rPr>
        <w:t>.</w:t>
      </w:r>
    </w:p>
    <w:p w14:paraId="61DAA17D" w14:textId="77777777" w:rsidR="00432A8B" w:rsidRPr="002B47BE" w:rsidRDefault="00432A8B" w:rsidP="00432A8B">
      <w:pPr>
        <w:jc w:val="both"/>
        <w:rPr>
          <w:rFonts w:ascii="Century" w:hAnsi="Century"/>
          <w:sz w:val="22"/>
          <w:szCs w:val="22"/>
        </w:rPr>
      </w:pPr>
    </w:p>
    <w:p w14:paraId="1B7228BB" w14:textId="77777777" w:rsidR="00432A8B" w:rsidRPr="002B47BE" w:rsidRDefault="00432A8B" w:rsidP="00432A8B">
      <w:pPr>
        <w:jc w:val="both"/>
        <w:rPr>
          <w:rFonts w:ascii="Century" w:hAnsi="Century"/>
          <w:sz w:val="22"/>
          <w:szCs w:val="22"/>
        </w:rPr>
      </w:pPr>
      <w:r>
        <w:rPr>
          <w:rFonts w:ascii="Century" w:hAnsi="Century"/>
          <w:sz w:val="22"/>
          <w:szCs w:val="22"/>
        </w:rPr>
        <w:t>4.1.9.</w:t>
      </w:r>
      <w:r w:rsidRPr="002B47BE">
        <w:rPr>
          <w:rFonts w:ascii="Century" w:hAnsi="Century"/>
          <w:sz w:val="22"/>
          <w:szCs w:val="22"/>
        </w:rPr>
        <w:t xml:space="preserve"> Prestar esclarecimentos à Prefeitura do Município de </w:t>
      </w:r>
      <w:r>
        <w:rPr>
          <w:rFonts w:ascii="Century" w:hAnsi="Century"/>
          <w:sz w:val="22"/>
          <w:szCs w:val="22"/>
        </w:rPr>
        <w:t>SIMÃO DIAS</w:t>
      </w:r>
      <w:r w:rsidRPr="002B47BE">
        <w:rPr>
          <w:rFonts w:ascii="Century" w:hAnsi="Century"/>
          <w:sz w:val="22"/>
          <w:szCs w:val="22"/>
        </w:rPr>
        <w:t xml:space="preserve"> sobre eventuais atos ou fatos desabonadores noticiados que a envolvam independentemente de solicitação.</w:t>
      </w:r>
    </w:p>
    <w:p w14:paraId="05914C21" w14:textId="77777777" w:rsidR="00432A8B" w:rsidRPr="002B47BE" w:rsidRDefault="00432A8B" w:rsidP="00432A8B">
      <w:pPr>
        <w:jc w:val="both"/>
        <w:rPr>
          <w:rFonts w:ascii="Century" w:hAnsi="Century"/>
          <w:sz w:val="22"/>
          <w:szCs w:val="22"/>
        </w:rPr>
      </w:pPr>
    </w:p>
    <w:p w14:paraId="32223853"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0</w:t>
      </w:r>
      <w:r w:rsidRPr="002B47BE">
        <w:rPr>
          <w:rFonts w:ascii="Century" w:hAnsi="Century"/>
          <w:bCs/>
          <w:sz w:val="22"/>
          <w:szCs w:val="22"/>
        </w:rPr>
        <w:t xml:space="preserve">. </w:t>
      </w:r>
      <w:r w:rsidRPr="002B47BE">
        <w:rPr>
          <w:rFonts w:ascii="Century" w:hAnsi="Century"/>
          <w:sz w:val="22"/>
          <w:szCs w:val="22"/>
        </w:rPr>
        <w:t>Responder integralmente, por perdas e danos que vier a causar à Administração em razão de ação ou omissão, dolosa ou culposa, sua ou de seus prepostos, independente de outras cominações contratuais ou legais a que estiver sujeita.</w:t>
      </w:r>
    </w:p>
    <w:p w14:paraId="65D793AE" w14:textId="77777777" w:rsidR="00432A8B" w:rsidRPr="002B47BE" w:rsidRDefault="00432A8B" w:rsidP="00432A8B">
      <w:pPr>
        <w:jc w:val="both"/>
        <w:rPr>
          <w:rFonts w:ascii="Century" w:hAnsi="Century"/>
          <w:sz w:val="22"/>
          <w:szCs w:val="22"/>
        </w:rPr>
      </w:pPr>
    </w:p>
    <w:p w14:paraId="1A4957A6"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 </w:t>
      </w:r>
      <w:r w:rsidRPr="002B47BE">
        <w:rPr>
          <w:rFonts w:ascii="Century" w:hAnsi="Century"/>
          <w:sz w:val="22"/>
          <w:szCs w:val="22"/>
        </w:rPr>
        <w:t xml:space="preserve">A </w:t>
      </w:r>
      <w:r>
        <w:rPr>
          <w:rFonts w:ascii="Century" w:hAnsi="Century"/>
          <w:sz w:val="22"/>
          <w:szCs w:val="22"/>
        </w:rPr>
        <w:t>Contratada</w:t>
      </w:r>
      <w:r w:rsidRPr="002B47BE">
        <w:rPr>
          <w:rFonts w:ascii="Century" w:hAnsi="Century"/>
          <w:sz w:val="22"/>
          <w:szCs w:val="22"/>
        </w:rPr>
        <w:t xml:space="preserve"> não será responsável:</w:t>
      </w:r>
    </w:p>
    <w:p w14:paraId="0AB44231" w14:textId="77777777" w:rsidR="00432A8B" w:rsidRPr="002B47BE" w:rsidRDefault="00432A8B" w:rsidP="00432A8B">
      <w:pPr>
        <w:jc w:val="both"/>
        <w:rPr>
          <w:rFonts w:ascii="Century" w:hAnsi="Century"/>
          <w:sz w:val="22"/>
          <w:szCs w:val="22"/>
        </w:rPr>
      </w:pPr>
    </w:p>
    <w:p w14:paraId="405BFED5"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.1. </w:t>
      </w:r>
      <w:r w:rsidRPr="002B47BE">
        <w:rPr>
          <w:rFonts w:ascii="Century" w:hAnsi="Century"/>
          <w:sz w:val="22"/>
          <w:szCs w:val="22"/>
        </w:rPr>
        <w:t>Por qualquer perda ou dano resultante de caso fortuito ou força maior.</w:t>
      </w:r>
    </w:p>
    <w:p w14:paraId="244C1197" w14:textId="77777777" w:rsidR="00432A8B" w:rsidRPr="002B47BE" w:rsidRDefault="00432A8B" w:rsidP="00432A8B">
      <w:pPr>
        <w:jc w:val="both"/>
        <w:rPr>
          <w:rFonts w:ascii="Century" w:hAnsi="Century"/>
          <w:sz w:val="22"/>
          <w:szCs w:val="22"/>
        </w:rPr>
      </w:pPr>
    </w:p>
    <w:p w14:paraId="154B8A07" w14:textId="77777777" w:rsidR="00432A8B" w:rsidRPr="002B47BE"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1</w:t>
      </w:r>
      <w:r w:rsidRPr="002B47BE">
        <w:rPr>
          <w:rFonts w:ascii="Century" w:hAnsi="Century"/>
          <w:bCs/>
          <w:sz w:val="22"/>
          <w:szCs w:val="22"/>
        </w:rPr>
        <w:t xml:space="preserve">.2. </w:t>
      </w:r>
      <w:r w:rsidRPr="002B47BE">
        <w:rPr>
          <w:rFonts w:ascii="Century" w:hAnsi="Century"/>
          <w:sz w:val="22"/>
          <w:szCs w:val="22"/>
        </w:rPr>
        <w:t>Por quaisquer trabalhos, serviços, fornecimentos ou responsabilidades não previstas neste Contrato.</w:t>
      </w:r>
    </w:p>
    <w:p w14:paraId="0DFADC8D" w14:textId="77777777" w:rsidR="00432A8B" w:rsidRPr="002B47BE" w:rsidRDefault="00432A8B" w:rsidP="00432A8B">
      <w:pPr>
        <w:jc w:val="both"/>
        <w:rPr>
          <w:rFonts w:ascii="Century" w:hAnsi="Century"/>
          <w:sz w:val="22"/>
          <w:szCs w:val="22"/>
        </w:rPr>
      </w:pPr>
    </w:p>
    <w:p w14:paraId="6BEBD4ED" w14:textId="77777777" w:rsidR="00432A8B" w:rsidRDefault="00432A8B" w:rsidP="00432A8B">
      <w:pPr>
        <w:jc w:val="both"/>
        <w:rPr>
          <w:rFonts w:ascii="Century" w:hAnsi="Century"/>
          <w:sz w:val="22"/>
          <w:szCs w:val="22"/>
        </w:rPr>
      </w:pPr>
      <w:r w:rsidRPr="002B47BE">
        <w:rPr>
          <w:rFonts w:ascii="Century" w:hAnsi="Century"/>
          <w:bCs/>
          <w:sz w:val="22"/>
          <w:szCs w:val="22"/>
        </w:rPr>
        <w:t>4.1.1</w:t>
      </w:r>
      <w:r>
        <w:rPr>
          <w:rFonts w:ascii="Century" w:hAnsi="Century"/>
          <w:bCs/>
          <w:sz w:val="22"/>
          <w:szCs w:val="22"/>
        </w:rPr>
        <w:t>2</w:t>
      </w:r>
      <w:r w:rsidRPr="002B47BE">
        <w:rPr>
          <w:rFonts w:ascii="Century" w:hAnsi="Century"/>
          <w:bCs/>
          <w:sz w:val="22"/>
          <w:szCs w:val="22"/>
        </w:rPr>
        <w:t>.</w:t>
      </w:r>
      <w:r w:rsidRPr="002B47BE">
        <w:rPr>
          <w:rFonts w:ascii="Century" w:hAnsi="Century"/>
          <w:sz w:val="22"/>
          <w:szCs w:val="22"/>
        </w:rPr>
        <w:t xml:space="preserve"> A Administração não aceitará, sob nenhum pretexto, a transferência de responsabilidade da contratada para outras entidades, sejam fabricantes, técnicos ou quaisquer outros.</w:t>
      </w:r>
    </w:p>
    <w:p w14:paraId="515481C8" w14:textId="77777777" w:rsidR="00432A8B" w:rsidRDefault="00432A8B" w:rsidP="00432A8B">
      <w:pPr>
        <w:jc w:val="both"/>
        <w:rPr>
          <w:rFonts w:ascii="Century" w:hAnsi="Century"/>
          <w:sz w:val="22"/>
          <w:szCs w:val="22"/>
        </w:rPr>
      </w:pPr>
    </w:p>
    <w:p w14:paraId="4AA38AF9" w14:textId="23F50953" w:rsidR="00721E93" w:rsidRPr="00691C34" w:rsidRDefault="00721E93" w:rsidP="00721E93">
      <w:pPr>
        <w:jc w:val="both"/>
        <w:rPr>
          <w:rFonts w:ascii="Century" w:hAnsi="Century"/>
          <w:color w:val="FF0000"/>
          <w:sz w:val="22"/>
          <w:szCs w:val="22"/>
        </w:rPr>
      </w:pPr>
      <w:r>
        <w:rPr>
          <w:rFonts w:ascii="Century" w:hAnsi="Century"/>
          <w:color w:val="FF0000"/>
          <w:sz w:val="22"/>
          <w:szCs w:val="22"/>
        </w:rPr>
        <w:t>4</w:t>
      </w:r>
      <w:r w:rsidRPr="00691C34">
        <w:rPr>
          <w:rFonts w:ascii="Century" w:hAnsi="Century"/>
          <w:color w:val="FF0000"/>
          <w:sz w:val="22"/>
          <w:szCs w:val="22"/>
        </w:rPr>
        <w:t xml:space="preserve">.1.13 São responsabilidades do Contratado no serviço de manutenção dos consultórios odontológicos: </w:t>
      </w:r>
    </w:p>
    <w:p w14:paraId="7F1761F3" w14:textId="77777777" w:rsidR="00721E93" w:rsidRPr="00691C34" w:rsidRDefault="00721E93" w:rsidP="00721E93">
      <w:pPr>
        <w:jc w:val="both"/>
        <w:rPr>
          <w:rFonts w:ascii="Century" w:hAnsi="Century"/>
          <w:color w:val="FF0000"/>
          <w:sz w:val="22"/>
          <w:szCs w:val="22"/>
        </w:rPr>
      </w:pPr>
    </w:p>
    <w:p w14:paraId="3F15A2E9"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 xml:space="preserve">a) Verificação das funcionalidades dos aparelhos, inclusive do aparelho de </w:t>
      </w:r>
      <w:proofErr w:type="spellStart"/>
      <w:r w:rsidRPr="00691C34">
        <w:rPr>
          <w:rFonts w:ascii="Century" w:hAnsi="Century"/>
          <w:color w:val="FF0000"/>
          <w:sz w:val="22"/>
          <w:szCs w:val="22"/>
        </w:rPr>
        <w:t>raio-x</w:t>
      </w:r>
      <w:proofErr w:type="spellEnd"/>
      <w:r w:rsidRPr="00691C34">
        <w:rPr>
          <w:rFonts w:ascii="Century" w:hAnsi="Century"/>
          <w:color w:val="FF0000"/>
          <w:sz w:val="22"/>
          <w:szCs w:val="22"/>
        </w:rPr>
        <w:t>;</w:t>
      </w:r>
    </w:p>
    <w:p w14:paraId="3C179365"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lastRenderedPageBreak/>
        <w:t>b) Verificação das principais regulagens dos aparelhos;</w:t>
      </w:r>
    </w:p>
    <w:p w14:paraId="6F7E5FDB"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c) Limpeza e drenagem dos filtros de ar, calibração da pressão e corrente dos Compressores;</w:t>
      </w:r>
    </w:p>
    <w:p w14:paraId="5E30506A"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d) Verificação de desempenho dos rolamentos e lubrificação das Peças de mão de alta e baixa rotação;</w:t>
      </w:r>
    </w:p>
    <w:p w14:paraId="7E89D616"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e) Verificação do nível de óleo do reservatório das Cadeiras odontológicas;</w:t>
      </w:r>
    </w:p>
    <w:p w14:paraId="08E6F332"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f) Acionamento dos sistemas flush (DABI-ATLANTE) com hipoclorito de sódio;</w:t>
      </w:r>
    </w:p>
    <w:p w14:paraId="1F0C798B"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g) Limpeza dos filtros separadores de detritos, ralos e bacias de porcelana; acionamento dos sistemas de sucção com solução de hipoclorito de sódio das Unidades de água.</w:t>
      </w:r>
    </w:p>
    <w:p w14:paraId="3C9F7BB3"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h) Lubrificação das articulações e regulação do foco dos refletores;</w:t>
      </w:r>
    </w:p>
    <w:p w14:paraId="4D595054"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i) Limpeza interna das mangueiras com aspiração de solução desinfetante e limpeza de filtros separadores de detritos das bambas de vácuo;</w:t>
      </w:r>
    </w:p>
    <w:p w14:paraId="766B793C"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 xml:space="preserve">j) Limpeza do reservatório de água do aparelho de </w:t>
      </w:r>
      <w:proofErr w:type="spellStart"/>
      <w:r w:rsidRPr="00691C34">
        <w:rPr>
          <w:rFonts w:ascii="Century" w:hAnsi="Century"/>
          <w:color w:val="FF0000"/>
          <w:sz w:val="22"/>
          <w:szCs w:val="22"/>
        </w:rPr>
        <w:t>Ultra-som</w:t>
      </w:r>
      <w:proofErr w:type="spellEnd"/>
      <w:r w:rsidRPr="00691C34">
        <w:rPr>
          <w:rFonts w:ascii="Century" w:hAnsi="Century"/>
          <w:color w:val="FF0000"/>
          <w:sz w:val="22"/>
          <w:szCs w:val="22"/>
        </w:rPr>
        <w:t xml:space="preserve"> (</w:t>
      </w:r>
      <w:proofErr w:type="spellStart"/>
      <w:r w:rsidRPr="00691C34">
        <w:rPr>
          <w:rFonts w:ascii="Century" w:hAnsi="Century"/>
          <w:color w:val="FF0000"/>
          <w:sz w:val="22"/>
          <w:szCs w:val="22"/>
        </w:rPr>
        <w:t>tartarequitomia</w:t>
      </w:r>
      <w:proofErr w:type="spellEnd"/>
      <w:r w:rsidRPr="00691C34">
        <w:rPr>
          <w:rFonts w:ascii="Century" w:hAnsi="Century"/>
          <w:color w:val="FF0000"/>
          <w:sz w:val="22"/>
          <w:szCs w:val="22"/>
        </w:rPr>
        <w:t>);</w:t>
      </w:r>
    </w:p>
    <w:p w14:paraId="1416E105"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k) Retirada de resíduos de bicarbonato de sódio do filtro de ar do jato de bicarbonato;</w:t>
      </w:r>
    </w:p>
    <w:p w14:paraId="4CC337C9"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l) Lavagem, drenagem e ciclo de limpeza interna do aparelho de autoclave, bimestralmente, com produto fornecido pela contratante;</w:t>
      </w:r>
    </w:p>
    <w:p w14:paraId="783FF1FB"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 xml:space="preserve">m) Verificação dos filtros de luz e térmico e da </w:t>
      </w:r>
      <w:proofErr w:type="spellStart"/>
      <w:r w:rsidRPr="00691C34">
        <w:rPr>
          <w:rFonts w:ascii="Century" w:hAnsi="Century"/>
          <w:color w:val="FF0000"/>
          <w:sz w:val="22"/>
          <w:szCs w:val="22"/>
        </w:rPr>
        <w:t>potencia</w:t>
      </w:r>
      <w:proofErr w:type="spellEnd"/>
      <w:r w:rsidRPr="00691C34">
        <w:rPr>
          <w:rFonts w:ascii="Century" w:hAnsi="Century"/>
          <w:color w:val="FF0000"/>
          <w:sz w:val="22"/>
          <w:szCs w:val="22"/>
        </w:rPr>
        <w:t xml:space="preserve"> das luzes dos </w:t>
      </w:r>
      <w:proofErr w:type="spellStart"/>
      <w:r w:rsidRPr="00691C34">
        <w:rPr>
          <w:rFonts w:ascii="Century" w:hAnsi="Century"/>
          <w:color w:val="FF0000"/>
          <w:sz w:val="22"/>
          <w:szCs w:val="22"/>
        </w:rPr>
        <w:t>fotopolimerizadores</w:t>
      </w:r>
      <w:proofErr w:type="spellEnd"/>
      <w:r w:rsidRPr="00691C34">
        <w:rPr>
          <w:rFonts w:ascii="Century" w:hAnsi="Century"/>
          <w:color w:val="FF0000"/>
          <w:sz w:val="22"/>
          <w:szCs w:val="22"/>
        </w:rPr>
        <w:t>;</w:t>
      </w:r>
    </w:p>
    <w:p w14:paraId="483333D4"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 xml:space="preserve">n) Lubrificação das articulações dos cabeçotes e testes de desempenho e segurança do aparelho de </w:t>
      </w:r>
      <w:proofErr w:type="spellStart"/>
      <w:r w:rsidRPr="00691C34">
        <w:rPr>
          <w:rFonts w:ascii="Century" w:hAnsi="Century"/>
          <w:color w:val="FF0000"/>
          <w:sz w:val="22"/>
          <w:szCs w:val="22"/>
        </w:rPr>
        <w:t>raio-x</w:t>
      </w:r>
      <w:proofErr w:type="spellEnd"/>
      <w:r w:rsidRPr="00691C34">
        <w:rPr>
          <w:rFonts w:ascii="Century" w:hAnsi="Century"/>
          <w:color w:val="FF0000"/>
          <w:sz w:val="22"/>
          <w:szCs w:val="22"/>
        </w:rPr>
        <w:t>;</w:t>
      </w:r>
    </w:p>
    <w:p w14:paraId="6F58196A"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o) Verificação de dosagens de mercúrio dos Amalgamadores;</w:t>
      </w:r>
    </w:p>
    <w:p w14:paraId="21D3E9B3"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p) Verificação das peças desgastadas que deverão ser substituídas por meio de Manutenção Corretiva;</w:t>
      </w:r>
    </w:p>
    <w:p w14:paraId="59B94AF9"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q) Realizar outros serviços de mesma natureza e grau de complexidade.</w:t>
      </w:r>
    </w:p>
    <w:p w14:paraId="347E0F38" w14:textId="77777777" w:rsidR="00721E93" w:rsidRPr="00691C34" w:rsidRDefault="00721E93" w:rsidP="00721E93">
      <w:pPr>
        <w:jc w:val="both"/>
        <w:rPr>
          <w:rFonts w:ascii="Century" w:hAnsi="Century"/>
          <w:color w:val="FF0000"/>
          <w:sz w:val="22"/>
          <w:szCs w:val="22"/>
        </w:rPr>
      </w:pPr>
    </w:p>
    <w:p w14:paraId="631AAC3C"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4.1.14 A contratada assumirá a responsabilidade e o ônus pelo fornecimento de todos os materiais de reposição e matérias de consumo necessário à revisão, fixação, correção de vazamentos de ar e água, limpeza, testes, recargas, calibração, lubrificação e conservação dos equipamentos cuja manutenção seja objeto desta licitação.</w:t>
      </w:r>
    </w:p>
    <w:p w14:paraId="114E7249" w14:textId="77777777" w:rsidR="00721E93" w:rsidRPr="00691C34" w:rsidRDefault="00721E93" w:rsidP="00721E93">
      <w:pPr>
        <w:jc w:val="both"/>
        <w:rPr>
          <w:rFonts w:ascii="Century" w:hAnsi="Century"/>
          <w:color w:val="FF0000"/>
          <w:sz w:val="22"/>
          <w:szCs w:val="22"/>
        </w:rPr>
      </w:pPr>
    </w:p>
    <w:p w14:paraId="098310FF"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 xml:space="preserve">4.1.15 Entende-se por materiais de reposição, de forma exemplificativa: parafusos, roscas, bielas, anéis, borrachas de vedação, fusíveis, garrafas de reservatórios de água dos </w:t>
      </w:r>
      <w:proofErr w:type="spellStart"/>
      <w:r w:rsidRPr="00691C34">
        <w:rPr>
          <w:rFonts w:ascii="Century" w:hAnsi="Century"/>
          <w:color w:val="FF0000"/>
          <w:sz w:val="22"/>
          <w:szCs w:val="22"/>
        </w:rPr>
        <w:t>equipos</w:t>
      </w:r>
      <w:proofErr w:type="spellEnd"/>
      <w:r w:rsidRPr="00691C34">
        <w:rPr>
          <w:rFonts w:ascii="Century" w:hAnsi="Century"/>
          <w:color w:val="FF0000"/>
          <w:sz w:val="22"/>
          <w:szCs w:val="22"/>
        </w:rPr>
        <w:t>, correias e correlatos.</w:t>
      </w:r>
    </w:p>
    <w:p w14:paraId="042FBC24" w14:textId="77777777" w:rsidR="00721E93" w:rsidRPr="00691C34" w:rsidRDefault="00721E93" w:rsidP="00721E93">
      <w:pPr>
        <w:jc w:val="both"/>
        <w:rPr>
          <w:rFonts w:ascii="Century" w:hAnsi="Century"/>
          <w:color w:val="FF0000"/>
          <w:sz w:val="22"/>
          <w:szCs w:val="22"/>
        </w:rPr>
      </w:pPr>
    </w:p>
    <w:p w14:paraId="365158B7"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 xml:space="preserve">4.1.16 Entende-se por materiais de consumo, de forma exemplificativa: álcool, benzina, estopa, flanela, fita, isolante, soldas, graxas, lixas, óleo lubrificante, vaselina, gás, produto de limpeza não </w:t>
      </w:r>
      <w:proofErr w:type="spellStart"/>
      <w:r w:rsidRPr="00691C34">
        <w:rPr>
          <w:rFonts w:ascii="Century" w:hAnsi="Century"/>
          <w:color w:val="FF0000"/>
          <w:sz w:val="22"/>
          <w:szCs w:val="22"/>
        </w:rPr>
        <w:t>abrasivel</w:t>
      </w:r>
      <w:proofErr w:type="spellEnd"/>
      <w:r w:rsidRPr="00691C34">
        <w:rPr>
          <w:rFonts w:ascii="Century" w:hAnsi="Century"/>
          <w:color w:val="FF0000"/>
          <w:sz w:val="22"/>
          <w:szCs w:val="22"/>
        </w:rPr>
        <w:t xml:space="preserve"> e biodegradável, necessário a manutenção preventiva dos equipamentos.</w:t>
      </w:r>
    </w:p>
    <w:p w14:paraId="69C541B0" w14:textId="77777777" w:rsidR="00721E93" w:rsidRPr="00691C34" w:rsidRDefault="00721E93" w:rsidP="00721E93">
      <w:pPr>
        <w:jc w:val="both"/>
        <w:rPr>
          <w:rFonts w:ascii="Century" w:hAnsi="Century"/>
          <w:color w:val="FF0000"/>
          <w:sz w:val="22"/>
          <w:szCs w:val="22"/>
        </w:rPr>
      </w:pPr>
    </w:p>
    <w:p w14:paraId="4F75FBA4" w14:textId="77777777" w:rsidR="00721E93" w:rsidRPr="00691C34" w:rsidRDefault="00721E93" w:rsidP="00721E93">
      <w:pPr>
        <w:jc w:val="both"/>
        <w:rPr>
          <w:rFonts w:ascii="Century" w:hAnsi="Century"/>
          <w:color w:val="FF0000"/>
          <w:sz w:val="22"/>
          <w:szCs w:val="22"/>
        </w:rPr>
      </w:pPr>
      <w:r w:rsidRPr="00691C34">
        <w:rPr>
          <w:rFonts w:ascii="Century" w:hAnsi="Century"/>
          <w:color w:val="FF0000"/>
          <w:sz w:val="22"/>
          <w:szCs w:val="22"/>
        </w:rPr>
        <w:t>4.1.17 As peças que, por ventura, preventivamente necessitarem ser substituídas para garantir o perfeito funcionamento dos equipamentos que não estejam inclusas na garantia prestadas pelo fabricante, deverão ser indicadas e cotadas em orçamento prévio apresentado pela contratante, que poderá ou não autorizar. Caso autorize, será emitida a Nota de empenho correspondente. Caso não autorize, o Contratante a si reserva o direito de adquirir quaisquer peças de terceiros, desde que mais econômico, devendo a Contratada responsabilizar-se pela aplicação das mesmas.</w:t>
      </w:r>
    </w:p>
    <w:p w14:paraId="7C43A255" w14:textId="77777777" w:rsidR="00721E93" w:rsidRPr="00691C34" w:rsidRDefault="00721E93" w:rsidP="00721E93">
      <w:pPr>
        <w:rPr>
          <w:rFonts w:ascii="Century" w:hAnsi="Century"/>
          <w:b/>
          <w:bCs/>
          <w:color w:val="000000"/>
          <w:sz w:val="22"/>
          <w:szCs w:val="22"/>
          <w:u w:val="single"/>
        </w:rPr>
      </w:pPr>
    </w:p>
    <w:p w14:paraId="30A55F76" w14:textId="49B79C53" w:rsidR="00432A8B" w:rsidRDefault="00721E93" w:rsidP="00721E93">
      <w:pPr>
        <w:jc w:val="both"/>
        <w:rPr>
          <w:rFonts w:ascii="Century" w:hAnsi="Century"/>
          <w:color w:val="FF0000"/>
          <w:sz w:val="22"/>
          <w:szCs w:val="22"/>
        </w:rPr>
      </w:pPr>
      <w:r w:rsidRPr="00691C34">
        <w:rPr>
          <w:rFonts w:ascii="Century" w:hAnsi="Century"/>
          <w:b/>
          <w:bCs/>
          <w:color w:val="000000"/>
          <w:sz w:val="22"/>
          <w:szCs w:val="22"/>
          <w:u w:val="single"/>
        </w:rPr>
        <w:t>4.2. A ADMINISTRAÇÃO</w:t>
      </w:r>
    </w:p>
    <w:p w14:paraId="534BF36E" w14:textId="77777777" w:rsidR="00432A8B" w:rsidRDefault="00432A8B" w:rsidP="00432A8B">
      <w:pPr>
        <w:jc w:val="both"/>
        <w:rPr>
          <w:rFonts w:ascii="Century" w:hAnsi="Century"/>
          <w:sz w:val="22"/>
          <w:szCs w:val="22"/>
        </w:rPr>
      </w:pPr>
    </w:p>
    <w:p w14:paraId="23C69A54" w14:textId="77777777" w:rsidR="00432A8B" w:rsidRPr="002B47BE" w:rsidRDefault="00432A8B" w:rsidP="00432A8B">
      <w:pPr>
        <w:rPr>
          <w:rFonts w:ascii="Century" w:hAnsi="Century"/>
          <w:b/>
          <w:bCs/>
          <w:color w:val="000000"/>
          <w:sz w:val="22"/>
          <w:szCs w:val="22"/>
          <w:u w:val="single"/>
        </w:rPr>
      </w:pPr>
      <w:r w:rsidRPr="002B47BE">
        <w:rPr>
          <w:rFonts w:ascii="Century" w:hAnsi="Century"/>
          <w:b/>
          <w:bCs/>
          <w:color w:val="000000"/>
          <w:sz w:val="22"/>
          <w:szCs w:val="22"/>
          <w:u w:val="single"/>
        </w:rPr>
        <w:t>4.2. A ADMINISTRAÇÃO SE OBRIGA A:</w:t>
      </w:r>
    </w:p>
    <w:p w14:paraId="151B5A6A" w14:textId="77777777" w:rsidR="00432A8B" w:rsidRPr="002B47BE" w:rsidRDefault="00432A8B" w:rsidP="00432A8B">
      <w:pPr>
        <w:rPr>
          <w:rFonts w:ascii="Century" w:hAnsi="Century"/>
          <w:bCs/>
          <w:color w:val="000000"/>
          <w:sz w:val="22"/>
          <w:szCs w:val="22"/>
        </w:rPr>
      </w:pPr>
    </w:p>
    <w:p w14:paraId="55685C70" w14:textId="77777777" w:rsidR="00432A8B" w:rsidRPr="002B47BE" w:rsidRDefault="00432A8B" w:rsidP="00432A8B">
      <w:pPr>
        <w:jc w:val="both"/>
        <w:rPr>
          <w:rFonts w:ascii="Century" w:hAnsi="Century"/>
          <w:sz w:val="22"/>
          <w:szCs w:val="22"/>
        </w:rPr>
      </w:pPr>
      <w:r w:rsidRPr="002B47BE">
        <w:rPr>
          <w:rFonts w:ascii="Century" w:hAnsi="Century"/>
          <w:sz w:val="22"/>
          <w:szCs w:val="22"/>
        </w:rPr>
        <w:t>4.2.1. A CONTRATANTE se obriga a proporcionar à CONTRATADA todas as condições necessárias ao pleno cumprimento das obrigações decorrentes do presente Contrato, consoante estabelece a Lei nº 8.666/93.</w:t>
      </w:r>
    </w:p>
    <w:p w14:paraId="1FAF1CEA" w14:textId="77777777" w:rsidR="00432A8B" w:rsidRPr="002B47BE" w:rsidRDefault="00432A8B" w:rsidP="00432A8B">
      <w:pPr>
        <w:jc w:val="both"/>
        <w:rPr>
          <w:rFonts w:ascii="Century" w:hAnsi="Century"/>
          <w:sz w:val="22"/>
          <w:szCs w:val="22"/>
        </w:rPr>
      </w:pPr>
    </w:p>
    <w:p w14:paraId="1BF509E3" w14:textId="77777777" w:rsidR="00432A8B" w:rsidRPr="002B47BE" w:rsidRDefault="00432A8B" w:rsidP="00432A8B">
      <w:pPr>
        <w:jc w:val="both"/>
        <w:rPr>
          <w:rFonts w:ascii="Century" w:hAnsi="Century"/>
          <w:sz w:val="22"/>
          <w:szCs w:val="22"/>
        </w:rPr>
      </w:pPr>
      <w:r w:rsidRPr="002B47BE">
        <w:rPr>
          <w:rFonts w:ascii="Century" w:hAnsi="Century"/>
          <w:sz w:val="22"/>
          <w:szCs w:val="22"/>
        </w:rPr>
        <w:lastRenderedPageBreak/>
        <w:t>4.2.2. Fiscalizar e acompanhar o andamento da execução do contrato.</w:t>
      </w:r>
    </w:p>
    <w:p w14:paraId="22890AE1" w14:textId="77777777" w:rsidR="00432A8B" w:rsidRPr="002B47BE" w:rsidRDefault="00432A8B" w:rsidP="00432A8B">
      <w:pPr>
        <w:jc w:val="both"/>
        <w:rPr>
          <w:rFonts w:ascii="Century" w:hAnsi="Century"/>
          <w:sz w:val="22"/>
          <w:szCs w:val="22"/>
        </w:rPr>
      </w:pPr>
    </w:p>
    <w:p w14:paraId="7E73232A" w14:textId="77777777" w:rsidR="00432A8B" w:rsidRPr="002B47BE" w:rsidRDefault="00432A8B" w:rsidP="00432A8B">
      <w:pPr>
        <w:jc w:val="both"/>
        <w:rPr>
          <w:rFonts w:ascii="Century" w:hAnsi="Century"/>
          <w:sz w:val="22"/>
          <w:szCs w:val="22"/>
        </w:rPr>
      </w:pPr>
      <w:r w:rsidRPr="002B47BE">
        <w:rPr>
          <w:rFonts w:ascii="Century" w:hAnsi="Century"/>
          <w:sz w:val="22"/>
          <w:szCs w:val="22"/>
        </w:rPr>
        <w:t>4.2.3. Comunicar à CONTRATADA toda e qualquer ocorrência relacionada com o fornecimento do objeto do Contrato.</w:t>
      </w:r>
    </w:p>
    <w:p w14:paraId="221902C3" w14:textId="77777777" w:rsidR="00432A8B" w:rsidRPr="002B47BE" w:rsidRDefault="00432A8B" w:rsidP="00432A8B">
      <w:pPr>
        <w:jc w:val="both"/>
        <w:rPr>
          <w:rFonts w:ascii="Century" w:hAnsi="Century"/>
          <w:sz w:val="22"/>
          <w:szCs w:val="22"/>
        </w:rPr>
      </w:pPr>
    </w:p>
    <w:p w14:paraId="348BBA19" w14:textId="77777777" w:rsidR="00432A8B" w:rsidRPr="002B47BE" w:rsidRDefault="00432A8B" w:rsidP="00432A8B">
      <w:pPr>
        <w:jc w:val="both"/>
        <w:rPr>
          <w:rFonts w:ascii="Century" w:hAnsi="Century"/>
          <w:sz w:val="22"/>
          <w:szCs w:val="22"/>
        </w:rPr>
      </w:pPr>
      <w:r w:rsidRPr="002B47BE">
        <w:rPr>
          <w:rFonts w:ascii="Century" w:hAnsi="Century"/>
          <w:sz w:val="22"/>
          <w:szCs w:val="22"/>
        </w:rPr>
        <w:t>4.2.4. Providenciar o pagamento à CONTRATADA à vista das Notas Fiscais/Faturas devidamente atestadas, nos prazos fixados.</w:t>
      </w:r>
    </w:p>
    <w:p w14:paraId="6F6F20F4" w14:textId="77777777" w:rsidR="00432A8B" w:rsidRPr="002B47BE" w:rsidRDefault="00432A8B" w:rsidP="00432A8B">
      <w:pPr>
        <w:jc w:val="both"/>
        <w:rPr>
          <w:rFonts w:ascii="Century" w:hAnsi="Century"/>
          <w:sz w:val="22"/>
          <w:szCs w:val="22"/>
        </w:rPr>
      </w:pPr>
    </w:p>
    <w:p w14:paraId="1550229C"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4.2.5. Prestar informações e esclarecimentos que venham a ser solicitados pela CONTRATADA.</w:t>
      </w:r>
    </w:p>
    <w:p w14:paraId="3E4C78CA" w14:textId="77777777" w:rsidR="00432A8B" w:rsidRPr="002B47BE" w:rsidRDefault="00432A8B" w:rsidP="00432A8B">
      <w:pPr>
        <w:jc w:val="both"/>
        <w:rPr>
          <w:rFonts w:ascii="Century" w:hAnsi="Century"/>
          <w:bCs/>
          <w:sz w:val="22"/>
          <w:szCs w:val="22"/>
        </w:rPr>
      </w:pPr>
    </w:p>
    <w:p w14:paraId="16C2A71D" w14:textId="77777777" w:rsidR="00432A8B" w:rsidRPr="002B47BE" w:rsidRDefault="00432A8B" w:rsidP="00432A8B">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QUINTA - DA VIGÊNCIA</w:t>
      </w:r>
    </w:p>
    <w:p w14:paraId="4491D32F" w14:textId="77777777" w:rsidR="00432A8B" w:rsidRPr="002B47BE" w:rsidRDefault="00432A8B" w:rsidP="00432A8B">
      <w:pPr>
        <w:rPr>
          <w:rFonts w:ascii="Century" w:hAnsi="Century"/>
          <w:b/>
          <w:bCs/>
          <w:color w:val="000000"/>
          <w:sz w:val="22"/>
          <w:szCs w:val="22"/>
        </w:rPr>
      </w:pPr>
    </w:p>
    <w:p w14:paraId="5202FC1E" w14:textId="770076CE" w:rsidR="00432A8B" w:rsidRDefault="00432A8B" w:rsidP="00432A8B">
      <w:pPr>
        <w:jc w:val="both"/>
        <w:rPr>
          <w:rFonts w:ascii="Century" w:hAnsi="Century"/>
          <w:sz w:val="22"/>
          <w:szCs w:val="22"/>
        </w:rPr>
      </w:pPr>
      <w:r w:rsidRPr="002B47BE">
        <w:rPr>
          <w:rFonts w:ascii="Century" w:hAnsi="Century"/>
          <w:bCs/>
          <w:sz w:val="22"/>
          <w:szCs w:val="22"/>
        </w:rPr>
        <w:t xml:space="preserve">5.1. A vigência do presente contrato será </w:t>
      </w:r>
      <w:r w:rsidR="00721E93">
        <w:rPr>
          <w:rFonts w:ascii="Century" w:hAnsi="Century"/>
          <w:bCs/>
          <w:sz w:val="22"/>
          <w:szCs w:val="22"/>
        </w:rPr>
        <w:t xml:space="preserve">até </w:t>
      </w:r>
      <w:r w:rsidR="00760A1B">
        <w:rPr>
          <w:rFonts w:ascii="Century" w:hAnsi="Century"/>
          <w:bCs/>
          <w:sz w:val="22"/>
          <w:szCs w:val="22"/>
        </w:rPr>
        <w:t>30</w:t>
      </w:r>
      <w:r w:rsidR="00721E93">
        <w:rPr>
          <w:rFonts w:ascii="Century" w:hAnsi="Century"/>
          <w:bCs/>
          <w:sz w:val="22"/>
          <w:szCs w:val="22"/>
        </w:rPr>
        <w:t xml:space="preserve"> de </w:t>
      </w:r>
      <w:r w:rsidR="00760A1B">
        <w:rPr>
          <w:rFonts w:ascii="Century" w:hAnsi="Century"/>
          <w:bCs/>
          <w:sz w:val="22"/>
          <w:szCs w:val="22"/>
        </w:rPr>
        <w:t>junho</w:t>
      </w:r>
      <w:r w:rsidR="00721E93">
        <w:rPr>
          <w:rFonts w:ascii="Century" w:hAnsi="Century"/>
          <w:bCs/>
          <w:sz w:val="22"/>
          <w:szCs w:val="22"/>
        </w:rPr>
        <w:t xml:space="preserve"> de 2021</w:t>
      </w:r>
      <w:r>
        <w:rPr>
          <w:rFonts w:ascii="Century" w:hAnsi="Century"/>
          <w:bCs/>
          <w:sz w:val="22"/>
          <w:szCs w:val="22"/>
        </w:rPr>
        <w:t>, contados de sua assinatura</w:t>
      </w:r>
      <w:r w:rsidRPr="002B47BE">
        <w:rPr>
          <w:rFonts w:ascii="Century" w:hAnsi="Century"/>
          <w:sz w:val="22"/>
          <w:szCs w:val="22"/>
        </w:rPr>
        <w:t>.</w:t>
      </w:r>
    </w:p>
    <w:p w14:paraId="67DAA788" w14:textId="77777777" w:rsidR="00760A1B" w:rsidRPr="002B47BE" w:rsidRDefault="00760A1B" w:rsidP="00432A8B">
      <w:pPr>
        <w:jc w:val="both"/>
        <w:rPr>
          <w:rFonts w:ascii="Century" w:hAnsi="Century"/>
          <w:b/>
          <w:bCs/>
          <w:color w:val="000000"/>
          <w:sz w:val="22"/>
          <w:szCs w:val="22"/>
        </w:rPr>
      </w:pPr>
    </w:p>
    <w:p w14:paraId="578EF2E6" w14:textId="77777777" w:rsidR="00432A8B" w:rsidRPr="002B47BE" w:rsidRDefault="00432A8B" w:rsidP="00432A8B">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SEXTA – DA FONTE DE RECURSOS</w:t>
      </w:r>
    </w:p>
    <w:p w14:paraId="22093FE4" w14:textId="77777777" w:rsidR="00432A8B" w:rsidRPr="002B47BE" w:rsidRDefault="00432A8B" w:rsidP="00432A8B">
      <w:pPr>
        <w:jc w:val="both"/>
        <w:rPr>
          <w:rFonts w:ascii="Century" w:hAnsi="Century"/>
          <w:sz w:val="22"/>
          <w:szCs w:val="22"/>
        </w:rPr>
      </w:pPr>
    </w:p>
    <w:p w14:paraId="57E4DB9A" w14:textId="2063AA02" w:rsidR="00432A8B" w:rsidRPr="002B47BE" w:rsidRDefault="00432A8B" w:rsidP="00432A8B">
      <w:pPr>
        <w:jc w:val="both"/>
        <w:rPr>
          <w:rFonts w:ascii="Century" w:hAnsi="Century"/>
          <w:sz w:val="22"/>
          <w:szCs w:val="22"/>
        </w:rPr>
      </w:pPr>
      <w:r w:rsidRPr="002B47BE">
        <w:rPr>
          <w:rFonts w:ascii="Century" w:hAnsi="Century"/>
          <w:sz w:val="22"/>
          <w:szCs w:val="22"/>
        </w:rPr>
        <w:t xml:space="preserve">6.1. As despesas decorrentes do objeto deste Contrato correrão de acordo com a seguinte Classificação Orçamentária, vigente no exercício </w:t>
      </w:r>
      <w:r w:rsidR="009374BF">
        <w:rPr>
          <w:rFonts w:ascii="Century" w:hAnsi="Century"/>
          <w:sz w:val="22"/>
          <w:szCs w:val="22"/>
        </w:rPr>
        <w:t>2021</w:t>
      </w:r>
      <w:r w:rsidRPr="002B47BE">
        <w:rPr>
          <w:rFonts w:ascii="Century" w:hAnsi="Century"/>
          <w:sz w:val="22"/>
          <w:szCs w:val="22"/>
        </w:rPr>
        <w:t xml:space="preserve">: </w:t>
      </w:r>
    </w:p>
    <w:p w14:paraId="01C9919E" w14:textId="77777777" w:rsidR="00432A8B" w:rsidRPr="002B47BE" w:rsidRDefault="00432A8B" w:rsidP="00432A8B">
      <w:pPr>
        <w:rPr>
          <w:rFonts w:ascii="Century" w:hAnsi="Century"/>
          <w:b/>
          <w:bCs/>
          <w:color w:val="000000"/>
          <w:sz w:val="22"/>
          <w:szCs w:val="22"/>
        </w:rPr>
      </w:pPr>
    </w:p>
    <w:p w14:paraId="767D15E6" w14:textId="77777777" w:rsidR="00721E93" w:rsidRPr="00C174DD" w:rsidRDefault="00721E93" w:rsidP="00721E93">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03001- FUNDO MUNICIPAL DE SAUDE</w:t>
      </w:r>
    </w:p>
    <w:p w14:paraId="37BE0367" w14:textId="77777777" w:rsidR="00721E93" w:rsidRPr="00C174DD" w:rsidRDefault="00721E93" w:rsidP="00721E93">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 xml:space="preserve">AÇÃO: </w:t>
      </w:r>
      <w:r>
        <w:rPr>
          <w:rFonts w:ascii="Century" w:eastAsia="Helvetica" w:hAnsi="Century"/>
          <w:b/>
          <w:noProof/>
          <w:color w:val="000000"/>
          <w:sz w:val="16"/>
          <w:szCs w:val="16"/>
        </w:rPr>
        <w:t>2022</w:t>
      </w:r>
      <w:r w:rsidRPr="00C174DD">
        <w:rPr>
          <w:rFonts w:ascii="Century" w:eastAsia="Helvetica" w:hAnsi="Century"/>
          <w:b/>
          <w:noProof/>
          <w:color w:val="000000"/>
          <w:sz w:val="16"/>
          <w:szCs w:val="16"/>
        </w:rPr>
        <w:t xml:space="preserve">- </w:t>
      </w:r>
      <w:r>
        <w:rPr>
          <w:rFonts w:ascii="Century" w:eastAsia="Helvetica" w:hAnsi="Century"/>
          <w:b/>
          <w:noProof/>
          <w:color w:val="000000"/>
          <w:sz w:val="16"/>
          <w:szCs w:val="16"/>
        </w:rPr>
        <w:t>PISO DE ATENÇÃO BASCIA PAB</w:t>
      </w:r>
    </w:p>
    <w:p w14:paraId="0F956129" w14:textId="77777777" w:rsidR="00721E93" w:rsidRPr="00C174DD" w:rsidRDefault="00721E93" w:rsidP="00721E93">
      <w:pPr>
        <w:jc w:val="both"/>
        <w:outlineLvl w:val="0"/>
        <w:rPr>
          <w:rFonts w:ascii="Century" w:eastAsia="Helvetica" w:hAnsi="Century"/>
          <w:b/>
          <w:noProof/>
          <w:color w:val="000000"/>
          <w:sz w:val="16"/>
          <w:szCs w:val="16"/>
        </w:rPr>
      </w:pPr>
      <w:r w:rsidRPr="00C174DD">
        <w:rPr>
          <w:rFonts w:ascii="Century" w:eastAsia="Helvetica" w:hAnsi="Century"/>
          <w:b/>
          <w:noProof/>
          <w:color w:val="000000"/>
          <w:sz w:val="16"/>
          <w:szCs w:val="16"/>
        </w:rPr>
        <w:t>ELEMENTO: 33903900- OUTROS SERV. DE TERCEIRO-PESSOA JURIDICA</w:t>
      </w:r>
    </w:p>
    <w:p w14:paraId="70BD1418" w14:textId="77777777" w:rsidR="00721E93" w:rsidRPr="003C74B3" w:rsidRDefault="00721E93" w:rsidP="00721E93">
      <w:pPr>
        <w:jc w:val="both"/>
        <w:outlineLvl w:val="0"/>
        <w:rPr>
          <w:rFonts w:ascii="Century" w:hAnsi="Century" w:cs="Arial"/>
          <w:b/>
          <w:szCs w:val="24"/>
        </w:rPr>
      </w:pPr>
      <w:r w:rsidRPr="00C174DD">
        <w:rPr>
          <w:rFonts w:ascii="Century" w:eastAsia="Helvetica" w:hAnsi="Century"/>
          <w:b/>
          <w:noProof/>
          <w:color w:val="000000"/>
          <w:sz w:val="16"/>
          <w:szCs w:val="16"/>
        </w:rPr>
        <w:t>FONTE: 1214</w:t>
      </w:r>
      <w:r>
        <w:rPr>
          <w:rFonts w:ascii="Century" w:eastAsia="Helvetica" w:hAnsi="Century"/>
          <w:b/>
          <w:noProof/>
          <w:color w:val="000000"/>
          <w:sz w:val="16"/>
          <w:szCs w:val="16"/>
        </w:rPr>
        <w:t>0000</w:t>
      </w:r>
      <w:r w:rsidRPr="00C174DD">
        <w:rPr>
          <w:rFonts w:ascii="Century" w:eastAsia="Helvetica" w:hAnsi="Century"/>
          <w:b/>
          <w:noProof/>
          <w:color w:val="000000"/>
          <w:sz w:val="16"/>
          <w:szCs w:val="16"/>
        </w:rPr>
        <w:t xml:space="preserve">- TRANFERENCIA FUNDO A FUNDO DE RECURSOS DO SUS PROVENIENTES DO GOVERNO FEDERAL-BLOCO DE CUSTEIO DAS AÇÕES E SERVIÇOS PUBLICOS </w:t>
      </w:r>
      <w:r>
        <w:rPr>
          <w:rFonts w:ascii="Century" w:eastAsia="Helvetica" w:hAnsi="Century"/>
          <w:b/>
          <w:noProof/>
          <w:color w:val="000000"/>
          <w:sz w:val="16"/>
          <w:szCs w:val="16"/>
        </w:rPr>
        <w:t>DA SAUDE</w:t>
      </w:r>
    </w:p>
    <w:p w14:paraId="33A3BB83" w14:textId="77777777" w:rsidR="00432A8B" w:rsidRPr="002B47BE" w:rsidRDefault="00432A8B" w:rsidP="00432A8B">
      <w:pPr>
        <w:pBdr>
          <w:bottom w:val="single" w:sz="4" w:space="1" w:color="auto"/>
        </w:pBdr>
        <w:rPr>
          <w:rFonts w:ascii="Century" w:hAnsi="Century"/>
          <w:b/>
          <w:bCs/>
          <w:color w:val="000000"/>
          <w:sz w:val="22"/>
          <w:szCs w:val="22"/>
        </w:rPr>
      </w:pPr>
    </w:p>
    <w:p w14:paraId="2B5D6110" w14:textId="77777777" w:rsidR="00432A8B" w:rsidRPr="002B47BE" w:rsidRDefault="00432A8B" w:rsidP="00432A8B">
      <w:pPr>
        <w:pBdr>
          <w:bottom w:val="single" w:sz="4" w:space="1" w:color="auto"/>
        </w:pBdr>
        <w:rPr>
          <w:rFonts w:ascii="Century" w:hAnsi="Century"/>
          <w:b/>
          <w:bCs/>
          <w:color w:val="000000"/>
          <w:sz w:val="22"/>
          <w:szCs w:val="22"/>
        </w:rPr>
      </w:pPr>
      <w:r w:rsidRPr="002B47BE">
        <w:rPr>
          <w:rFonts w:ascii="Century" w:hAnsi="Century"/>
          <w:b/>
          <w:bCs/>
          <w:color w:val="000000"/>
          <w:sz w:val="22"/>
          <w:szCs w:val="22"/>
        </w:rPr>
        <w:t>CLÁUSULA SÉTIMA – DAS SANÇÕES ADMINISTRATIVAS</w:t>
      </w:r>
    </w:p>
    <w:p w14:paraId="38617FCD" w14:textId="77777777" w:rsidR="00432A8B" w:rsidRPr="002B47BE" w:rsidRDefault="00432A8B" w:rsidP="00432A8B">
      <w:pPr>
        <w:jc w:val="both"/>
        <w:rPr>
          <w:rFonts w:ascii="Century" w:hAnsi="Century"/>
          <w:color w:val="000000"/>
          <w:sz w:val="22"/>
          <w:szCs w:val="22"/>
        </w:rPr>
      </w:pPr>
    </w:p>
    <w:p w14:paraId="0F709EE9" w14:textId="77777777" w:rsidR="00432A8B" w:rsidRPr="002B47BE" w:rsidRDefault="00432A8B" w:rsidP="00432A8B">
      <w:pPr>
        <w:jc w:val="both"/>
        <w:rPr>
          <w:rFonts w:ascii="Century" w:hAnsi="Century"/>
          <w:sz w:val="22"/>
          <w:szCs w:val="22"/>
        </w:rPr>
      </w:pPr>
      <w:r w:rsidRPr="002B47BE">
        <w:rPr>
          <w:rFonts w:ascii="Century" w:hAnsi="Century"/>
          <w:sz w:val="22"/>
          <w:szCs w:val="22"/>
        </w:rPr>
        <w:t xml:space="preserve">7.1. Em caso de atraso injustificado no cumprimento dos prazos definidos neste </w:t>
      </w:r>
      <w:r>
        <w:rPr>
          <w:rFonts w:ascii="Century" w:hAnsi="Century"/>
          <w:sz w:val="22"/>
          <w:szCs w:val="22"/>
        </w:rPr>
        <w:t>Contrato</w:t>
      </w:r>
      <w:r w:rsidRPr="002B47BE">
        <w:rPr>
          <w:rFonts w:ascii="Century" w:hAnsi="Century"/>
          <w:sz w:val="22"/>
          <w:szCs w:val="22"/>
        </w:rPr>
        <w:t xml:space="preserve">, sujeitar-se-á a </w:t>
      </w:r>
      <w:r>
        <w:rPr>
          <w:rFonts w:ascii="Century" w:hAnsi="Century"/>
          <w:sz w:val="22"/>
          <w:szCs w:val="22"/>
        </w:rPr>
        <w:t>contratada</w:t>
      </w:r>
      <w:r w:rsidRPr="002B47BE">
        <w:rPr>
          <w:rFonts w:ascii="Century" w:hAnsi="Century"/>
          <w:sz w:val="22"/>
          <w:szCs w:val="22"/>
        </w:rPr>
        <w:t xml:space="preserve"> à multa de mora de 1% (um por cento) ao dia, limitado a 30% (trinta por cento) do valor total do contrato ou da nota de empenho.</w:t>
      </w:r>
    </w:p>
    <w:p w14:paraId="6E8D1666" w14:textId="77777777" w:rsidR="00432A8B" w:rsidRPr="002B47BE" w:rsidRDefault="00432A8B" w:rsidP="00432A8B">
      <w:pPr>
        <w:jc w:val="both"/>
        <w:rPr>
          <w:rFonts w:ascii="Century" w:hAnsi="Century"/>
          <w:color w:val="000000"/>
          <w:sz w:val="22"/>
          <w:szCs w:val="22"/>
        </w:rPr>
      </w:pPr>
    </w:p>
    <w:p w14:paraId="35A14B61"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7.1.1. A multa a que alude o item anterior não impede que a Administração rescinda unilateralmente o contrato e aplique outras sanções previstas na Lei nº 8.666/93.</w:t>
      </w:r>
    </w:p>
    <w:p w14:paraId="07D599B0" w14:textId="77777777" w:rsidR="00432A8B" w:rsidRPr="002B47BE" w:rsidRDefault="00432A8B" w:rsidP="00432A8B">
      <w:pPr>
        <w:jc w:val="both"/>
        <w:rPr>
          <w:rFonts w:ascii="Century" w:hAnsi="Century"/>
          <w:color w:val="000000"/>
          <w:sz w:val="22"/>
          <w:szCs w:val="22"/>
        </w:rPr>
      </w:pPr>
    </w:p>
    <w:p w14:paraId="2875B96C"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 xml:space="preserve">7.2. Em casos de inexecução parcial ou total das obrigações fixadas neste </w:t>
      </w:r>
      <w:r>
        <w:rPr>
          <w:rFonts w:ascii="Century" w:hAnsi="Century"/>
          <w:color w:val="000000"/>
          <w:sz w:val="22"/>
          <w:szCs w:val="22"/>
        </w:rPr>
        <w:t>Contrato</w:t>
      </w:r>
      <w:r w:rsidRPr="002B47BE">
        <w:rPr>
          <w:rFonts w:ascii="Century" w:hAnsi="Century"/>
          <w:color w:val="000000"/>
          <w:sz w:val="22"/>
          <w:szCs w:val="22"/>
        </w:rPr>
        <w:t xml:space="preserve">, em relação ao </w:t>
      </w:r>
      <w:r>
        <w:rPr>
          <w:rFonts w:ascii="Century" w:hAnsi="Century"/>
          <w:color w:val="000000"/>
          <w:sz w:val="22"/>
          <w:szCs w:val="22"/>
        </w:rPr>
        <w:t xml:space="preserve">seu </w:t>
      </w:r>
      <w:r w:rsidRPr="002B47BE">
        <w:rPr>
          <w:rFonts w:ascii="Century" w:hAnsi="Century"/>
          <w:color w:val="000000"/>
          <w:sz w:val="22"/>
          <w:szCs w:val="22"/>
        </w:rPr>
        <w:t>objeto, a Administração Municipal poderá garantida a ampla defesa e o contraditório, aplicar as seguintes sanções:</w:t>
      </w:r>
    </w:p>
    <w:p w14:paraId="47573ED3" w14:textId="77777777" w:rsidR="00432A8B" w:rsidRPr="002B47BE" w:rsidRDefault="00432A8B" w:rsidP="00432A8B">
      <w:pPr>
        <w:jc w:val="both"/>
        <w:rPr>
          <w:rFonts w:ascii="Century" w:hAnsi="Century"/>
          <w:color w:val="000000"/>
          <w:sz w:val="22"/>
          <w:szCs w:val="22"/>
        </w:rPr>
      </w:pPr>
    </w:p>
    <w:p w14:paraId="7911EF47" w14:textId="77777777" w:rsidR="00432A8B" w:rsidRPr="002B47BE" w:rsidRDefault="00432A8B" w:rsidP="00432A8B">
      <w:pPr>
        <w:jc w:val="both"/>
        <w:rPr>
          <w:rFonts w:ascii="Century" w:hAnsi="Century"/>
          <w:bCs/>
          <w:sz w:val="22"/>
          <w:szCs w:val="22"/>
        </w:rPr>
      </w:pPr>
      <w:r w:rsidRPr="002B47BE">
        <w:rPr>
          <w:rFonts w:ascii="Century" w:hAnsi="Century"/>
          <w:sz w:val="22"/>
          <w:szCs w:val="22"/>
        </w:rPr>
        <w:t xml:space="preserve">7.2.1. </w:t>
      </w:r>
      <w:r w:rsidRPr="002B47BE">
        <w:rPr>
          <w:rFonts w:ascii="Century" w:hAnsi="Century"/>
          <w:bCs/>
          <w:sz w:val="22"/>
          <w:szCs w:val="22"/>
        </w:rPr>
        <w:t xml:space="preserve">Advertência será comunicada por escrito, por meio de ofício, sobre a existência de faltas leves, relacionadas com a execução do objeto </w:t>
      </w:r>
      <w:r>
        <w:rPr>
          <w:rFonts w:ascii="Century" w:hAnsi="Century"/>
          <w:bCs/>
          <w:sz w:val="22"/>
          <w:szCs w:val="22"/>
        </w:rPr>
        <w:t>contratual</w:t>
      </w:r>
      <w:r w:rsidRPr="002B47BE">
        <w:rPr>
          <w:rFonts w:ascii="Century" w:hAnsi="Century"/>
          <w:bCs/>
          <w:sz w:val="22"/>
          <w:szCs w:val="22"/>
        </w:rPr>
        <w:t>.</w:t>
      </w:r>
    </w:p>
    <w:p w14:paraId="401573B3" w14:textId="77777777" w:rsidR="00432A8B" w:rsidRPr="002B47BE" w:rsidRDefault="00432A8B" w:rsidP="00432A8B">
      <w:pPr>
        <w:jc w:val="both"/>
        <w:rPr>
          <w:rFonts w:ascii="Century" w:hAnsi="Century"/>
          <w:bCs/>
          <w:sz w:val="22"/>
          <w:szCs w:val="22"/>
        </w:rPr>
      </w:pPr>
    </w:p>
    <w:p w14:paraId="12046C14" w14:textId="77777777" w:rsidR="00432A8B" w:rsidRPr="002B47BE" w:rsidRDefault="00432A8B" w:rsidP="00432A8B">
      <w:pPr>
        <w:jc w:val="both"/>
        <w:rPr>
          <w:rFonts w:ascii="Century" w:hAnsi="Century"/>
          <w:sz w:val="22"/>
          <w:szCs w:val="22"/>
        </w:rPr>
      </w:pPr>
      <w:r w:rsidRPr="002B47BE">
        <w:rPr>
          <w:rFonts w:ascii="Century" w:hAnsi="Century"/>
          <w:sz w:val="22"/>
          <w:szCs w:val="22"/>
        </w:rPr>
        <w:t xml:space="preserve">7.2.2. Multa de até 5% (cinco por cento), calculada sobre </w:t>
      </w:r>
      <w:r>
        <w:rPr>
          <w:rFonts w:ascii="Century" w:hAnsi="Century"/>
          <w:sz w:val="22"/>
          <w:szCs w:val="22"/>
        </w:rPr>
        <w:t>o valor do empenho, no caso da contratada</w:t>
      </w:r>
      <w:r w:rsidRPr="002B47BE">
        <w:rPr>
          <w:rFonts w:ascii="Century" w:hAnsi="Century"/>
          <w:sz w:val="22"/>
          <w:szCs w:val="22"/>
        </w:rPr>
        <w:t xml:space="preserve"> não cumprir rigorosamente as exigências contratuais ou deixar de receber a Nota de Empenho, salvo se decorrente de motivo de força maior definido em Lei, e reconhecido pela autoridade competente; </w:t>
      </w:r>
    </w:p>
    <w:p w14:paraId="4EB2EAC5" w14:textId="77777777" w:rsidR="00432A8B" w:rsidRPr="002B47BE" w:rsidRDefault="00432A8B" w:rsidP="00432A8B">
      <w:pPr>
        <w:jc w:val="both"/>
        <w:rPr>
          <w:rFonts w:ascii="Century" w:hAnsi="Century"/>
          <w:bCs/>
          <w:sz w:val="22"/>
          <w:szCs w:val="22"/>
        </w:rPr>
      </w:pPr>
    </w:p>
    <w:p w14:paraId="40E5678D" w14:textId="77777777" w:rsidR="00432A8B" w:rsidRPr="002B47BE" w:rsidRDefault="00432A8B" w:rsidP="00432A8B">
      <w:pPr>
        <w:jc w:val="both"/>
        <w:rPr>
          <w:rFonts w:ascii="Century" w:hAnsi="Century"/>
          <w:sz w:val="22"/>
          <w:szCs w:val="22"/>
        </w:rPr>
      </w:pPr>
      <w:r w:rsidRPr="002B47BE">
        <w:rPr>
          <w:rFonts w:ascii="Century" w:hAnsi="Century"/>
          <w:sz w:val="22"/>
          <w:szCs w:val="22"/>
        </w:rPr>
        <w:t>7.2.3. Suspensão temporária do direito de licitar e impedimento de contratar com a Administração Pública, pelo prazo de até 02 (dois) anos, que serão fixados pelo ordenador de despesas, a depender da falta cometida.</w:t>
      </w:r>
    </w:p>
    <w:p w14:paraId="3BC259D9" w14:textId="77777777" w:rsidR="00432A8B" w:rsidRPr="002B47BE" w:rsidRDefault="00432A8B" w:rsidP="00432A8B">
      <w:pPr>
        <w:jc w:val="both"/>
        <w:rPr>
          <w:rFonts w:ascii="Century" w:hAnsi="Century"/>
          <w:sz w:val="22"/>
          <w:szCs w:val="22"/>
        </w:rPr>
      </w:pPr>
    </w:p>
    <w:p w14:paraId="29FDBA91" w14:textId="77777777" w:rsidR="00432A8B" w:rsidRPr="002B47BE" w:rsidRDefault="00432A8B" w:rsidP="00432A8B">
      <w:pPr>
        <w:jc w:val="both"/>
        <w:rPr>
          <w:rFonts w:ascii="Century" w:hAnsi="Century"/>
          <w:sz w:val="22"/>
          <w:szCs w:val="22"/>
        </w:rPr>
      </w:pPr>
      <w:r w:rsidRPr="002B47BE">
        <w:rPr>
          <w:rFonts w:ascii="Century" w:hAnsi="Century"/>
          <w:sz w:val="22"/>
          <w:szCs w:val="22"/>
        </w:rPr>
        <w:lastRenderedPageBreak/>
        <w:t>7.2.4. Declaração de inidoneidade para licitar ou contratar com a Administração Pública, enquanto perdurarem os motivos determinantes da punição ou até que seja promovida a reabilitação.</w:t>
      </w:r>
    </w:p>
    <w:p w14:paraId="05EB1343" w14:textId="77777777" w:rsidR="00432A8B" w:rsidRPr="002B47BE" w:rsidRDefault="00432A8B" w:rsidP="00432A8B">
      <w:pPr>
        <w:jc w:val="both"/>
        <w:rPr>
          <w:rFonts w:ascii="Century" w:hAnsi="Century"/>
          <w:sz w:val="22"/>
          <w:szCs w:val="22"/>
        </w:rPr>
      </w:pPr>
    </w:p>
    <w:p w14:paraId="264EA8DD"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3</w:t>
      </w:r>
      <w:r w:rsidRPr="002B47BE">
        <w:rPr>
          <w:rFonts w:ascii="Century" w:hAnsi="Century"/>
          <w:bCs/>
          <w:sz w:val="22"/>
          <w:szCs w:val="22"/>
        </w:rPr>
        <w:t xml:space="preserve">. O valor das multas aplicadas deverá ser recolhido ao Tesouro Municipal no prazo de 05 (cinco) dias, a contar da data da notificação, podendo a </w:t>
      </w:r>
      <w:r>
        <w:rPr>
          <w:rFonts w:ascii="Century" w:hAnsi="Century"/>
          <w:bCs/>
          <w:sz w:val="22"/>
          <w:szCs w:val="22"/>
        </w:rPr>
        <w:t>contratante</w:t>
      </w:r>
      <w:r w:rsidRPr="002B47BE">
        <w:rPr>
          <w:rFonts w:ascii="Century" w:hAnsi="Century"/>
          <w:bCs/>
          <w:sz w:val="22"/>
          <w:szCs w:val="22"/>
        </w:rPr>
        <w:t xml:space="preserve">, descontar o seu valor da Garantia Contratual, </w:t>
      </w:r>
      <w:r w:rsidRPr="002B47BE">
        <w:rPr>
          <w:rFonts w:ascii="Century" w:hAnsi="Century"/>
          <w:b/>
          <w:bCs/>
          <w:sz w:val="22"/>
          <w:szCs w:val="22"/>
        </w:rPr>
        <w:t>quando houver</w:t>
      </w:r>
      <w:r w:rsidRPr="002B47BE">
        <w:rPr>
          <w:rFonts w:ascii="Century" w:hAnsi="Century"/>
          <w:bCs/>
          <w:sz w:val="22"/>
          <w:szCs w:val="22"/>
        </w:rPr>
        <w:t xml:space="preserve">, descontar de </w:t>
      </w:r>
      <w:r>
        <w:rPr>
          <w:rFonts w:ascii="Century" w:hAnsi="Century"/>
          <w:bCs/>
          <w:sz w:val="22"/>
          <w:szCs w:val="22"/>
        </w:rPr>
        <w:t>eventuais pagamentos devidos à contratada</w:t>
      </w:r>
      <w:r w:rsidRPr="002B47BE">
        <w:rPr>
          <w:rFonts w:ascii="Century" w:hAnsi="Century"/>
          <w:bCs/>
          <w:sz w:val="22"/>
          <w:szCs w:val="22"/>
        </w:rPr>
        <w:t>, cobrar administrativa ou judicialmente, pelo processo de execução fiscal, com os respectivos encargos previstos em lei.</w:t>
      </w:r>
    </w:p>
    <w:p w14:paraId="32B0F09D" w14:textId="77777777" w:rsidR="00432A8B" w:rsidRPr="002B47BE" w:rsidRDefault="00432A8B" w:rsidP="00432A8B">
      <w:pPr>
        <w:jc w:val="both"/>
        <w:rPr>
          <w:rFonts w:ascii="Century" w:hAnsi="Century"/>
          <w:sz w:val="22"/>
          <w:szCs w:val="22"/>
        </w:rPr>
      </w:pPr>
    </w:p>
    <w:p w14:paraId="490B9811"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4</w:t>
      </w:r>
      <w:r w:rsidRPr="002B47BE">
        <w:rPr>
          <w:rFonts w:ascii="Century" w:hAnsi="Century"/>
          <w:bCs/>
          <w:sz w:val="22"/>
          <w:szCs w:val="22"/>
        </w:rPr>
        <w:t>. Do ato que aplicar a penalidade caberá recurso, no prazo de 05 (cinco) dias úteis, a contar da respectiva ciência.</w:t>
      </w:r>
    </w:p>
    <w:p w14:paraId="5CD5A6A1" w14:textId="77777777" w:rsidR="00432A8B" w:rsidRPr="002B47BE" w:rsidRDefault="00432A8B" w:rsidP="00432A8B">
      <w:pPr>
        <w:jc w:val="both"/>
        <w:rPr>
          <w:rFonts w:ascii="Century" w:hAnsi="Century"/>
          <w:bCs/>
          <w:sz w:val="22"/>
          <w:szCs w:val="22"/>
        </w:rPr>
      </w:pPr>
    </w:p>
    <w:p w14:paraId="0B666242"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5</w:t>
      </w:r>
      <w:r w:rsidRPr="002B47BE">
        <w:rPr>
          <w:rFonts w:ascii="Century" w:hAnsi="Century"/>
          <w:bCs/>
          <w:sz w:val="22"/>
          <w:szCs w:val="22"/>
        </w:rPr>
        <w:t xml:space="preserve">. Se o motivo da inexecução das obrigações ocorrer por comprovado impedimento ou de reconhecida força maior, devidamente justificado e aceito pela </w:t>
      </w:r>
      <w:r>
        <w:rPr>
          <w:rFonts w:ascii="Century" w:hAnsi="Century"/>
          <w:bCs/>
          <w:sz w:val="22"/>
          <w:szCs w:val="22"/>
        </w:rPr>
        <w:t>CONTRATANTE</w:t>
      </w:r>
      <w:r w:rsidRPr="002B47BE">
        <w:rPr>
          <w:rFonts w:ascii="Century" w:hAnsi="Century"/>
          <w:bCs/>
          <w:sz w:val="22"/>
          <w:szCs w:val="22"/>
        </w:rPr>
        <w:t>, a CONTRATADA ficará isenta das penalidades mencionadas.</w:t>
      </w:r>
    </w:p>
    <w:p w14:paraId="71D42370" w14:textId="77777777" w:rsidR="00432A8B" w:rsidRPr="002B47BE" w:rsidRDefault="00432A8B" w:rsidP="00432A8B">
      <w:pPr>
        <w:jc w:val="both"/>
        <w:rPr>
          <w:rFonts w:ascii="Century" w:hAnsi="Century"/>
          <w:bCs/>
          <w:sz w:val="22"/>
          <w:szCs w:val="22"/>
        </w:rPr>
      </w:pPr>
    </w:p>
    <w:p w14:paraId="726078FE"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6</w:t>
      </w:r>
      <w:r w:rsidRPr="002B47BE">
        <w:rPr>
          <w:rFonts w:ascii="Century" w:hAnsi="Century"/>
          <w:bCs/>
          <w:sz w:val="22"/>
          <w:szCs w:val="22"/>
        </w:rPr>
        <w:t xml:space="preserve">. Ocorrendo qualquer possibilidade de se exceder o limite percentual previsto no subitem </w:t>
      </w:r>
      <w:proofErr w:type="gramStart"/>
      <w:r w:rsidRPr="002B47BE">
        <w:rPr>
          <w:rFonts w:ascii="Century" w:hAnsi="Century"/>
          <w:bCs/>
          <w:sz w:val="22"/>
          <w:szCs w:val="22"/>
        </w:rPr>
        <w:t>7.1.,</w:t>
      </w:r>
      <w:proofErr w:type="gramEnd"/>
      <w:r w:rsidRPr="002B47BE">
        <w:rPr>
          <w:rFonts w:ascii="Century" w:hAnsi="Century"/>
          <w:bCs/>
          <w:sz w:val="22"/>
          <w:szCs w:val="22"/>
        </w:rPr>
        <w:t xml:space="preserve"> essa situação consistirá em motivo para que a </w:t>
      </w:r>
      <w:r>
        <w:rPr>
          <w:rFonts w:ascii="Century" w:hAnsi="Century"/>
          <w:bCs/>
          <w:sz w:val="22"/>
          <w:szCs w:val="22"/>
        </w:rPr>
        <w:t>CONTRATANTE</w:t>
      </w:r>
      <w:r w:rsidRPr="002B47BE">
        <w:rPr>
          <w:rFonts w:ascii="Century" w:hAnsi="Century"/>
          <w:bCs/>
          <w:sz w:val="22"/>
          <w:szCs w:val="22"/>
        </w:rPr>
        <w:t>, rescinda unilateralmente o contrato, independentemente da aplicação das outras penalidades previstas no “caput”.</w:t>
      </w:r>
    </w:p>
    <w:p w14:paraId="7A0EAB78" w14:textId="77777777" w:rsidR="00432A8B" w:rsidRPr="002B47BE" w:rsidRDefault="00432A8B" w:rsidP="00432A8B">
      <w:pPr>
        <w:jc w:val="both"/>
        <w:rPr>
          <w:rFonts w:ascii="Century" w:hAnsi="Century"/>
          <w:bCs/>
          <w:sz w:val="22"/>
          <w:szCs w:val="22"/>
        </w:rPr>
      </w:pPr>
    </w:p>
    <w:p w14:paraId="1FD51CE5" w14:textId="77777777" w:rsidR="00432A8B" w:rsidRPr="002B47BE" w:rsidRDefault="00432A8B" w:rsidP="00432A8B">
      <w:pPr>
        <w:jc w:val="both"/>
        <w:rPr>
          <w:rFonts w:ascii="Century" w:hAnsi="Century"/>
          <w:bCs/>
          <w:sz w:val="22"/>
          <w:szCs w:val="22"/>
        </w:rPr>
      </w:pPr>
      <w:r w:rsidRPr="002B47BE">
        <w:rPr>
          <w:rFonts w:ascii="Century" w:hAnsi="Century"/>
          <w:bCs/>
          <w:sz w:val="22"/>
          <w:szCs w:val="22"/>
        </w:rPr>
        <w:t>7.</w:t>
      </w:r>
      <w:r>
        <w:rPr>
          <w:rFonts w:ascii="Century" w:hAnsi="Century"/>
          <w:bCs/>
          <w:sz w:val="22"/>
          <w:szCs w:val="22"/>
        </w:rPr>
        <w:t>7</w:t>
      </w:r>
      <w:r w:rsidRPr="002B47BE">
        <w:rPr>
          <w:rFonts w:ascii="Century" w:hAnsi="Century"/>
          <w:bCs/>
          <w:sz w:val="22"/>
          <w:szCs w:val="22"/>
        </w:rPr>
        <w:t>. As sanções previstas no “caput” poderão ser aplicadas simultaneamente, facultada a defesa prévia da interessada no respectivo processo, no prazo de 05 (cinco) dias úteis.</w:t>
      </w:r>
    </w:p>
    <w:p w14:paraId="4DC2523C" w14:textId="77777777" w:rsidR="00432A8B" w:rsidRPr="002B47BE" w:rsidRDefault="00432A8B" w:rsidP="00432A8B">
      <w:pPr>
        <w:jc w:val="both"/>
        <w:rPr>
          <w:rFonts w:ascii="Century" w:hAnsi="Century"/>
          <w:bCs/>
          <w:sz w:val="22"/>
          <w:szCs w:val="22"/>
        </w:rPr>
      </w:pPr>
    </w:p>
    <w:p w14:paraId="32D9A7DB" w14:textId="77777777" w:rsidR="00432A8B" w:rsidRPr="002B47BE" w:rsidRDefault="00432A8B" w:rsidP="00432A8B">
      <w:pPr>
        <w:pBdr>
          <w:bottom w:val="single" w:sz="4" w:space="1" w:color="auto"/>
        </w:pBdr>
        <w:jc w:val="both"/>
        <w:rPr>
          <w:rFonts w:ascii="Century" w:hAnsi="Century"/>
          <w:bCs/>
          <w:sz w:val="22"/>
          <w:szCs w:val="22"/>
        </w:rPr>
      </w:pPr>
      <w:r w:rsidRPr="002B47BE">
        <w:rPr>
          <w:rFonts w:ascii="Century" w:hAnsi="Century"/>
          <w:bCs/>
          <w:sz w:val="22"/>
          <w:szCs w:val="22"/>
        </w:rPr>
        <w:t>7.</w:t>
      </w:r>
      <w:r>
        <w:rPr>
          <w:rFonts w:ascii="Century" w:hAnsi="Century"/>
          <w:bCs/>
          <w:sz w:val="22"/>
          <w:szCs w:val="22"/>
        </w:rPr>
        <w:t>8</w:t>
      </w:r>
      <w:r w:rsidRPr="002B47BE">
        <w:rPr>
          <w:rFonts w:ascii="Century" w:hAnsi="Century"/>
          <w:bCs/>
          <w:sz w:val="22"/>
          <w:szCs w:val="22"/>
        </w:rPr>
        <w:t xml:space="preserve">. Pela recusa injustificada da </w:t>
      </w:r>
      <w:r>
        <w:rPr>
          <w:rFonts w:ascii="Century" w:hAnsi="Century"/>
          <w:bCs/>
          <w:sz w:val="22"/>
          <w:szCs w:val="22"/>
        </w:rPr>
        <w:t>contratada</w:t>
      </w:r>
      <w:r w:rsidRPr="002B47BE">
        <w:rPr>
          <w:rFonts w:ascii="Century" w:hAnsi="Century"/>
          <w:bCs/>
          <w:sz w:val="22"/>
          <w:szCs w:val="22"/>
        </w:rPr>
        <w:t xml:space="preserve"> em assinar o Contrato e retirada da nota de empenho, ser-lhe-á aplicada multa de 10% (dez por cento) do valor global de sua Proposta de Preços, garantida a prévia defesa.</w:t>
      </w:r>
    </w:p>
    <w:p w14:paraId="63095127" w14:textId="77777777" w:rsidR="00432A8B" w:rsidRPr="002B47BE" w:rsidRDefault="00432A8B" w:rsidP="00432A8B">
      <w:pPr>
        <w:pBdr>
          <w:bottom w:val="single" w:sz="4" w:space="1" w:color="auto"/>
        </w:pBdr>
        <w:jc w:val="both"/>
        <w:rPr>
          <w:rFonts w:ascii="Century" w:hAnsi="Century"/>
          <w:bCs/>
          <w:sz w:val="22"/>
          <w:szCs w:val="22"/>
        </w:rPr>
      </w:pPr>
    </w:p>
    <w:p w14:paraId="777B21C7" w14:textId="77777777" w:rsidR="00432A8B" w:rsidRPr="002B47BE" w:rsidRDefault="00432A8B" w:rsidP="00432A8B">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OITAVA – DA RESCISÃO</w:t>
      </w:r>
    </w:p>
    <w:p w14:paraId="49CBBC9D" w14:textId="77777777" w:rsidR="00432A8B" w:rsidRPr="002B47BE" w:rsidRDefault="00432A8B" w:rsidP="00432A8B">
      <w:pPr>
        <w:jc w:val="both"/>
        <w:rPr>
          <w:rFonts w:ascii="Century" w:hAnsi="Century"/>
          <w:b/>
          <w:bCs/>
          <w:color w:val="000000"/>
          <w:sz w:val="22"/>
          <w:szCs w:val="22"/>
        </w:rPr>
      </w:pPr>
    </w:p>
    <w:p w14:paraId="280FAD7A"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8.1.</w:t>
      </w:r>
      <w:r w:rsidRPr="002B47BE">
        <w:rPr>
          <w:rFonts w:ascii="Century" w:hAnsi="Century"/>
          <w:color w:val="000000"/>
          <w:sz w:val="22"/>
          <w:szCs w:val="22"/>
        </w:rPr>
        <w:t xml:space="preserve"> A rescisão das obrigações decorrentes do presente Contrato se processará de acordo com o que estabelecem os artigos 77 a 80 da Lei nº 8.666/93, conforme se vê abaixo:</w:t>
      </w:r>
    </w:p>
    <w:p w14:paraId="7C7EDE02" w14:textId="77777777" w:rsidR="00432A8B" w:rsidRPr="002B47BE" w:rsidRDefault="00432A8B" w:rsidP="00432A8B">
      <w:pPr>
        <w:jc w:val="both"/>
        <w:rPr>
          <w:rFonts w:ascii="Century" w:hAnsi="Century"/>
          <w:color w:val="000000"/>
          <w:sz w:val="22"/>
          <w:szCs w:val="22"/>
        </w:rPr>
      </w:pPr>
    </w:p>
    <w:p w14:paraId="2A17F7E0"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 xml:space="preserve">8.1.1. </w:t>
      </w:r>
      <w:r w:rsidRPr="002B47BE">
        <w:rPr>
          <w:rFonts w:ascii="Century" w:hAnsi="Century"/>
          <w:color w:val="000000"/>
          <w:sz w:val="22"/>
          <w:szCs w:val="22"/>
        </w:rPr>
        <w:t>A ocorrência de qualquer das hipóteses previstas no art. 78 da Lei nº 8.666/93 ensejará a rescisão deste Contrato.</w:t>
      </w:r>
    </w:p>
    <w:p w14:paraId="748D1DAB" w14:textId="77777777" w:rsidR="00432A8B" w:rsidRPr="002B47BE" w:rsidRDefault="00432A8B" w:rsidP="00432A8B">
      <w:pPr>
        <w:jc w:val="both"/>
        <w:rPr>
          <w:rFonts w:ascii="Century" w:hAnsi="Century"/>
          <w:color w:val="000000"/>
          <w:sz w:val="22"/>
          <w:szCs w:val="22"/>
        </w:rPr>
      </w:pPr>
    </w:p>
    <w:p w14:paraId="64B82C65"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8.1.2. O não cumprimento dos termos estabelecidos no Item 04 deste Contrato e seus subitens, ensejará a rescisão contratual.</w:t>
      </w:r>
    </w:p>
    <w:p w14:paraId="088C0187" w14:textId="77777777" w:rsidR="00432A8B" w:rsidRPr="002B47BE" w:rsidRDefault="00432A8B" w:rsidP="00432A8B">
      <w:pPr>
        <w:jc w:val="both"/>
        <w:rPr>
          <w:rFonts w:ascii="Century" w:hAnsi="Century"/>
          <w:color w:val="000000"/>
          <w:sz w:val="22"/>
          <w:szCs w:val="22"/>
        </w:rPr>
      </w:pPr>
    </w:p>
    <w:p w14:paraId="7E233B8E"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 xml:space="preserve">8.2. </w:t>
      </w:r>
      <w:r w:rsidRPr="002B47BE">
        <w:rPr>
          <w:rFonts w:ascii="Century" w:hAnsi="Century"/>
          <w:color w:val="000000"/>
          <w:sz w:val="22"/>
          <w:szCs w:val="22"/>
        </w:rPr>
        <w:t>Os casos de rescisão contratual serão formalmente motivados nos autos do processo, assegurado o contraditório e a ampla defesa.</w:t>
      </w:r>
    </w:p>
    <w:p w14:paraId="28B0BA89" w14:textId="77777777" w:rsidR="00432A8B" w:rsidRPr="002B47BE" w:rsidRDefault="00432A8B" w:rsidP="00432A8B">
      <w:pPr>
        <w:jc w:val="both"/>
        <w:rPr>
          <w:rFonts w:ascii="Century" w:hAnsi="Century"/>
          <w:color w:val="000000"/>
          <w:sz w:val="22"/>
          <w:szCs w:val="22"/>
        </w:rPr>
      </w:pPr>
    </w:p>
    <w:p w14:paraId="1EF0EEAA"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 xml:space="preserve">8.3. </w:t>
      </w:r>
      <w:r w:rsidRPr="002B47BE">
        <w:rPr>
          <w:rFonts w:ascii="Century" w:hAnsi="Century"/>
          <w:color w:val="000000"/>
          <w:sz w:val="22"/>
          <w:szCs w:val="22"/>
        </w:rPr>
        <w:t>A rescisão, administrativa ou amigável, será precedida de autorização escrita e fundamentada da autoridade competente.</w:t>
      </w:r>
    </w:p>
    <w:p w14:paraId="1C00C1E2" w14:textId="77777777" w:rsidR="00432A8B" w:rsidRPr="002B47BE" w:rsidRDefault="00432A8B" w:rsidP="00432A8B">
      <w:pPr>
        <w:jc w:val="both"/>
        <w:rPr>
          <w:rFonts w:ascii="Century" w:hAnsi="Century"/>
          <w:color w:val="000000"/>
          <w:sz w:val="22"/>
          <w:szCs w:val="22"/>
        </w:rPr>
      </w:pPr>
    </w:p>
    <w:p w14:paraId="641AB193"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 xml:space="preserve">8.4. </w:t>
      </w:r>
      <w:r w:rsidRPr="002B47BE">
        <w:rPr>
          <w:rFonts w:ascii="Century" w:hAnsi="Century"/>
          <w:color w:val="000000"/>
          <w:sz w:val="22"/>
          <w:szCs w:val="22"/>
        </w:rPr>
        <w:t>A rescisão determinada por ato unilateral e escrita da Administração, nos casos enumerados nos incisos I a XI do art. 78 da Lei nº 8.666/93, acarreta as consequências previstas nos incisos II e IV do art. 87 do mesmo diploma legal, sem prejuízo das demais sanções previstas.</w:t>
      </w:r>
    </w:p>
    <w:p w14:paraId="6F1B3043" w14:textId="77777777" w:rsidR="00432A8B" w:rsidRPr="002B47BE" w:rsidRDefault="00432A8B" w:rsidP="00432A8B">
      <w:pPr>
        <w:jc w:val="both"/>
        <w:rPr>
          <w:rFonts w:ascii="Century" w:hAnsi="Century"/>
          <w:color w:val="000000"/>
          <w:sz w:val="22"/>
          <w:szCs w:val="22"/>
        </w:rPr>
      </w:pPr>
    </w:p>
    <w:p w14:paraId="01176EB5"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 </w:t>
      </w:r>
      <w:r w:rsidRPr="002B47BE">
        <w:rPr>
          <w:rFonts w:ascii="Century" w:hAnsi="Century"/>
          <w:color w:val="000000"/>
          <w:sz w:val="22"/>
          <w:szCs w:val="22"/>
        </w:rPr>
        <w:t>Constituem motivos para rescisão do Contrato:</w:t>
      </w:r>
    </w:p>
    <w:p w14:paraId="7AFECCAC" w14:textId="77777777" w:rsidR="00432A8B" w:rsidRPr="002B47BE" w:rsidRDefault="00432A8B" w:rsidP="00432A8B">
      <w:pPr>
        <w:jc w:val="both"/>
        <w:rPr>
          <w:rFonts w:ascii="Century" w:hAnsi="Century"/>
          <w:color w:val="000000"/>
          <w:sz w:val="22"/>
          <w:szCs w:val="22"/>
        </w:rPr>
      </w:pPr>
    </w:p>
    <w:p w14:paraId="1BFEE829"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lastRenderedPageBreak/>
        <w:t>8.</w:t>
      </w:r>
      <w:r>
        <w:rPr>
          <w:rFonts w:ascii="Century" w:hAnsi="Century"/>
          <w:bCs/>
          <w:color w:val="000000"/>
          <w:sz w:val="22"/>
          <w:szCs w:val="22"/>
        </w:rPr>
        <w:t>5</w:t>
      </w:r>
      <w:r w:rsidRPr="002B47BE">
        <w:rPr>
          <w:rFonts w:ascii="Century" w:hAnsi="Century"/>
          <w:bCs/>
          <w:color w:val="000000"/>
          <w:sz w:val="22"/>
          <w:szCs w:val="22"/>
        </w:rPr>
        <w:t xml:space="preserve">.1. </w:t>
      </w:r>
      <w:r w:rsidRPr="002B47BE">
        <w:rPr>
          <w:rFonts w:ascii="Century" w:hAnsi="Century"/>
          <w:color w:val="000000"/>
          <w:sz w:val="22"/>
          <w:szCs w:val="22"/>
        </w:rPr>
        <w:t>O não cumprimento de cláusulas contratuais, especificações ou prazos.</w:t>
      </w:r>
    </w:p>
    <w:p w14:paraId="1D1D2DB6" w14:textId="77777777" w:rsidR="00432A8B" w:rsidRPr="002B47BE" w:rsidRDefault="00432A8B" w:rsidP="00432A8B">
      <w:pPr>
        <w:jc w:val="both"/>
        <w:rPr>
          <w:rFonts w:ascii="Century" w:hAnsi="Century"/>
          <w:color w:val="000000"/>
          <w:sz w:val="22"/>
          <w:szCs w:val="22"/>
        </w:rPr>
      </w:pPr>
    </w:p>
    <w:p w14:paraId="036F572B" w14:textId="77777777" w:rsidR="00432A8B" w:rsidRPr="002B47BE" w:rsidRDefault="00432A8B" w:rsidP="00432A8B">
      <w:pPr>
        <w:jc w:val="both"/>
        <w:rPr>
          <w:rFonts w:ascii="Century" w:hAnsi="Century"/>
          <w:sz w:val="22"/>
          <w:szCs w:val="22"/>
        </w:rPr>
      </w:pPr>
      <w:r w:rsidRPr="002B47BE">
        <w:rPr>
          <w:rFonts w:ascii="Century" w:hAnsi="Century"/>
          <w:bCs/>
          <w:sz w:val="22"/>
          <w:szCs w:val="22"/>
        </w:rPr>
        <w:t>8.</w:t>
      </w:r>
      <w:r>
        <w:rPr>
          <w:rFonts w:ascii="Century" w:hAnsi="Century"/>
          <w:bCs/>
          <w:sz w:val="22"/>
          <w:szCs w:val="22"/>
        </w:rPr>
        <w:t>5</w:t>
      </w:r>
      <w:r w:rsidRPr="002B47BE">
        <w:rPr>
          <w:rFonts w:ascii="Century" w:hAnsi="Century"/>
          <w:bCs/>
          <w:sz w:val="22"/>
          <w:szCs w:val="22"/>
        </w:rPr>
        <w:t xml:space="preserve">.2. </w:t>
      </w:r>
      <w:r w:rsidRPr="002B47BE">
        <w:rPr>
          <w:rFonts w:ascii="Century" w:hAnsi="Century"/>
          <w:sz w:val="22"/>
          <w:szCs w:val="22"/>
        </w:rPr>
        <w:t>O atraso injustificado no início do fornecimento proposto.</w:t>
      </w:r>
    </w:p>
    <w:p w14:paraId="616FBB00" w14:textId="77777777" w:rsidR="00432A8B" w:rsidRPr="002B47BE" w:rsidRDefault="00432A8B" w:rsidP="00432A8B">
      <w:pPr>
        <w:jc w:val="both"/>
        <w:rPr>
          <w:rFonts w:ascii="Century" w:hAnsi="Century"/>
          <w:color w:val="000000"/>
          <w:sz w:val="22"/>
          <w:szCs w:val="22"/>
        </w:rPr>
      </w:pPr>
    </w:p>
    <w:p w14:paraId="1665D98D"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.3. </w:t>
      </w:r>
      <w:r w:rsidRPr="002B47BE">
        <w:rPr>
          <w:rFonts w:ascii="Century" w:hAnsi="Century"/>
          <w:color w:val="000000"/>
          <w:sz w:val="22"/>
          <w:szCs w:val="22"/>
        </w:rPr>
        <w:t>O desatendimento das determinações regulares da autoridade designada para acompanhar e fiscalizar a sua execução, assim como as de seus superiores.</w:t>
      </w:r>
    </w:p>
    <w:p w14:paraId="5C57B4F0" w14:textId="77777777" w:rsidR="00432A8B" w:rsidRPr="002B47BE" w:rsidRDefault="00432A8B" w:rsidP="00432A8B">
      <w:pPr>
        <w:jc w:val="both"/>
        <w:rPr>
          <w:rFonts w:ascii="Century" w:hAnsi="Century"/>
          <w:color w:val="000000"/>
          <w:sz w:val="22"/>
          <w:szCs w:val="22"/>
        </w:rPr>
      </w:pPr>
    </w:p>
    <w:p w14:paraId="2BC5364D"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.4. </w:t>
      </w:r>
      <w:r w:rsidRPr="002B47BE">
        <w:rPr>
          <w:rFonts w:ascii="Century" w:hAnsi="Century"/>
          <w:color w:val="000000"/>
          <w:sz w:val="22"/>
          <w:szCs w:val="22"/>
        </w:rPr>
        <w:t>A prática reiterada de faltas na sua execução, anotadas na forma do § 1º do artigo 67 da Lei nº 8.666/93.</w:t>
      </w:r>
    </w:p>
    <w:p w14:paraId="47C0FD04" w14:textId="77777777" w:rsidR="00432A8B" w:rsidRPr="002B47BE" w:rsidRDefault="00432A8B" w:rsidP="00432A8B">
      <w:pPr>
        <w:jc w:val="both"/>
        <w:rPr>
          <w:rFonts w:ascii="Century" w:hAnsi="Century"/>
          <w:color w:val="000000"/>
          <w:sz w:val="22"/>
          <w:szCs w:val="22"/>
        </w:rPr>
      </w:pPr>
    </w:p>
    <w:p w14:paraId="51B76283"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.5. </w:t>
      </w:r>
      <w:r w:rsidRPr="002B47BE">
        <w:rPr>
          <w:rFonts w:ascii="Century" w:hAnsi="Century"/>
          <w:color w:val="000000"/>
          <w:sz w:val="22"/>
          <w:szCs w:val="22"/>
        </w:rPr>
        <w:t>A decretação de falência, o pedido de concordata ou a instauração de insolvência civil.</w:t>
      </w:r>
    </w:p>
    <w:p w14:paraId="034B1030" w14:textId="77777777" w:rsidR="00432A8B" w:rsidRPr="002B47BE" w:rsidRDefault="00432A8B" w:rsidP="00432A8B">
      <w:pPr>
        <w:jc w:val="both"/>
        <w:rPr>
          <w:rFonts w:ascii="Century" w:hAnsi="Century"/>
          <w:color w:val="000000"/>
          <w:sz w:val="22"/>
          <w:szCs w:val="22"/>
        </w:rPr>
      </w:pPr>
    </w:p>
    <w:p w14:paraId="71B8B7AF"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.6. </w:t>
      </w:r>
      <w:r w:rsidRPr="002B47BE">
        <w:rPr>
          <w:rFonts w:ascii="Century" w:hAnsi="Century"/>
          <w:color w:val="000000"/>
          <w:sz w:val="22"/>
          <w:szCs w:val="22"/>
        </w:rPr>
        <w:t>A alteração social ou a modificação de finalidade ou da estrutura da empresa que, a juízo da Administração, prejudique a execução do contrato.</w:t>
      </w:r>
    </w:p>
    <w:p w14:paraId="566BA1E5" w14:textId="77777777" w:rsidR="00432A8B" w:rsidRPr="002B47BE" w:rsidRDefault="00432A8B" w:rsidP="00432A8B">
      <w:pPr>
        <w:jc w:val="both"/>
        <w:rPr>
          <w:rFonts w:ascii="Century" w:hAnsi="Century"/>
          <w:color w:val="000000"/>
          <w:sz w:val="22"/>
          <w:szCs w:val="22"/>
        </w:rPr>
      </w:pPr>
    </w:p>
    <w:p w14:paraId="7A2EBF8E"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.7. </w:t>
      </w:r>
      <w:r w:rsidRPr="002B47BE">
        <w:rPr>
          <w:rFonts w:ascii="Century" w:hAnsi="Century"/>
          <w:color w:val="000000"/>
          <w:sz w:val="22"/>
          <w:szCs w:val="22"/>
        </w:rPr>
        <w:t>O protesto de título ou emissão de cheques sem suficiente provisão que caracterizem a insolvência da contratada.</w:t>
      </w:r>
    </w:p>
    <w:p w14:paraId="6E77A3F8" w14:textId="77777777" w:rsidR="00432A8B" w:rsidRPr="002B47BE" w:rsidRDefault="00432A8B" w:rsidP="00432A8B">
      <w:pPr>
        <w:jc w:val="both"/>
        <w:rPr>
          <w:rFonts w:ascii="Century" w:hAnsi="Century"/>
          <w:color w:val="000000"/>
          <w:sz w:val="22"/>
          <w:szCs w:val="22"/>
        </w:rPr>
      </w:pPr>
    </w:p>
    <w:p w14:paraId="7EDA44D2"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.8. </w:t>
      </w:r>
      <w:r w:rsidRPr="002B47BE">
        <w:rPr>
          <w:rFonts w:ascii="Century" w:hAnsi="Century"/>
          <w:color w:val="000000"/>
          <w:sz w:val="22"/>
          <w:szCs w:val="22"/>
        </w:rPr>
        <w:t>O interesse público, devidamente justificado.</w:t>
      </w:r>
    </w:p>
    <w:p w14:paraId="168F2381" w14:textId="77777777" w:rsidR="00432A8B" w:rsidRPr="002B47BE" w:rsidRDefault="00432A8B" w:rsidP="00432A8B">
      <w:pPr>
        <w:jc w:val="both"/>
        <w:rPr>
          <w:rFonts w:ascii="Century" w:hAnsi="Century"/>
          <w:color w:val="000000"/>
          <w:sz w:val="22"/>
          <w:szCs w:val="22"/>
        </w:rPr>
      </w:pPr>
    </w:p>
    <w:p w14:paraId="0C51BF0B"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.9. </w:t>
      </w:r>
      <w:r w:rsidRPr="002B47BE">
        <w:rPr>
          <w:rFonts w:ascii="Century" w:hAnsi="Century"/>
          <w:color w:val="000000"/>
          <w:sz w:val="22"/>
          <w:szCs w:val="22"/>
        </w:rPr>
        <w:t>A suspensão da execução do contrato, por ordem escrita da Administração, por prazo superior a 120 (cento e vinte) dias, salvo em caso de calamidade pública, grave perturbação da ordem ou guerra.</w:t>
      </w:r>
    </w:p>
    <w:p w14:paraId="371ABECC" w14:textId="77777777" w:rsidR="00432A8B" w:rsidRPr="002B47BE" w:rsidRDefault="00432A8B" w:rsidP="00432A8B">
      <w:pPr>
        <w:jc w:val="both"/>
        <w:rPr>
          <w:rFonts w:ascii="Century" w:hAnsi="Century"/>
          <w:color w:val="000000"/>
          <w:sz w:val="22"/>
          <w:szCs w:val="22"/>
        </w:rPr>
      </w:pPr>
    </w:p>
    <w:p w14:paraId="18165B9F"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.10. </w:t>
      </w:r>
      <w:r w:rsidRPr="002B47BE">
        <w:rPr>
          <w:rFonts w:ascii="Century" w:hAnsi="Century"/>
          <w:color w:val="000000"/>
          <w:sz w:val="22"/>
          <w:szCs w:val="22"/>
        </w:rPr>
        <w:t>A ocorrência de caso fortuito ou de força maior, regularmente comprovada, impeditiva da execução do contrato.</w:t>
      </w:r>
    </w:p>
    <w:p w14:paraId="2CC5AF7D" w14:textId="77777777" w:rsidR="00432A8B" w:rsidRPr="002B47BE" w:rsidRDefault="00432A8B" w:rsidP="00432A8B">
      <w:pPr>
        <w:jc w:val="both"/>
        <w:rPr>
          <w:rFonts w:ascii="Century" w:hAnsi="Century"/>
          <w:color w:val="000000"/>
          <w:sz w:val="22"/>
          <w:szCs w:val="22"/>
        </w:rPr>
      </w:pPr>
    </w:p>
    <w:p w14:paraId="36EA2840"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8.</w:t>
      </w:r>
      <w:r>
        <w:rPr>
          <w:rFonts w:ascii="Century" w:hAnsi="Century"/>
          <w:bCs/>
          <w:color w:val="000000"/>
          <w:sz w:val="22"/>
          <w:szCs w:val="22"/>
        </w:rPr>
        <w:t>5</w:t>
      </w:r>
      <w:r w:rsidRPr="002B47BE">
        <w:rPr>
          <w:rFonts w:ascii="Century" w:hAnsi="Century"/>
          <w:bCs/>
          <w:color w:val="000000"/>
          <w:sz w:val="22"/>
          <w:szCs w:val="22"/>
        </w:rPr>
        <w:t xml:space="preserve">.11. </w:t>
      </w:r>
      <w:r w:rsidRPr="002B47BE">
        <w:rPr>
          <w:rFonts w:ascii="Century" w:hAnsi="Century"/>
          <w:color w:val="000000"/>
          <w:sz w:val="22"/>
          <w:szCs w:val="22"/>
        </w:rPr>
        <w:t>A subcontratação total ou parcial do seu objeto, a associação da contratada com outrem, a cessão ou transferência, total ou parcial, salvo nos casos de expressa autorização da Contratante.</w:t>
      </w:r>
    </w:p>
    <w:p w14:paraId="5016F0EC" w14:textId="77777777" w:rsidR="00432A8B" w:rsidRPr="002B47BE" w:rsidRDefault="00432A8B" w:rsidP="00432A8B">
      <w:pPr>
        <w:jc w:val="both"/>
        <w:rPr>
          <w:rFonts w:ascii="Century" w:hAnsi="Century"/>
          <w:color w:val="000000"/>
          <w:sz w:val="22"/>
          <w:szCs w:val="22"/>
        </w:rPr>
      </w:pPr>
    </w:p>
    <w:p w14:paraId="1B256720" w14:textId="77777777" w:rsidR="00432A8B" w:rsidRPr="002B47BE" w:rsidRDefault="00432A8B" w:rsidP="00432A8B">
      <w:pPr>
        <w:pBdr>
          <w:bottom w:val="single" w:sz="4" w:space="1" w:color="auto"/>
        </w:pBdr>
        <w:jc w:val="both"/>
        <w:rPr>
          <w:rFonts w:ascii="Century" w:hAnsi="Century"/>
          <w:b/>
          <w:color w:val="000000"/>
          <w:sz w:val="22"/>
          <w:szCs w:val="22"/>
        </w:rPr>
      </w:pPr>
      <w:r w:rsidRPr="002B47BE">
        <w:rPr>
          <w:rFonts w:ascii="Century" w:hAnsi="Century"/>
          <w:b/>
          <w:color w:val="000000"/>
          <w:sz w:val="22"/>
          <w:szCs w:val="22"/>
        </w:rPr>
        <w:t>CLÁUSULA NONA – DOS DOCUMENTOS APLICÁVEIS</w:t>
      </w:r>
    </w:p>
    <w:p w14:paraId="04F204DB" w14:textId="77777777" w:rsidR="00432A8B" w:rsidRPr="002B47BE" w:rsidRDefault="00432A8B" w:rsidP="00432A8B">
      <w:pPr>
        <w:jc w:val="both"/>
        <w:rPr>
          <w:rFonts w:ascii="Century" w:hAnsi="Century"/>
          <w:b/>
          <w:color w:val="000000"/>
          <w:sz w:val="22"/>
          <w:szCs w:val="22"/>
        </w:rPr>
      </w:pPr>
    </w:p>
    <w:p w14:paraId="53B0EAF2"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9.1. Fazem parte integrante e indissolúvel do presente contrato, como se nele efetivamente transcritos estivessem, os documentos a seguir relacionados do inteiro conhecimento das partes contratantes pelas mesmas devidamente rubricadas:</w:t>
      </w:r>
    </w:p>
    <w:p w14:paraId="45323841" w14:textId="77777777" w:rsidR="00432A8B" w:rsidRPr="002B47BE" w:rsidRDefault="00432A8B" w:rsidP="00432A8B">
      <w:pPr>
        <w:jc w:val="both"/>
        <w:rPr>
          <w:rFonts w:ascii="Century" w:hAnsi="Century"/>
          <w:color w:val="000000"/>
          <w:sz w:val="22"/>
          <w:szCs w:val="22"/>
        </w:rPr>
      </w:pPr>
    </w:p>
    <w:p w14:paraId="32A4F67F" w14:textId="3581B736" w:rsidR="00432A8B" w:rsidRPr="002B47BE" w:rsidRDefault="00432A8B" w:rsidP="00432A8B">
      <w:pPr>
        <w:jc w:val="both"/>
        <w:rPr>
          <w:rFonts w:ascii="Century" w:hAnsi="Century"/>
          <w:sz w:val="22"/>
          <w:szCs w:val="22"/>
        </w:rPr>
      </w:pPr>
      <w:r w:rsidRPr="002B47BE">
        <w:rPr>
          <w:rFonts w:ascii="Century" w:hAnsi="Century"/>
          <w:sz w:val="22"/>
          <w:szCs w:val="22"/>
        </w:rPr>
        <w:t xml:space="preserve">9.1.1. </w:t>
      </w:r>
      <w:r>
        <w:rPr>
          <w:rFonts w:ascii="Century" w:hAnsi="Century"/>
          <w:sz w:val="22"/>
          <w:szCs w:val="22"/>
        </w:rPr>
        <w:t xml:space="preserve">Todos os documentos anexados ao processo de </w:t>
      </w:r>
      <w:r w:rsidRPr="00B01727">
        <w:rPr>
          <w:rFonts w:ascii="Century" w:hAnsi="Century"/>
          <w:color w:val="FF0000"/>
          <w:sz w:val="22"/>
          <w:szCs w:val="22"/>
        </w:rPr>
        <w:t xml:space="preserve">Dispensa </w:t>
      </w:r>
      <w:r w:rsidR="009374BF" w:rsidRPr="00B01727">
        <w:rPr>
          <w:rFonts w:ascii="Century" w:hAnsi="Century"/>
          <w:color w:val="FF0000"/>
          <w:sz w:val="22"/>
          <w:szCs w:val="22"/>
        </w:rPr>
        <w:t>042</w:t>
      </w:r>
      <w:r w:rsidRPr="00B01727">
        <w:rPr>
          <w:rFonts w:ascii="Century" w:hAnsi="Century"/>
          <w:color w:val="FF0000"/>
          <w:sz w:val="22"/>
          <w:szCs w:val="22"/>
        </w:rPr>
        <w:t>/</w:t>
      </w:r>
      <w:r w:rsidR="009374BF" w:rsidRPr="00B01727">
        <w:rPr>
          <w:rFonts w:ascii="Century" w:hAnsi="Century"/>
          <w:color w:val="FF0000"/>
          <w:sz w:val="22"/>
          <w:szCs w:val="22"/>
        </w:rPr>
        <w:t>2021</w:t>
      </w:r>
      <w:r w:rsidRPr="00B01727">
        <w:rPr>
          <w:rFonts w:ascii="Century" w:hAnsi="Century"/>
          <w:color w:val="FF0000"/>
          <w:sz w:val="22"/>
          <w:szCs w:val="22"/>
        </w:rPr>
        <w:t>.</w:t>
      </w:r>
    </w:p>
    <w:p w14:paraId="7D913AA7" w14:textId="77777777" w:rsidR="00432A8B" w:rsidRPr="002B47BE" w:rsidRDefault="00432A8B" w:rsidP="00432A8B">
      <w:pPr>
        <w:jc w:val="both"/>
        <w:rPr>
          <w:rFonts w:ascii="Century" w:hAnsi="Century"/>
          <w:color w:val="000000"/>
          <w:sz w:val="22"/>
          <w:szCs w:val="22"/>
        </w:rPr>
      </w:pPr>
    </w:p>
    <w:p w14:paraId="478414AD" w14:textId="77777777" w:rsidR="00432A8B" w:rsidRPr="002B47BE" w:rsidRDefault="00432A8B" w:rsidP="00432A8B">
      <w:pPr>
        <w:jc w:val="both"/>
        <w:rPr>
          <w:rFonts w:ascii="Century" w:hAnsi="Century"/>
          <w:color w:val="000000"/>
          <w:sz w:val="22"/>
          <w:szCs w:val="22"/>
        </w:rPr>
      </w:pPr>
      <w:r w:rsidRPr="002B47BE">
        <w:rPr>
          <w:rFonts w:ascii="Century" w:hAnsi="Century"/>
          <w:color w:val="000000"/>
          <w:sz w:val="22"/>
          <w:szCs w:val="22"/>
        </w:rPr>
        <w:t>9.1.2. A proposta da contratada</w:t>
      </w:r>
      <w:r>
        <w:rPr>
          <w:rFonts w:ascii="Century" w:hAnsi="Century"/>
          <w:color w:val="000000"/>
          <w:sz w:val="22"/>
          <w:szCs w:val="22"/>
        </w:rPr>
        <w:t xml:space="preserve"> aprovada pela Prefeitura, na pessoa da Secretaria demandante do processo que deu origem ao presente contrato</w:t>
      </w:r>
      <w:r w:rsidRPr="002B47BE">
        <w:rPr>
          <w:rFonts w:ascii="Century" w:hAnsi="Century"/>
          <w:color w:val="000000"/>
          <w:sz w:val="22"/>
          <w:szCs w:val="22"/>
        </w:rPr>
        <w:t>.</w:t>
      </w:r>
    </w:p>
    <w:p w14:paraId="3119FC01" w14:textId="77777777" w:rsidR="00432A8B" w:rsidRPr="002B47BE" w:rsidRDefault="00432A8B" w:rsidP="00432A8B">
      <w:pPr>
        <w:jc w:val="both"/>
        <w:rPr>
          <w:rFonts w:ascii="Century" w:hAnsi="Century"/>
          <w:color w:val="000000"/>
          <w:sz w:val="22"/>
          <w:szCs w:val="22"/>
        </w:rPr>
      </w:pPr>
    </w:p>
    <w:p w14:paraId="4CE56CF5" w14:textId="77777777" w:rsidR="00432A8B" w:rsidRPr="002B47BE" w:rsidRDefault="00432A8B" w:rsidP="00432A8B">
      <w:pPr>
        <w:pBdr>
          <w:bottom w:val="single" w:sz="4" w:space="1" w:color="auto"/>
        </w:pBdr>
        <w:jc w:val="both"/>
        <w:rPr>
          <w:rFonts w:ascii="Century" w:hAnsi="Century"/>
          <w:b/>
          <w:bCs/>
          <w:color w:val="000000"/>
          <w:sz w:val="22"/>
          <w:szCs w:val="22"/>
        </w:rPr>
      </w:pPr>
      <w:r w:rsidRPr="002B47BE">
        <w:rPr>
          <w:rFonts w:ascii="Century" w:hAnsi="Century"/>
          <w:b/>
          <w:bCs/>
          <w:color w:val="000000"/>
          <w:sz w:val="22"/>
          <w:szCs w:val="22"/>
        </w:rPr>
        <w:t>CLÁUSULA DÉCIMA – DAS DISPOSIÇÕES GERAIS E FINAIS</w:t>
      </w:r>
    </w:p>
    <w:p w14:paraId="1891CE7E" w14:textId="77777777" w:rsidR="00432A8B" w:rsidRPr="002B47BE" w:rsidRDefault="00432A8B" w:rsidP="00432A8B">
      <w:pPr>
        <w:jc w:val="both"/>
        <w:rPr>
          <w:rFonts w:ascii="Century" w:hAnsi="Century"/>
          <w:bCs/>
          <w:color w:val="000000"/>
          <w:sz w:val="22"/>
          <w:szCs w:val="22"/>
        </w:rPr>
      </w:pPr>
    </w:p>
    <w:p w14:paraId="2CAB894C"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10.1. Todas as comunicações entre as partes, que impliquem em solicitação de fornecimento/prestação de serviços, controle de atendimento, reclamação, ou qualquer outra ocorrência digna de registro, serão feitas por escrito.</w:t>
      </w:r>
    </w:p>
    <w:p w14:paraId="4BBEF410" w14:textId="77777777" w:rsidR="00432A8B" w:rsidRPr="002B47BE" w:rsidRDefault="00432A8B" w:rsidP="00432A8B">
      <w:pPr>
        <w:jc w:val="both"/>
        <w:rPr>
          <w:rFonts w:ascii="Century" w:hAnsi="Century"/>
          <w:bCs/>
          <w:color w:val="000000"/>
          <w:sz w:val="22"/>
          <w:szCs w:val="22"/>
        </w:rPr>
      </w:pPr>
    </w:p>
    <w:p w14:paraId="77A5E047"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10.2. O presente contrato admite alterações, mediante termo aditivo, na forma do estabelecido no artigo 65 da Lei Nº 8.666/1993.</w:t>
      </w:r>
    </w:p>
    <w:p w14:paraId="3199F529" w14:textId="77777777" w:rsidR="00432A8B" w:rsidRPr="002B47BE" w:rsidRDefault="00432A8B" w:rsidP="00432A8B">
      <w:pPr>
        <w:jc w:val="both"/>
        <w:rPr>
          <w:rFonts w:ascii="Century" w:hAnsi="Century"/>
          <w:bCs/>
          <w:color w:val="000000"/>
          <w:sz w:val="22"/>
          <w:szCs w:val="22"/>
        </w:rPr>
      </w:pPr>
    </w:p>
    <w:p w14:paraId="7A5EF8FD" w14:textId="077D8E7E" w:rsidR="00432A8B" w:rsidRPr="002B47BE" w:rsidRDefault="00432A8B" w:rsidP="00432A8B">
      <w:pPr>
        <w:jc w:val="both"/>
        <w:rPr>
          <w:rFonts w:ascii="Century" w:hAnsi="Century"/>
          <w:bCs/>
          <w:sz w:val="22"/>
          <w:szCs w:val="22"/>
        </w:rPr>
      </w:pPr>
      <w:r w:rsidRPr="002B47BE">
        <w:rPr>
          <w:rFonts w:ascii="Century" w:hAnsi="Century"/>
          <w:bCs/>
          <w:sz w:val="22"/>
          <w:szCs w:val="22"/>
        </w:rPr>
        <w:lastRenderedPageBreak/>
        <w:t xml:space="preserve">10.3. Passam a integrar o presente Contrato, para todos os efeitos legais, como se aqui estivessem transcritos, </w:t>
      </w:r>
      <w:r>
        <w:rPr>
          <w:rFonts w:ascii="Century" w:hAnsi="Century"/>
          <w:bCs/>
          <w:sz w:val="22"/>
          <w:szCs w:val="22"/>
        </w:rPr>
        <w:t xml:space="preserve">os anexos do processo de </w:t>
      </w:r>
      <w:r w:rsidRPr="00B01727">
        <w:rPr>
          <w:rFonts w:ascii="Century" w:hAnsi="Century"/>
          <w:bCs/>
          <w:color w:val="FF0000"/>
          <w:sz w:val="22"/>
          <w:szCs w:val="22"/>
        </w:rPr>
        <w:t xml:space="preserve">Dispensa </w:t>
      </w:r>
      <w:r w:rsidR="00721E93" w:rsidRPr="00B01727">
        <w:rPr>
          <w:rFonts w:ascii="Century" w:hAnsi="Century"/>
          <w:bCs/>
          <w:color w:val="FF0000"/>
          <w:sz w:val="22"/>
          <w:szCs w:val="22"/>
        </w:rPr>
        <w:t>042</w:t>
      </w:r>
      <w:r w:rsidRPr="00B01727">
        <w:rPr>
          <w:rFonts w:ascii="Century" w:hAnsi="Century"/>
          <w:bCs/>
          <w:color w:val="FF0000"/>
          <w:sz w:val="22"/>
          <w:szCs w:val="22"/>
        </w:rPr>
        <w:t>/</w:t>
      </w:r>
      <w:r w:rsidR="009374BF" w:rsidRPr="00B01727">
        <w:rPr>
          <w:rFonts w:ascii="Century" w:hAnsi="Century"/>
          <w:bCs/>
          <w:color w:val="FF0000"/>
          <w:sz w:val="22"/>
          <w:szCs w:val="22"/>
        </w:rPr>
        <w:t>2021</w:t>
      </w:r>
      <w:r w:rsidRPr="00B01727">
        <w:rPr>
          <w:rFonts w:ascii="Century" w:hAnsi="Century"/>
          <w:bCs/>
          <w:color w:val="FF0000"/>
          <w:sz w:val="22"/>
          <w:szCs w:val="22"/>
        </w:rPr>
        <w:t xml:space="preserve"> - FMS </w:t>
      </w:r>
      <w:r w:rsidRPr="002B47BE">
        <w:rPr>
          <w:rFonts w:ascii="Century" w:hAnsi="Century"/>
          <w:bCs/>
          <w:sz w:val="22"/>
          <w:szCs w:val="22"/>
        </w:rPr>
        <w:t>e a proposta da Contratada.</w:t>
      </w:r>
    </w:p>
    <w:p w14:paraId="2882EC9C" w14:textId="77777777" w:rsidR="00432A8B" w:rsidRPr="002B47BE" w:rsidRDefault="00432A8B" w:rsidP="00432A8B">
      <w:pPr>
        <w:jc w:val="both"/>
        <w:rPr>
          <w:rFonts w:ascii="Century" w:hAnsi="Century"/>
          <w:bCs/>
          <w:color w:val="000000"/>
          <w:sz w:val="22"/>
          <w:szCs w:val="22"/>
        </w:rPr>
      </w:pPr>
    </w:p>
    <w:p w14:paraId="41BBE953"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10.4. Caberá a CONTRATANTE a publicação resumida deste instrumento no Diário Oficial do Município, nos termos do § único do artigo 61 da Lei nº 8.666/93.</w:t>
      </w:r>
    </w:p>
    <w:p w14:paraId="60F2E805" w14:textId="77777777" w:rsidR="00432A8B" w:rsidRPr="002B47BE" w:rsidRDefault="00432A8B" w:rsidP="00432A8B">
      <w:pPr>
        <w:jc w:val="both"/>
        <w:rPr>
          <w:rFonts w:ascii="Century" w:hAnsi="Century"/>
          <w:bCs/>
          <w:color w:val="000000"/>
          <w:sz w:val="22"/>
          <w:szCs w:val="22"/>
        </w:rPr>
      </w:pPr>
    </w:p>
    <w:p w14:paraId="61BC03F9"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10.5. A CONTRATADA responderá por toda e qualquer responsabilidade, mesmo que aqui não esteja descrita, mas que a legislação ou a aplicação deste contrato assim o impuser.</w:t>
      </w:r>
    </w:p>
    <w:p w14:paraId="04F1407A" w14:textId="77777777" w:rsidR="00432A8B" w:rsidRPr="002B47BE" w:rsidRDefault="00432A8B" w:rsidP="00432A8B">
      <w:pPr>
        <w:jc w:val="both"/>
        <w:rPr>
          <w:rFonts w:ascii="Century" w:hAnsi="Century"/>
          <w:bCs/>
          <w:color w:val="000000"/>
          <w:sz w:val="22"/>
          <w:szCs w:val="22"/>
        </w:rPr>
      </w:pPr>
    </w:p>
    <w:p w14:paraId="364333B4" w14:textId="77777777" w:rsidR="00432A8B" w:rsidRPr="002B47BE" w:rsidRDefault="00432A8B" w:rsidP="00432A8B">
      <w:pPr>
        <w:jc w:val="both"/>
        <w:rPr>
          <w:rFonts w:ascii="Century" w:hAnsi="Century"/>
          <w:color w:val="000000"/>
          <w:sz w:val="22"/>
          <w:szCs w:val="22"/>
        </w:rPr>
      </w:pPr>
      <w:r w:rsidRPr="002B47BE">
        <w:rPr>
          <w:rFonts w:ascii="Century" w:hAnsi="Century"/>
          <w:bCs/>
          <w:color w:val="000000"/>
          <w:sz w:val="22"/>
          <w:szCs w:val="22"/>
        </w:rPr>
        <w:t>10.6.</w:t>
      </w:r>
      <w:r w:rsidRPr="002B47BE">
        <w:rPr>
          <w:rFonts w:ascii="Century" w:hAnsi="Century"/>
          <w:color w:val="000000"/>
          <w:sz w:val="22"/>
          <w:szCs w:val="22"/>
        </w:rPr>
        <w:t xml:space="preserve"> Fica eleito o Foro da </w:t>
      </w:r>
      <w:r>
        <w:rPr>
          <w:rFonts w:ascii="Century" w:hAnsi="Century"/>
          <w:color w:val="000000"/>
          <w:sz w:val="22"/>
          <w:szCs w:val="22"/>
        </w:rPr>
        <w:t>comarca</w:t>
      </w:r>
      <w:r w:rsidRPr="002B47BE">
        <w:rPr>
          <w:rFonts w:ascii="Century" w:hAnsi="Century"/>
          <w:color w:val="000000"/>
          <w:sz w:val="22"/>
          <w:szCs w:val="22"/>
        </w:rPr>
        <w:t xml:space="preserve"> de </w:t>
      </w:r>
      <w:r>
        <w:rPr>
          <w:rFonts w:ascii="Century" w:hAnsi="Century"/>
          <w:color w:val="000000"/>
          <w:sz w:val="22"/>
          <w:szCs w:val="22"/>
        </w:rPr>
        <w:t>SIMÃO DIAS</w:t>
      </w:r>
      <w:r w:rsidRPr="002B47BE">
        <w:rPr>
          <w:rFonts w:ascii="Century" w:hAnsi="Century"/>
          <w:color w:val="000000"/>
          <w:sz w:val="22"/>
          <w:szCs w:val="22"/>
        </w:rPr>
        <w:t xml:space="preserve"> para dirimir as questões oriundas deste termo, não resolvidas na esfera administrativa, com expressa renúncia de qualquer outro, por mais privilegiado que o seja.</w:t>
      </w:r>
    </w:p>
    <w:p w14:paraId="4B2360C0" w14:textId="77777777" w:rsidR="00432A8B" w:rsidRPr="002B47BE" w:rsidRDefault="00432A8B" w:rsidP="00432A8B">
      <w:pPr>
        <w:jc w:val="both"/>
        <w:rPr>
          <w:rFonts w:ascii="Century" w:hAnsi="Century"/>
          <w:bCs/>
          <w:color w:val="000000"/>
          <w:sz w:val="22"/>
          <w:szCs w:val="22"/>
        </w:rPr>
      </w:pPr>
    </w:p>
    <w:p w14:paraId="27436FDB" w14:textId="77777777" w:rsidR="00432A8B" w:rsidRPr="002B47BE" w:rsidRDefault="00432A8B" w:rsidP="00432A8B">
      <w:pPr>
        <w:jc w:val="both"/>
        <w:rPr>
          <w:rFonts w:ascii="Century" w:hAnsi="Century"/>
          <w:bCs/>
          <w:color w:val="000000"/>
          <w:sz w:val="22"/>
          <w:szCs w:val="22"/>
        </w:rPr>
      </w:pPr>
      <w:r w:rsidRPr="002B47BE">
        <w:rPr>
          <w:rFonts w:ascii="Century" w:hAnsi="Century"/>
          <w:bCs/>
          <w:color w:val="000000"/>
          <w:sz w:val="22"/>
          <w:szCs w:val="22"/>
        </w:rPr>
        <w:t>E assim, por estarem de acordo, ajustado e contratado após lido e achado conforme, as partes, firmam o presente Contrato em 2 (duas) vias de igual teor e forma, para um só efeito, na presença de 2 (duas) testemunhas abaixo assinadas.</w:t>
      </w:r>
    </w:p>
    <w:p w14:paraId="31075B66" w14:textId="77777777" w:rsidR="00B72997" w:rsidRPr="002B47BE" w:rsidRDefault="00B72997" w:rsidP="00B72997">
      <w:pPr>
        <w:jc w:val="both"/>
        <w:rPr>
          <w:rFonts w:ascii="Century" w:hAnsi="Century"/>
          <w:bCs/>
          <w:color w:val="000000"/>
          <w:sz w:val="22"/>
          <w:szCs w:val="22"/>
        </w:rPr>
      </w:pPr>
    </w:p>
    <w:p w14:paraId="024A1AE5" w14:textId="77777777" w:rsidR="00B72997" w:rsidRPr="002B47BE" w:rsidRDefault="00B72997" w:rsidP="00B72997">
      <w:pPr>
        <w:jc w:val="both"/>
        <w:rPr>
          <w:rFonts w:ascii="Century" w:hAnsi="Century"/>
          <w:color w:val="000000"/>
          <w:sz w:val="22"/>
          <w:szCs w:val="22"/>
        </w:rPr>
      </w:pPr>
    </w:p>
    <w:p w14:paraId="6FF67790" w14:textId="4BFBDA9F" w:rsidR="00B72997" w:rsidRPr="002B47BE" w:rsidRDefault="006F28F3" w:rsidP="00B72997">
      <w:pPr>
        <w:jc w:val="right"/>
        <w:rPr>
          <w:rFonts w:ascii="Century" w:hAnsi="Century"/>
          <w:sz w:val="22"/>
          <w:szCs w:val="22"/>
        </w:rPr>
      </w:pPr>
      <w:r>
        <w:rPr>
          <w:rFonts w:ascii="Century" w:hAnsi="Century"/>
          <w:sz w:val="22"/>
          <w:szCs w:val="22"/>
        </w:rPr>
        <w:t>SIMÃO DIAS</w:t>
      </w:r>
      <w:r w:rsidR="00B72997" w:rsidRPr="002B47BE">
        <w:rPr>
          <w:rFonts w:ascii="Century" w:hAnsi="Century"/>
          <w:sz w:val="22"/>
          <w:szCs w:val="22"/>
        </w:rPr>
        <w:t xml:space="preserve"> (SE),</w:t>
      </w:r>
      <w:r w:rsidR="00B72997">
        <w:rPr>
          <w:rFonts w:ascii="Century" w:hAnsi="Century"/>
          <w:sz w:val="22"/>
          <w:szCs w:val="22"/>
        </w:rPr>
        <w:t xml:space="preserve"> </w:t>
      </w:r>
      <w:r w:rsidR="00721E93">
        <w:rPr>
          <w:rFonts w:ascii="Century" w:hAnsi="Century"/>
          <w:sz w:val="22"/>
          <w:szCs w:val="22"/>
        </w:rPr>
        <w:t>20 de maio</w:t>
      </w:r>
      <w:r w:rsidR="00BC7CBD">
        <w:rPr>
          <w:rFonts w:ascii="Century" w:hAnsi="Century"/>
          <w:sz w:val="22"/>
          <w:szCs w:val="22"/>
        </w:rPr>
        <w:t xml:space="preserve"> de </w:t>
      </w:r>
      <w:r w:rsidR="009374BF">
        <w:rPr>
          <w:rFonts w:ascii="Century" w:hAnsi="Century"/>
          <w:sz w:val="22"/>
          <w:szCs w:val="22"/>
        </w:rPr>
        <w:t>2021</w:t>
      </w:r>
      <w:r w:rsidR="00B72997" w:rsidRPr="002B47BE">
        <w:rPr>
          <w:rFonts w:ascii="Century" w:hAnsi="Century"/>
          <w:sz w:val="22"/>
          <w:szCs w:val="22"/>
        </w:rPr>
        <w:t>.</w:t>
      </w:r>
    </w:p>
    <w:p w14:paraId="5D55CE3E" w14:textId="77777777" w:rsidR="00B72997" w:rsidRPr="002B47BE" w:rsidRDefault="00B72997" w:rsidP="00B72997">
      <w:pPr>
        <w:rPr>
          <w:rFonts w:ascii="Century" w:hAnsi="Century"/>
          <w:sz w:val="22"/>
          <w:szCs w:val="22"/>
        </w:rPr>
      </w:pPr>
    </w:p>
    <w:p w14:paraId="616B7C0E" w14:textId="77777777" w:rsidR="00B72997" w:rsidRPr="002B47BE" w:rsidRDefault="00B72997" w:rsidP="00B72997">
      <w:pPr>
        <w:jc w:val="center"/>
        <w:rPr>
          <w:rFonts w:ascii="Century" w:hAnsi="Century"/>
          <w:b/>
          <w:sz w:val="22"/>
          <w:szCs w:val="22"/>
        </w:rPr>
      </w:pPr>
    </w:p>
    <w:p w14:paraId="738306A4" w14:textId="0C33E379" w:rsidR="00B72997" w:rsidRDefault="00171499" w:rsidP="00B72997">
      <w:pPr>
        <w:jc w:val="center"/>
        <w:rPr>
          <w:rFonts w:ascii="Century" w:hAnsi="Century"/>
          <w:sz w:val="22"/>
          <w:szCs w:val="22"/>
        </w:rPr>
      </w:pPr>
      <w:r>
        <w:rPr>
          <w:rFonts w:ascii="Century" w:hAnsi="Century"/>
          <w:sz w:val="22"/>
          <w:szCs w:val="22"/>
        </w:rPr>
        <w:t>FUNDO MUNICIPAL DE SAÚDE</w:t>
      </w:r>
      <w:r w:rsidR="00B72997">
        <w:rPr>
          <w:rFonts w:ascii="Century" w:hAnsi="Century"/>
          <w:sz w:val="22"/>
          <w:szCs w:val="22"/>
        </w:rPr>
        <w:t xml:space="preserve"> DE </w:t>
      </w:r>
      <w:r w:rsidR="006F28F3">
        <w:rPr>
          <w:rFonts w:ascii="Century" w:hAnsi="Century"/>
          <w:sz w:val="22"/>
          <w:szCs w:val="22"/>
        </w:rPr>
        <w:t>SIMÃO DIAS</w:t>
      </w:r>
    </w:p>
    <w:p w14:paraId="49E1AE27" w14:textId="77777777" w:rsidR="00B13C24" w:rsidRPr="00B13C24" w:rsidRDefault="00B13C24" w:rsidP="00B13C24">
      <w:pPr>
        <w:widowControl w:val="0"/>
        <w:tabs>
          <w:tab w:val="left" w:pos="0"/>
        </w:tabs>
        <w:ind w:left="1985" w:right="1842"/>
        <w:jc w:val="center"/>
        <w:rPr>
          <w:rFonts w:ascii="Century" w:hAnsi="Century" w:cs="Courier New"/>
          <w:noProof/>
          <w:sz w:val="20"/>
        </w:rPr>
      </w:pPr>
      <w:r w:rsidRPr="00B13C24">
        <w:rPr>
          <w:rFonts w:ascii="Century" w:hAnsi="Century" w:cs="Courier New"/>
          <w:noProof/>
          <w:sz w:val="20"/>
        </w:rPr>
        <w:t>JOSÉ RENALDO PRATA SOBRINHO</w:t>
      </w:r>
    </w:p>
    <w:p w14:paraId="04A2AE74" w14:textId="71E2F51E" w:rsidR="00B72997" w:rsidRPr="00B13C24" w:rsidRDefault="00B13C24" w:rsidP="00B13C24">
      <w:pPr>
        <w:jc w:val="center"/>
        <w:rPr>
          <w:rFonts w:ascii="Century" w:hAnsi="Century"/>
          <w:sz w:val="22"/>
          <w:szCs w:val="22"/>
        </w:rPr>
      </w:pPr>
      <w:r w:rsidRPr="00B13C24">
        <w:rPr>
          <w:rFonts w:ascii="Century" w:hAnsi="Century" w:cs="Courier New"/>
          <w:noProof/>
          <w:sz w:val="20"/>
        </w:rPr>
        <w:t>GESTOR DO FUNDO MUNICIPAL DE SAÚDE</w:t>
      </w:r>
    </w:p>
    <w:p w14:paraId="700B48C4" w14:textId="77777777" w:rsidR="00B72997" w:rsidRPr="002B47BE" w:rsidRDefault="00B72997" w:rsidP="00B72997">
      <w:pPr>
        <w:jc w:val="center"/>
        <w:rPr>
          <w:rFonts w:ascii="Century" w:hAnsi="Century"/>
          <w:sz w:val="22"/>
          <w:szCs w:val="22"/>
        </w:rPr>
      </w:pPr>
      <w:r>
        <w:rPr>
          <w:rFonts w:ascii="Century" w:hAnsi="Century"/>
          <w:sz w:val="22"/>
          <w:szCs w:val="22"/>
        </w:rPr>
        <w:t>CONTRATANTE</w:t>
      </w:r>
    </w:p>
    <w:p w14:paraId="3BDC848A" w14:textId="77777777" w:rsidR="00B72997" w:rsidRPr="002B47BE" w:rsidRDefault="00B72997" w:rsidP="00B72997">
      <w:pPr>
        <w:rPr>
          <w:rFonts w:ascii="Century" w:hAnsi="Century"/>
          <w:sz w:val="22"/>
          <w:szCs w:val="22"/>
        </w:rPr>
      </w:pPr>
    </w:p>
    <w:p w14:paraId="15D579BA" w14:textId="77777777" w:rsidR="00B72997" w:rsidRPr="002B47BE" w:rsidRDefault="00B72997" w:rsidP="00B72997">
      <w:pPr>
        <w:rPr>
          <w:rFonts w:ascii="Century" w:hAnsi="Century"/>
          <w:sz w:val="22"/>
          <w:szCs w:val="22"/>
        </w:rPr>
      </w:pPr>
    </w:p>
    <w:p w14:paraId="39AB9502" w14:textId="18E8327E" w:rsidR="00B72997" w:rsidRPr="002B47BE" w:rsidRDefault="009374BF" w:rsidP="00B72997">
      <w:pPr>
        <w:jc w:val="center"/>
        <w:rPr>
          <w:rFonts w:ascii="Century" w:hAnsi="Century"/>
          <w:sz w:val="22"/>
          <w:szCs w:val="22"/>
        </w:rPr>
      </w:pPr>
      <w:r>
        <w:rPr>
          <w:rFonts w:ascii="Century" w:eastAsia="ArialMT" w:hAnsi="Century"/>
        </w:rPr>
        <w:t xml:space="preserve">ALOISIO PAULINO DA SILVA </w:t>
      </w:r>
    </w:p>
    <w:p w14:paraId="06804FA9" w14:textId="77777777" w:rsidR="00B72997" w:rsidRPr="002B47BE" w:rsidRDefault="00B72997" w:rsidP="00B72997">
      <w:pPr>
        <w:jc w:val="center"/>
        <w:rPr>
          <w:rFonts w:ascii="Century" w:hAnsi="Century"/>
          <w:sz w:val="22"/>
          <w:szCs w:val="22"/>
        </w:rPr>
      </w:pPr>
      <w:r w:rsidRPr="002B47BE">
        <w:rPr>
          <w:rFonts w:ascii="Century" w:hAnsi="Century"/>
          <w:sz w:val="22"/>
          <w:szCs w:val="22"/>
        </w:rPr>
        <w:t>Representante legal</w:t>
      </w:r>
    </w:p>
    <w:p w14:paraId="037CC962" w14:textId="77777777" w:rsidR="00B72997" w:rsidRPr="002B47BE" w:rsidRDefault="00B72997" w:rsidP="00B72997">
      <w:pPr>
        <w:jc w:val="center"/>
        <w:rPr>
          <w:rFonts w:ascii="Century" w:hAnsi="Century"/>
          <w:sz w:val="22"/>
          <w:szCs w:val="22"/>
        </w:rPr>
      </w:pPr>
    </w:p>
    <w:p w14:paraId="654676E9" w14:textId="77777777" w:rsidR="00B72997" w:rsidRPr="002B47BE" w:rsidRDefault="00B72997" w:rsidP="00B72997">
      <w:pPr>
        <w:jc w:val="center"/>
        <w:rPr>
          <w:rFonts w:ascii="Century" w:hAnsi="Century"/>
          <w:sz w:val="22"/>
          <w:szCs w:val="22"/>
        </w:rPr>
      </w:pPr>
    </w:p>
    <w:p w14:paraId="5B4CBF54" w14:textId="77777777" w:rsidR="00B72997" w:rsidRPr="00737957" w:rsidRDefault="00B72997" w:rsidP="00B72997">
      <w:pPr>
        <w:jc w:val="both"/>
        <w:rPr>
          <w:rFonts w:ascii="Century" w:hAnsi="Century"/>
          <w:b/>
          <w:sz w:val="22"/>
          <w:szCs w:val="22"/>
        </w:rPr>
      </w:pPr>
      <w:r w:rsidRPr="00737957">
        <w:rPr>
          <w:rFonts w:ascii="Century" w:hAnsi="Century"/>
          <w:b/>
          <w:sz w:val="22"/>
          <w:szCs w:val="22"/>
        </w:rPr>
        <w:t>TESTEMUNHAS:</w:t>
      </w:r>
    </w:p>
    <w:p w14:paraId="2A54EEEE" w14:textId="77777777" w:rsidR="00B72997" w:rsidRPr="002B47BE" w:rsidRDefault="00B72997" w:rsidP="00B72997">
      <w:pPr>
        <w:jc w:val="both"/>
        <w:rPr>
          <w:rFonts w:ascii="Century" w:hAnsi="Century"/>
          <w:sz w:val="22"/>
          <w:szCs w:val="22"/>
        </w:rPr>
      </w:pPr>
    </w:p>
    <w:p w14:paraId="175EEC24" w14:textId="7A7E8D30" w:rsidR="00B72997" w:rsidRPr="002B47BE" w:rsidRDefault="00B72997" w:rsidP="00B72997">
      <w:pPr>
        <w:jc w:val="both"/>
        <w:rPr>
          <w:rFonts w:ascii="Century" w:hAnsi="Century"/>
          <w:sz w:val="22"/>
          <w:szCs w:val="22"/>
        </w:rPr>
      </w:pPr>
      <w:r w:rsidRPr="002B47BE">
        <w:rPr>
          <w:rFonts w:ascii="Century" w:hAnsi="Century"/>
          <w:sz w:val="22"/>
          <w:szCs w:val="22"/>
        </w:rPr>
        <w:t>________________________________________</w:t>
      </w:r>
      <w:r w:rsidR="00737957">
        <w:rPr>
          <w:rFonts w:ascii="Century" w:hAnsi="Century"/>
          <w:sz w:val="22"/>
          <w:szCs w:val="22"/>
        </w:rPr>
        <w:t>__________</w:t>
      </w:r>
    </w:p>
    <w:p w14:paraId="2F95E617" w14:textId="77777777" w:rsidR="00B72997" w:rsidRPr="002B47BE" w:rsidRDefault="00B72997" w:rsidP="00B72997">
      <w:pPr>
        <w:jc w:val="both"/>
        <w:rPr>
          <w:rFonts w:ascii="Century" w:hAnsi="Century"/>
          <w:sz w:val="22"/>
          <w:szCs w:val="22"/>
        </w:rPr>
      </w:pPr>
    </w:p>
    <w:p w14:paraId="24A8BEFF" w14:textId="77777777" w:rsidR="00B72997" w:rsidRPr="002B47BE" w:rsidRDefault="00B72997" w:rsidP="00B72997">
      <w:pPr>
        <w:jc w:val="both"/>
        <w:rPr>
          <w:rFonts w:ascii="Century" w:hAnsi="Century"/>
          <w:sz w:val="22"/>
          <w:szCs w:val="22"/>
        </w:rPr>
      </w:pPr>
    </w:p>
    <w:p w14:paraId="7534AE55" w14:textId="63FB5895" w:rsidR="00B72997" w:rsidRPr="003C74B3" w:rsidRDefault="00B72997" w:rsidP="00B72997">
      <w:pPr>
        <w:jc w:val="both"/>
        <w:rPr>
          <w:rFonts w:ascii="Century" w:hAnsi="Century"/>
          <w:szCs w:val="24"/>
        </w:rPr>
      </w:pPr>
      <w:r w:rsidRPr="002B47BE">
        <w:rPr>
          <w:rFonts w:ascii="Century" w:hAnsi="Century"/>
          <w:sz w:val="22"/>
          <w:szCs w:val="22"/>
        </w:rPr>
        <w:t>________________________________________</w:t>
      </w:r>
      <w:r w:rsidR="00737957">
        <w:rPr>
          <w:rFonts w:ascii="Century" w:hAnsi="Century"/>
          <w:sz w:val="22"/>
          <w:szCs w:val="22"/>
        </w:rPr>
        <w:t>___________</w:t>
      </w:r>
    </w:p>
    <w:p w14:paraId="184A058F" w14:textId="77777777" w:rsidR="00B4003D" w:rsidRPr="003C74B3" w:rsidRDefault="00B4003D" w:rsidP="00867CF4">
      <w:pPr>
        <w:ind w:left="567"/>
        <w:jc w:val="both"/>
        <w:rPr>
          <w:rFonts w:ascii="Century" w:hAnsi="Century"/>
          <w:szCs w:val="24"/>
        </w:rPr>
      </w:pPr>
      <w:r w:rsidRPr="003C74B3">
        <w:rPr>
          <w:rFonts w:ascii="Century" w:hAnsi="Century"/>
          <w:szCs w:val="24"/>
        </w:rPr>
        <w:br w:type="page"/>
      </w:r>
    </w:p>
    <w:p w14:paraId="6AC3F0C6" w14:textId="77777777" w:rsidR="00034B77" w:rsidRPr="003C74B3" w:rsidRDefault="00034B77" w:rsidP="00867CF4">
      <w:pPr>
        <w:pStyle w:val="Ttulo1"/>
        <w:ind w:firstLine="0"/>
        <w:rPr>
          <w:rFonts w:ascii="Century" w:hAnsi="Century"/>
          <w:szCs w:val="24"/>
        </w:rPr>
      </w:pPr>
    </w:p>
    <w:p w14:paraId="79F8D41D" w14:textId="77777777" w:rsidR="00CA5D37" w:rsidRPr="003C74B3" w:rsidRDefault="00CA5D37" w:rsidP="00CA5D37">
      <w:pPr>
        <w:spacing w:after="200" w:line="276" w:lineRule="auto"/>
        <w:rPr>
          <w:rFonts w:ascii="Century" w:hAnsi="Century" w:cs="Arial"/>
          <w:szCs w:val="24"/>
        </w:rPr>
      </w:pPr>
      <w:r w:rsidRPr="003C74B3">
        <w:rPr>
          <w:rFonts w:ascii="Century" w:hAnsi="Century" w:cs="Arial"/>
          <w:szCs w:val="24"/>
        </w:rPr>
        <w:t>À</w:t>
      </w:r>
    </w:p>
    <w:p w14:paraId="59EE43DC" w14:textId="77777777" w:rsidR="00CA5D37" w:rsidRPr="003C74B3" w:rsidRDefault="00CA5D37" w:rsidP="00CA5D37">
      <w:pPr>
        <w:pStyle w:val="Cabealho"/>
        <w:jc w:val="both"/>
        <w:rPr>
          <w:rFonts w:ascii="Century" w:hAnsi="Century" w:cs="Arial"/>
          <w:szCs w:val="24"/>
        </w:rPr>
      </w:pPr>
      <w:r w:rsidRPr="003C74B3">
        <w:rPr>
          <w:rFonts w:ascii="Century" w:hAnsi="Century" w:cs="Arial"/>
          <w:szCs w:val="24"/>
        </w:rPr>
        <w:t>ASSESSORIA JURÍDICA DO MUNICÍPIO</w:t>
      </w:r>
    </w:p>
    <w:p w14:paraId="24AE3B58" w14:textId="77777777" w:rsidR="00CA5D37" w:rsidRPr="003C74B3" w:rsidRDefault="00CA5D37" w:rsidP="00CA5D37">
      <w:pPr>
        <w:pStyle w:val="Cabealho"/>
        <w:jc w:val="both"/>
        <w:rPr>
          <w:rFonts w:ascii="Century" w:hAnsi="Century" w:cs="Arial"/>
          <w:szCs w:val="24"/>
        </w:rPr>
      </w:pPr>
    </w:p>
    <w:p w14:paraId="4B277270" w14:textId="77777777" w:rsidR="00CA5D37" w:rsidRPr="003C74B3" w:rsidRDefault="00CA5D37" w:rsidP="00CA5D37">
      <w:pPr>
        <w:pStyle w:val="Cabealho"/>
        <w:jc w:val="both"/>
        <w:rPr>
          <w:rFonts w:ascii="Century" w:hAnsi="Century" w:cs="Arial"/>
          <w:szCs w:val="24"/>
        </w:rPr>
      </w:pPr>
    </w:p>
    <w:p w14:paraId="435E19DD" w14:textId="77777777" w:rsidR="00CA5D37" w:rsidRPr="003C74B3" w:rsidRDefault="00CA5D37" w:rsidP="00CA5D37">
      <w:pPr>
        <w:pStyle w:val="Cabealho"/>
        <w:jc w:val="both"/>
        <w:rPr>
          <w:rFonts w:ascii="Century" w:hAnsi="Century" w:cs="Arial"/>
          <w:szCs w:val="24"/>
        </w:rPr>
      </w:pPr>
    </w:p>
    <w:p w14:paraId="0C1311B3" w14:textId="77777777" w:rsidR="00CA5D37" w:rsidRPr="003C74B3" w:rsidRDefault="00CA5D37" w:rsidP="00CA5D37">
      <w:pPr>
        <w:pStyle w:val="Cabealho"/>
        <w:jc w:val="both"/>
        <w:rPr>
          <w:rFonts w:ascii="Century" w:hAnsi="Century" w:cs="Arial"/>
          <w:szCs w:val="24"/>
        </w:rPr>
      </w:pPr>
    </w:p>
    <w:p w14:paraId="529AAE68"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Prezados Senhores,</w:t>
      </w:r>
    </w:p>
    <w:p w14:paraId="1321B655" w14:textId="77777777" w:rsidR="00CA5D37" w:rsidRPr="003C74B3" w:rsidRDefault="00CA5D37" w:rsidP="00CA5D37">
      <w:pPr>
        <w:pStyle w:val="Cabealho"/>
        <w:ind w:firstLine="1701"/>
        <w:jc w:val="both"/>
        <w:rPr>
          <w:rFonts w:ascii="Century" w:hAnsi="Century" w:cs="Arial"/>
          <w:szCs w:val="24"/>
        </w:rPr>
      </w:pPr>
    </w:p>
    <w:p w14:paraId="0F5C9999" w14:textId="6E12157D" w:rsidR="00CA5D37" w:rsidRPr="003C74B3" w:rsidRDefault="00CA5D37" w:rsidP="00CA5D37">
      <w:pPr>
        <w:pStyle w:val="Recuodecorpodetexto2"/>
        <w:spacing w:line="280" w:lineRule="exact"/>
        <w:ind w:left="0" w:firstLine="1701"/>
        <w:rPr>
          <w:rFonts w:ascii="Century" w:hAnsi="Century" w:cs="Arial"/>
          <w:sz w:val="24"/>
          <w:szCs w:val="24"/>
        </w:rPr>
      </w:pPr>
      <w:r w:rsidRPr="003C74B3">
        <w:rPr>
          <w:rFonts w:ascii="Century" w:hAnsi="Century"/>
          <w:sz w:val="24"/>
          <w:szCs w:val="24"/>
        </w:rPr>
        <w:t xml:space="preserve">Encaminhamos em anexo, para Vossa Senhoria, a Requisição com autorização do senhor Prefeito para abertura de processo de Dispensa sob o </w:t>
      </w:r>
      <w:r w:rsidRPr="00432A8B">
        <w:rPr>
          <w:rFonts w:ascii="Century" w:hAnsi="Century"/>
          <w:b/>
          <w:sz w:val="24"/>
          <w:szCs w:val="24"/>
        </w:rPr>
        <w:t xml:space="preserve">nº. </w:t>
      </w:r>
      <w:r w:rsidR="009374BF">
        <w:rPr>
          <w:rFonts w:ascii="Century" w:hAnsi="Century"/>
          <w:b/>
          <w:sz w:val="24"/>
          <w:szCs w:val="24"/>
        </w:rPr>
        <w:t>042</w:t>
      </w:r>
      <w:r w:rsidR="001C6C1B" w:rsidRPr="00432A8B">
        <w:rPr>
          <w:rFonts w:ascii="Century" w:hAnsi="Century"/>
          <w:b/>
          <w:sz w:val="24"/>
          <w:szCs w:val="24"/>
        </w:rPr>
        <w:t>/</w:t>
      </w:r>
      <w:r w:rsidR="009374BF">
        <w:rPr>
          <w:rFonts w:ascii="Century" w:hAnsi="Century"/>
          <w:b/>
          <w:sz w:val="24"/>
          <w:szCs w:val="24"/>
        </w:rPr>
        <w:t>2021</w:t>
      </w:r>
      <w:r w:rsidRPr="003C74B3">
        <w:rPr>
          <w:rFonts w:ascii="Century" w:hAnsi="Century"/>
          <w:sz w:val="24"/>
          <w:szCs w:val="24"/>
        </w:rPr>
        <w:t xml:space="preserve"> – </w:t>
      </w:r>
      <w:r w:rsidR="00AB5F7A">
        <w:rPr>
          <w:rFonts w:ascii="Century" w:hAnsi="Century"/>
          <w:sz w:val="24"/>
          <w:szCs w:val="24"/>
        </w:rPr>
        <w:t>FMS</w:t>
      </w:r>
      <w:r w:rsidRPr="003C74B3">
        <w:rPr>
          <w:rFonts w:ascii="Century" w:hAnsi="Century"/>
          <w:sz w:val="24"/>
          <w:szCs w:val="24"/>
        </w:rPr>
        <w:t xml:space="preserve">, com vista a contratação da </w:t>
      </w:r>
      <w:r w:rsidR="009374BF">
        <w:rPr>
          <w:rFonts w:ascii="Century" w:hAnsi="Century"/>
          <w:sz w:val="24"/>
          <w:szCs w:val="24"/>
        </w:rPr>
        <w:t xml:space="preserve">ALOISIO PAULINO DA </w:t>
      </w:r>
      <w:proofErr w:type="gramStart"/>
      <w:r w:rsidR="009374BF">
        <w:rPr>
          <w:rFonts w:ascii="Century" w:hAnsi="Century"/>
          <w:sz w:val="24"/>
          <w:szCs w:val="24"/>
        </w:rPr>
        <w:t xml:space="preserve">SILVA </w:t>
      </w:r>
      <w:r w:rsidRPr="003C74B3">
        <w:rPr>
          <w:rFonts w:ascii="Century" w:hAnsi="Century"/>
          <w:sz w:val="24"/>
          <w:szCs w:val="24"/>
        </w:rPr>
        <w:t>,</w:t>
      </w:r>
      <w:proofErr w:type="gramEnd"/>
      <w:r w:rsidRPr="003C74B3">
        <w:rPr>
          <w:rFonts w:ascii="Century" w:hAnsi="Century"/>
          <w:sz w:val="24"/>
          <w:szCs w:val="24"/>
        </w:rPr>
        <w:t xml:space="preserve"> bem como, justificativa do pretendido, emitido p</w:t>
      </w:r>
      <w:r w:rsidR="00BD0E68">
        <w:rPr>
          <w:rFonts w:ascii="Century" w:hAnsi="Century"/>
          <w:sz w:val="24"/>
          <w:szCs w:val="24"/>
        </w:rPr>
        <w:t>elo</w:t>
      </w:r>
      <w:r w:rsidRPr="003C74B3">
        <w:rPr>
          <w:rFonts w:ascii="Century" w:hAnsi="Century"/>
          <w:sz w:val="24"/>
          <w:szCs w:val="24"/>
        </w:rPr>
        <w:t xml:space="preserve"> Secretari</w:t>
      </w:r>
      <w:r w:rsidR="00BD0E68">
        <w:rPr>
          <w:rFonts w:ascii="Century" w:hAnsi="Century"/>
          <w:sz w:val="24"/>
          <w:szCs w:val="24"/>
        </w:rPr>
        <w:t>o Municipal demandante</w:t>
      </w:r>
      <w:r w:rsidRPr="003C74B3">
        <w:rPr>
          <w:rFonts w:ascii="Century" w:hAnsi="Century"/>
          <w:sz w:val="24"/>
          <w:szCs w:val="24"/>
        </w:rPr>
        <w:t xml:space="preserve">, a fim de que esta Procuradoria manifeste-se emitindo de Parecer Jurídico, quanto à interpretação legal para a respectiva contratação, com base no Art. </w:t>
      </w:r>
      <w:r w:rsidR="00512B96">
        <w:rPr>
          <w:rFonts w:ascii="Century" w:hAnsi="Century"/>
          <w:sz w:val="24"/>
          <w:szCs w:val="24"/>
        </w:rPr>
        <w:t>24, I</w:t>
      </w:r>
      <w:r w:rsidR="007734AA">
        <w:rPr>
          <w:rFonts w:ascii="Century" w:hAnsi="Century"/>
          <w:sz w:val="24"/>
          <w:szCs w:val="24"/>
        </w:rPr>
        <w:t>I</w:t>
      </w:r>
      <w:r w:rsidRPr="003C74B3">
        <w:rPr>
          <w:rFonts w:ascii="Century" w:hAnsi="Century"/>
          <w:sz w:val="24"/>
          <w:szCs w:val="24"/>
        </w:rPr>
        <w:t>, da Lei 8.666/93</w:t>
      </w:r>
      <w:r w:rsidRPr="003C74B3">
        <w:rPr>
          <w:rFonts w:ascii="Century" w:hAnsi="Century" w:cs="Arial"/>
          <w:sz w:val="24"/>
          <w:szCs w:val="24"/>
        </w:rPr>
        <w:t>.</w:t>
      </w:r>
    </w:p>
    <w:p w14:paraId="6E7D3754" w14:textId="77777777" w:rsidR="00CA5D37" w:rsidRPr="003C74B3" w:rsidRDefault="00CA5D37" w:rsidP="00CA5D37">
      <w:pPr>
        <w:pStyle w:val="Cabealho"/>
        <w:ind w:firstLine="1701"/>
        <w:jc w:val="both"/>
        <w:rPr>
          <w:rFonts w:ascii="Century" w:hAnsi="Century" w:cs="Arial"/>
          <w:szCs w:val="24"/>
        </w:rPr>
      </w:pPr>
    </w:p>
    <w:p w14:paraId="54C08CEC"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 xml:space="preserve">Após emissão de </w:t>
      </w:r>
      <w:r w:rsidRPr="003C74B3">
        <w:rPr>
          <w:rFonts w:ascii="Century" w:hAnsi="Century" w:cs="Arial"/>
          <w:b/>
          <w:szCs w:val="24"/>
        </w:rPr>
        <w:t xml:space="preserve">Parecer Jurídico, </w:t>
      </w:r>
      <w:r w:rsidRPr="003C74B3">
        <w:rPr>
          <w:rFonts w:ascii="Century" w:hAnsi="Century" w:cs="Arial"/>
          <w:szCs w:val="24"/>
        </w:rPr>
        <w:t>solicitamos que nos seja devolvido o presente processo para os procedimentos seguintes.</w:t>
      </w:r>
    </w:p>
    <w:p w14:paraId="79EB19DD" w14:textId="77777777" w:rsidR="00CA5D37" w:rsidRPr="003C74B3" w:rsidRDefault="00CA5D37" w:rsidP="00CA5D37">
      <w:pPr>
        <w:pStyle w:val="Cabealho"/>
        <w:ind w:firstLine="1701"/>
        <w:jc w:val="both"/>
        <w:rPr>
          <w:rFonts w:ascii="Century" w:hAnsi="Century" w:cs="Arial"/>
          <w:szCs w:val="24"/>
        </w:rPr>
      </w:pPr>
    </w:p>
    <w:p w14:paraId="4B4C3536" w14:textId="77777777" w:rsidR="00CA5D37" w:rsidRPr="003C74B3" w:rsidRDefault="00CA5D37" w:rsidP="00CA5D37">
      <w:pPr>
        <w:pStyle w:val="Cabealho"/>
        <w:ind w:firstLine="1701"/>
        <w:jc w:val="both"/>
        <w:rPr>
          <w:rFonts w:ascii="Century" w:hAnsi="Century" w:cs="Arial"/>
          <w:szCs w:val="24"/>
        </w:rPr>
      </w:pPr>
      <w:r w:rsidRPr="003C74B3">
        <w:rPr>
          <w:rFonts w:ascii="Century" w:hAnsi="Century" w:cs="Arial"/>
          <w:szCs w:val="24"/>
        </w:rPr>
        <w:t>Informamos, também, que segue em anexo a minuta do Contrato, para análise.</w:t>
      </w:r>
    </w:p>
    <w:p w14:paraId="45A23142" w14:textId="77777777" w:rsidR="00CA5D37" w:rsidRPr="003C74B3" w:rsidRDefault="00CA5D37" w:rsidP="00CA5D37">
      <w:pPr>
        <w:pStyle w:val="Cabealho"/>
        <w:ind w:firstLine="1701"/>
        <w:jc w:val="both"/>
        <w:rPr>
          <w:rFonts w:ascii="Century" w:hAnsi="Century" w:cs="Arial"/>
          <w:szCs w:val="24"/>
        </w:rPr>
      </w:pPr>
    </w:p>
    <w:p w14:paraId="7A48863E" w14:textId="77777777" w:rsidR="00CA5D37" w:rsidRPr="003C74B3" w:rsidRDefault="00CA5D37" w:rsidP="00CA5D37">
      <w:pPr>
        <w:pStyle w:val="Cabealho"/>
        <w:ind w:firstLine="1701"/>
        <w:jc w:val="both"/>
        <w:rPr>
          <w:rFonts w:ascii="Century" w:hAnsi="Century" w:cs="Arial"/>
          <w:szCs w:val="24"/>
        </w:rPr>
      </w:pPr>
    </w:p>
    <w:p w14:paraId="4B52ED7C" w14:textId="77777777" w:rsidR="00CA5D37" w:rsidRPr="003C74B3" w:rsidRDefault="00CA5D37" w:rsidP="00CA5D37">
      <w:pPr>
        <w:pStyle w:val="Cabealho"/>
        <w:tabs>
          <w:tab w:val="left" w:pos="708"/>
          <w:tab w:val="left" w:pos="1416"/>
          <w:tab w:val="left" w:pos="2124"/>
          <w:tab w:val="center" w:pos="4253"/>
        </w:tabs>
        <w:ind w:firstLine="1701"/>
        <w:jc w:val="both"/>
        <w:rPr>
          <w:rFonts w:ascii="Century" w:hAnsi="Century" w:cs="Arial"/>
          <w:szCs w:val="24"/>
        </w:rPr>
      </w:pPr>
      <w:r w:rsidRPr="003C74B3">
        <w:rPr>
          <w:rFonts w:ascii="Century" w:hAnsi="Century" w:cs="Arial"/>
          <w:szCs w:val="24"/>
        </w:rPr>
        <w:t>Atenciosamente.</w:t>
      </w:r>
      <w:r w:rsidRPr="003C74B3">
        <w:rPr>
          <w:rFonts w:ascii="Century" w:hAnsi="Century" w:cs="Arial"/>
          <w:szCs w:val="24"/>
        </w:rPr>
        <w:tab/>
      </w:r>
    </w:p>
    <w:p w14:paraId="476D9CB7" w14:textId="77777777" w:rsidR="00CA5D37" w:rsidRPr="003C74B3" w:rsidRDefault="00CA5D37" w:rsidP="00CA5D37">
      <w:pPr>
        <w:pStyle w:val="Cabealho"/>
        <w:ind w:firstLine="1701"/>
        <w:jc w:val="both"/>
        <w:rPr>
          <w:rFonts w:ascii="Century" w:hAnsi="Century" w:cs="Arial"/>
          <w:szCs w:val="24"/>
        </w:rPr>
      </w:pPr>
    </w:p>
    <w:p w14:paraId="5321FD2F" w14:textId="77777777" w:rsidR="00CA5D37" w:rsidRPr="003C74B3" w:rsidRDefault="00CA5D37" w:rsidP="00CA5D37">
      <w:pPr>
        <w:pStyle w:val="Cabealho"/>
        <w:ind w:firstLine="1701"/>
        <w:jc w:val="both"/>
        <w:rPr>
          <w:rFonts w:ascii="Century" w:hAnsi="Century" w:cs="Arial"/>
          <w:szCs w:val="24"/>
        </w:rPr>
      </w:pPr>
    </w:p>
    <w:p w14:paraId="59FAD2B5" w14:textId="77777777" w:rsidR="00CA5D37" w:rsidRPr="003C74B3" w:rsidRDefault="00CA5D37" w:rsidP="00CA5D37">
      <w:pPr>
        <w:pStyle w:val="Cabealho"/>
        <w:ind w:firstLine="1701"/>
        <w:jc w:val="both"/>
        <w:rPr>
          <w:rFonts w:ascii="Century" w:hAnsi="Century" w:cs="Arial"/>
          <w:szCs w:val="24"/>
        </w:rPr>
      </w:pPr>
    </w:p>
    <w:p w14:paraId="06725368" w14:textId="5102A3AF" w:rsidR="00CA5D37" w:rsidRPr="003C74B3" w:rsidRDefault="006F28F3" w:rsidP="00CA5D37">
      <w:pPr>
        <w:pStyle w:val="Cabealho"/>
        <w:ind w:firstLine="1701"/>
        <w:jc w:val="both"/>
        <w:rPr>
          <w:rFonts w:ascii="Century" w:hAnsi="Century" w:cs="Arial"/>
          <w:szCs w:val="24"/>
        </w:rPr>
      </w:pPr>
      <w:r>
        <w:rPr>
          <w:rFonts w:ascii="Century" w:hAnsi="Century" w:cs="Arial"/>
          <w:szCs w:val="24"/>
        </w:rPr>
        <w:t>Simão Dias</w:t>
      </w:r>
      <w:r w:rsidR="002F33BC">
        <w:rPr>
          <w:rFonts w:ascii="Century" w:hAnsi="Century" w:cs="Arial"/>
          <w:szCs w:val="24"/>
        </w:rPr>
        <w:t xml:space="preserve"> - SE</w:t>
      </w:r>
      <w:r w:rsidR="00CA5D37" w:rsidRPr="003C74B3">
        <w:rPr>
          <w:rFonts w:ascii="Century" w:hAnsi="Century" w:cs="Arial"/>
          <w:szCs w:val="24"/>
        </w:rPr>
        <w:t xml:space="preserve">, </w:t>
      </w:r>
      <w:r w:rsidR="00721E93">
        <w:rPr>
          <w:rFonts w:ascii="Century" w:hAnsi="Century" w:cs="Arial"/>
          <w:szCs w:val="24"/>
        </w:rPr>
        <w:t>18 de maio</w:t>
      </w:r>
      <w:r w:rsidR="00BC7CBD">
        <w:rPr>
          <w:rFonts w:ascii="Century" w:hAnsi="Century" w:cs="Arial"/>
          <w:szCs w:val="24"/>
        </w:rPr>
        <w:t xml:space="preserve"> de </w:t>
      </w:r>
      <w:r w:rsidR="009374BF">
        <w:rPr>
          <w:rFonts w:ascii="Century" w:hAnsi="Century" w:cs="Arial"/>
          <w:szCs w:val="24"/>
        </w:rPr>
        <w:t>2021</w:t>
      </w:r>
      <w:r w:rsidR="00CA5D37" w:rsidRPr="003C74B3">
        <w:rPr>
          <w:rFonts w:ascii="Century" w:hAnsi="Century" w:cs="Arial"/>
          <w:szCs w:val="24"/>
        </w:rPr>
        <w:t>.</w:t>
      </w:r>
    </w:p>
    <w:p w14:paraId="6AF6749A" w14:textId="77777777" w:rsidR="00CA5D37" w:rsidRPr="003C74B3" w:rsidRDefault="00CA5D37" w:rsidP="00CA5D37">
      <w:pPr>
        <w:pStyle w:val="Cabealho"/>
        <w:jc w:val="both"/>
        <w:rPr>
          <w:rFonts w:ascii="Century" w:hAnsi="Century" w:cs="Arial"/>
          <w:szCs w:val="24"/>
        </w:rPr>
      </w:pPr>
    </w:p>
    <w:p w14:paraId="0BE41E27" w14:textId="77777777" w:rsidR="00CA5D37" w:rsidRPr="003C74B3" w:rsidRDefault="00CA5D37" w:rsidP="00CA5D37">
      <w:pPr>
        <w:pStyle w:val="Cabealho"/>
        <w:jc w:val="both"/>
        <w:rPr>
          <w:rFonts w:ascii="Century" w:hAnsi="Century" w:cs="Arial"/>
          <w:szCs w:val="24"/>
        </w:rPr>
      </w:pPr>
    </w:p>
    <w:p w14:paraId="4965685A" w14:textId="77777777" w:rsidR="00CA5D37" w:rsidRPr="003C74B3" w:rsidRDefault="00CA5D37" w:rsidP="00CA5D37">
      <w:pPr>
        <w:pStyle w:val="Cabealho"/>
        <w:jc w:val="both"/>
        <w:rPr>
          <w:rFonts w:ascii="Century" w:hAnsi="Century" w:cs="Arial"/>
          <w:szCs w:val="24"/>
        </w:rPr>
      </w:pPr>
    </w:p>
    <w:p w14:paraId="526128A6" w14:textId="77777777" w:rsidR="00CA5D37" w:rsidRPr="003C74B3" w:rsidRDefault="00CA5D37" w:rsidP="00CA5D37">
      <w:pPr>
        <w:pStyle w:val="Cabealho"/>
        <w:jc w:val="center"/>
        <w:rPr>
          <w:rFonts w:ascii="Century" w:hAnsi="Century" w:cs="Arial"/>
          <w:b/>
          <w:szCs w:val="24"/>
        </w:rPr>
      </w:pPr>
    </w:p>
    <w:p w14:paraId="74614DFB" w14:textId="77777777" w:rsidR="00CA5D37" w:rsidRPr="003C74B3" w:rsidRDefault="00CA5D37" w:rsidP="00CA5D37">
      <w:pPr>
        <w:pStyle w:val="Cabealho"/>
        <w:jc w:val="center"/>
        <w:rPr>
          <w:rFonts w:ascii="Century" w:hAnsi="Century" w:cs="Arial"/>
          <w:b/>
          <w:szCs w:val="24"/>
        </w:rPr>
      </w:pPr>
    </w:p>
    <w:p w14:paraId="53F982AE" w14:textId="278D21D0" w:rsidR="00CA5D37" w:rsidRPr="003C74B3" w:rsidRDefault="00BD0E68" w:rsidP="00CA5D37">
      <w:pPr>
        <w:jc w:val="center"/>
        <w:rPr>
          <w:rFonts w:ascii="Century" w:hAnsi="Century" w:cs="Arial"/>
          <w:b/>
          <w:noProof/>
          <w:szCs w:val="24"/>
        </w:rPr>
      </w:pPr>
      <w:r>
        <w:rPr>
          <w:rFonts w:ascii="Century" w:eastAsia="MS Mincho" w:hAnsi="Century"/>
          <w:b/>
          <w:noProof/>
          <w:szCs w:val="24"/>
        </w:rPr>
        <w:t>JOSÉ DOUGLAS ALVES ANDRADE</w:t>
      </w:r>
    </w:p>
    <w:p w14:paraId="261727A7" w14:textId="2DCB3C08" w:rsidR="00CA5D37" w:rsidRPr="003C74B3" w:rsidRDefault="00BD0E68" w:rsidP="00CA5D37">
      <w:pPr>
        <w:pStyle w:val="Ttulo1"/>
        <w:ind w:firstLine="0"/>
        <w:rPr>
          <w:rFonts w:ascii="Century" w:hAnsi="Century"/>
          <w:szCs w:val="24"/>
        </w:rPr>
      </w:pPr>
      <w:r>
        <w:rPr>
          <w:rFonts w:ascii="Century" w:hAnsi="Century" w:cs="Arial"/>
          <w:noProof/>
          <w:szCs w:val="24"/>
        </w:rPr>
        <w:t>Presidente da CPL</w:t>
      </w:r>
      <w:r w:rsidR="00CA5D37" w:rsidRPr="003C74B3">
        <w:rPr>
          <w:rFonts w:ascii="Century" w:hAnsi="Century"/>
          <w:szCs w:val="24"/>
        </w:rPr>
        <w:br w:type="page"/>
      </w:r>
    </w:p>
    <w:p w14:paraId="75413BEC" w14:textId="77777777" w:rsidR="007734AA" w:rsidRPr="00A3212B" w:rsidRDefault="007734AA" w:rsidP="007734AA">
      <w:pPr>
        <w:jc w:val="center"/>
        <w:rPr>
          <w:rFonts w:ascii="Helvetica" w:hAnsi="Helvetica"/>
          <w:szCs w:val="24"/>
        </w:rPr>
      </w:pPr>
      <w:r w:rsidRPr="00A3212B">
        <w:rPr>
          <w:rFonts w:ascii="Helvetica" w:hAnsi="Helvetica"/>
          <w:b/>
          <w:szCs w:val="24"/>
        </w:rPr>
        <w:lastRenderedPageBreak/>
        <w:t>Parecer Jurídico</w:t>
      </w:r>
    </w:p>
    <w:p w14:paraId="654DDD21" w14:textId="77777777" w:rsidR="00861459" w:rsidRPr="003C74B3" w:rsidRDefault="00861459" w:rsidP="00861459">
      <w:pPr>
        <w:jc w:val="center"/>
        <w:rPr>
          <w:rFonts w:ascii="Century" w:hAnsi="Century"/>
          <w:szCs w:val="24"/>
        </w:rPr>
      </w:pPr>
    </w:p>
    <w:p w14:paraId="7729283B" w14:textId="6A4A7F84" w:rsidR="00674589" w:rsidRPr="003C74B3" w:rsidRDefault="00721E93" w:rsidP="006E7E01">
      <w:pPr>
        <w:widowControl w:val="0"/>
        <w:tabs>
          <w:tab w:val="left" w:pos="0"/>
        </w:tabs>
        <w:jc w:val="center"/>
        <w:rPr>
          <w:rFonts w:ascii="Century" w:hAnsi="Century"/>
          <w:b/>
          <w:szCs w:val="24"/>
        </w:rPr>
      </w:pPr>
      <w:r>
        <w:rPr>
          <w:rFonts w:ascii="Century" w:hAnsi="Century"/>
          <w:b/>
          <w:szCs w:val="24"/>
        </w:rPr>
        <w:t>19/05</w:t>
      </w:r>
      <w:r w:rsidR="003E7E47">
        <w:rPr>
          <w:rFonts w:ascii="Century" w:hAnsi="Century"/>
          <w:b/>
          <w:szCs w:val="24"/>
        </w:rPr>
        <w:t>/</w:t>
      </w:r>
      <w:r w:rsidR="009374BF">
        <w:rPr>
          <w:rFonts w:ascii="Century" w:hAnsi="Century"/>
          <w:b/>
          <w:szCs w:val="24"/>
        </w:rPr>
        <w:t>2021</w:t>
      </w:r>
      <w:r w:rsidR="00674589" w:rsidRPr="003C74B3">
        <w:rPr>
          <w:rFonts w:ascii="Century" w:hAnsi="Century"/>
          <w:b/>
          <w:szCs w:val="24"/>
        </w:rPr>
        <w:br w:type="page"/>
      </w:r>
    </w:p>
    <w:p w14:paraId="2D7A69E7" w14:textId="77777777" w:rsidR="00A3212B" w:rsidRPr="006D50DD" w:rsidRDefault="00A3212B" w:rsidP="00A3212B">
      <w:pPr>
        <w:jc w:val="center"/>
        <w:rPr>
          <w:rFonts w:ascii="Century Gothic" w:hAnsi="Century Gothic"/>
          <w:b/>
          <w:szCs w:val="24"/>
        </w:rPr>
      </w:pPr>
      <w:r w:rsidRPr="006D50DD">
        <w:rPr>
          <w:rFonts w:ascii="Century Gothic" w:hAnsi="Century Gothic"/>
          <w:b/>
          <w:szCs w:val="24"/>
        </w:rPr>
        <w:lastRenderedPageBreak/>
        <w:t>Termo de Ratificação</w:t>
      </w:r>
    </w:p>
    <w:p w14:paraId="4C3D94BD" w14:textId="77777777" w:rsidR="00A3212B" w:rsidRPr="006D50DD" w:rsidRDefault="00A3212B" w:rsidP="00A3212B">
      <w:pPr>
        <w:pStyle w:val="Ttulo1"/>
        <w:rPr>
          <w:rFonts w:ascii="Century Gothic" w:hAnsi="Century Gothic" w:cs="Arial"/>
          <w:szCs w:val="24"/>
        </w:rPr>
      </w:pPr>
    </w:p>
    <w:p w14:paraId="717FFDFC" w14:textId="3C1B9BF6" w:rsidR="00A3212B" w:rsidRPr="006D50DD" w:rsidRDefault="00A3212B" w:rsidP="00A3212B">
      <w:pPr>
        <w:pStyle w:val="Ttulo1"/>
        <w:ind w:firstLine="0"/>
        <w:rPr>
          <w:rFonts w:ascii="Century Gothic" w:hAnsi="Century Gothic" w:cs="Arial"/>
          <w:szCs w:val="24"/>
        </w:rPr>
      </w:pPr>
      <w:r w:rsidRPr="006D50DD">
        <w:rPr>
          <w:rFonts w:ascii="Century Gothic" w:hAnsi="Century Gothic" w:cs="Arial"/>
          <w:szCs w:val="24"/>
        </w:rPr>
        <w:t xml:space="preserve">ASSUNTO: RATIFICAÇÃO DE PROCESSO DE DISPENSA SOB O Nº </w:t>
      </w:r>
      <w:r w:rsidR="009374BF">
        <w:rPr>
          <w:rFonts w:ascii="Century Gothic" w:hAnsi="Century Gothic" w:cs="Arial"/>
          <w:szCs w:val="24"/>
        </w:rPr>
        <w:t>042</w:t>
      </w:r>
      <w:r w:rsidR="001C6C1B">
        <w:rPr>
          <w:rFonts w:ascii="Century Gothic" w:hAnsi="Century Gothic" w:cs="Arial"/>
          <w:szCs w:val="24"/>
        </w:rPr>
        <w:t>/</w:t>
      </w:r>
      <w:r w:rsidR="009374BF">
        <w:rPr>
          <w:rFonts w:ascii="Century Gothic" w:hAnsi="Century Gothic" w:cs="Arial"/>
          <w:szCs w:val="24"/>
        </w:rPr>
        <w:t>2021</w:t>
      </w:r>
      <w:r w:rsidRPr="006D50DD">
        <w:rPr>
          <w:rFonts w:ascii="Century Gothic" w:hAnsi="Century Gothic" w:cs="Arial"/>
          <w:szCs w:val="24"/>
        </w:rPr>
        <w:t xml:space="preserve"> </w:t>
      </w:r>
      <w:r w:rsidR="00AB5F7A">
        <w:rPr>
          <w:rFonts w:ascii="Century Gothic" w:hAnsi="Century Gothic" w:cs="Arial"/>
          <w:szCs w:val="24"/>
        </w:rPr>
        <w:t>FMS</w:t>
      </w:r>
    </w:p>
    <w:p w14:paraId="563F98E4" w14:textId="77777777" w:rsidR="00A3212B" w:rsidRPr="006D50DD" w:rsidRDefault="00A3212B" w:rsidP="00A3212B">
      <w:pPr>
        <w:jc w:val="center"/>
        <w:rPr>
          <w:rFonts w:ascii="Century Gothic" w:hAnsi="Century Gothic" w:cs="Arial"/>
          <w:b/>
          <w:bCs/>
          <w:szCs w:val="24"/>
        </w:rPr>
      </w:pPr>
    </w:p>
    <w:p w14:paraId="60D955D7" w14:textId="77777777" w:rsidR="00A3212B" w:rsidRPr="006D50DD" w:rsidRDefault="00A3212B" w:rsidP="00A3212B">
      <w:pPr>
        <w:jc w:val="center"/>
        <w:rPr>
          <w:rFonts w:ascii="Century Gothic" w:hAnsi="Century Gothic" w:cs="Arial"/>
          <w:b/>
          <w:bCs/>
          <w:szCs w:val="24"/>
        </w:rPr>
      </w:pPr>
    </w:p>
    <w:p w14:paraId="0CBF1258" w14:textId="77777777" w:rsidR="00A3212B" w:rsidRPr="006D50DD" w:rsidRDefault="00A3212B" w:rsidP="00A3212B">
      <w:pPr>
        <w:jc w:val="center"/>
        <w:rPr>
          <w:rFonts w:ascii="Century Gothic" w:hAnsi="Century Gothic" w:cs="Arial"/>
          <w:b/>
          <w:bCs/>
          <w:szCs w:val="24"/>
        </w:rPr>
      </w:pPr>
    </w:p>
    <w:p w14:paraId="192F6967" w14:textId="386111BF" w:rsidR="00A3212B" w:rsidRPr="00A3212B" w:rsidRDefault="00A3212B" w:rsidP="00A3212B">
      <w:pPr>
        <w:ind w:firstLine="1701"/>
        <w:jc w:val="both"/>
        <w:rPr>
          <w:rFonts w:ascii="Century Gothic" w:hAnsi="Century Gothic" w:cs="Arial"/>
          <w:b/>
          <w:bCs/>
          <w:szCs w:val="24"/>
        </w:rPr>
      </w:pPr>
      <w:r w:rsidRPr="00A3212B">
        <w:rPr>
          <w:rFonts w:ascii="Century Gothic" w:hAnsi="Century Gothic" w:cs="Arial"/>
          <w:szCs w:val="24"/>
        </w:rPr>
        <w:t xml:space="preserve">RATIFICO as decisões expostas no processo de Dispensa sob o nº. </w:t>
      </w:r>
      <w:r w:rsidR="009374BF">
        <w:rPr>
          <w:rFonts w:ascii="Century Gothic" w:hAnsi="Century Gothic" w:cs="Arial"/>
          <w:szCs w:val="24"/>
        </w:rPr>
        <w:t>042</w:t>
      </w:r>
      <w:r w:rsidR="001C6C1B">
        <w:rPr>
          <w:rFonts w:ascii="Century Gothic" w:hAnsi="Century Gothic" w:cs="Arial"/>
          <w:szCs w:val="24"/>
        </w:rPr>
        <w:t>/</w:t>
      </w:r>
      <w:r w:rsidR="009374BF">
        <w:rPr>
          <w:rFonts w:ascii="Century Gothic" w:hAnsi="Century Gothic" w:cs="Arial"/>
          <w:szCs w:val="24"/>
        </w:rPr>
        <w:t>2021</w:t>
      </w:r>
      <w:r w:rsidRPr="00A3212B">
        <w:rPr>
          <w:rFonts w:ascii="Century Gothic" w:hAnsi="Century Gothic" w:cs="Arial"/>
          <w:szCs w:val="24"/>
        </w:rPr>
        <w:t xml:space="preserve">, referente a Contrata de empresa para a </w:t>
      </w:r>
      <w:r w:rsidR="009374BF">
        <w:rPr>
          <w:rFonts w:ascii="Century Gothic" w:hAnsi="Century Gothic"/>
          <w:b/>
          <w:color w:val="000000"/>
          <w:szCs w:val="24"/>
        </w:rPr>
        <w:t>PRESTAÇÃO DE SERVIÇOS PARA MANUNTENÇÃO DOS CONSULTORIOS ODONTOLOGICOS,</w:t>
      </w:r>
      <w:r w:rsidR="0027179B">
        <w:rPr>
          <w:rFonts w:ascii="Century Gothic" w:hAnsi="Century Gothic"/>
          <w:b/>
          <w:color w:val="000000"/>
          <w:szCs w:val="24"/>
        </w:rPr>
        <w:t xml:space="preserve"> </w:t>
      </w:r>
      <w:bookmarkStart w:id="0" w:name="_GoBack"/>
      <w:bookmarkEnd w:id="0"/>
      <w:r w:rsidR="009374BF">
        <w:rPr>
          <w:rFonts w:ascii="Century Gothic" w:hAnsi="Century Gothic"/>
          <w:b/>
          <w:color w:val="000000"/>
          <w:szCs w:val="24"/>
        </w:rPr>
        <w:t>PARA ATENDER A DEMANDA DA REDE DE SAUDE BUCAL NA ATENÇÃO BASICA E ESPECIALIZADA SA SECRETARIA MUNICIPAL DE SAUDE DE SIMÃO DIAS-</w:t>
      </w:r>
      <w:proofErr w:type="gramStart"/>
      <w:r w:rsidR="009374BF">
        <w:rPr>
          <w:rFonts w:ascii="Century Gothic" w:hAnsi="Century Gothic"/>
          <w:b/>
          <w:color w:val="000000"/>
          <w:szCs w:val="24"/>
        </w:rPr>
        <w:t>SE.</w:t>
      </w:r>
      <w:r w:rsidRPr="00A3212B">
        <w:rPr>
          <w:rFonts w:ascii="Century Gothic" w:hAnsi="Century Gothic" w:cs="Arial"/>
          <w:szCs w:val="24"/>
        </w:rPr>
        <w:t>,</w:t>
      </w:r>
      <w:proofErr w:type="gramEnd"/>
      <w:r w:rsidRPr="00A3212B">
        <w:rPr>
          <w:rFonts w:ascii="Century Gothic" w:hAnsi="Century Gothic" w:cs="Arial"/>
          <w:szCs w:val="24"/>
        </w:rPr>
        <w:t xml:space="preserve"> nos termos do art. 24, inciso II da Lei nº 8.666/93.</w:t>
      </w:r>
    </w:p>
    <w:p w14:paraId="4AEB4712" w14:textId="77777777" w:rsidR="00A3212B" w:rsidRPr="00A3212B" w:rsidRDefault="00A3212B" w:rsidP="00A3212B">
      <w:pPr>
        <w:jc w:val="center"/>
        <w:rPr>
          <w:rFonts w:ascii="Century Gothic" w:hAnsi="Century Gothic" w:cs="Arial"/>
          <w:b/>
          <w:bCs/>
          <w:szCs w:val="24"/>
        </w:rPr>
      </w:pPr>
    </w:p>
    <w:p w14:paraId="3F124F49" w14:textId="77777777" w:rsidR="00A3212B" w:rsidRPr="00A3212B" w:rsidRDefault="00A3212B" w:rsidP="00A3212B">
      <w:pPr>
        <w:jc w:val="center"/>
        <w:rPr>
          <w:rFonts w:ascii="Century Gothic" w:hAnsi="Century Gothic" w:cs="Arial"/>
          <w:b/>
          <w:bCs/>
          <w:szCs w:val="24"/>
        </w:rPr>
      </w:pPr>
    </w:p>
    <w:p w14:paraId="3C7883E1" w14:textId="77777777" w:rsidR="00A3212B" w:rsidRPr="00A3212B" w:rsidRDefault="00A3212B" w:rsidP="00A3212B">
      <w:pPr>
        <w:jc w:val="center"/>
        <w:rPr>
          <w:rFonts w:ascii="Century Gothic" w:hAnsi="Century Gothic" w:cs="Arial"/>
          <w:b/>
          <w:bCs/>
          <w:szCs w:val="24"/>
        </w:rPr>
      </w:pPr>
    </w:p>
    <w:p w14:paraId="766818D7" w14:textId="40D8FD26" w:rsidR="00A3212B" w:rsidRPr="00A3212B" w:rsidRDefault="006F28F3" w:rsidP="00A3212B">
      <w:pPr>
        <w:jc w:val="center"/>
        <w:rPr>
          <w:rFonts w:ascii="Century Gothic" w:hAnsi="Century Gothic" w:cs="Arial"/>
          <w:b/>
          <w:bCs/>
          <w:szCs w:val="24"/>
        </w:rPr>
      </w:pPr>
      <w:r>
        <w:rPr>
          <w:rFonts w:ascii="Century Gothic" w:hAnsi="Century Gothic" w:cs="Arial"/>
          <w:szCs w:val="24"/>
        </w:rPr>
        <w:t>Simão Dias</w:t>
      </w:r>
      <w:r w:rsidR="00A3212B" w:rsidRPr="00A3212B">
        <w:rPr>
          <w:rFonts w:ascii="Century Gothic" w:hAnsi="Century Gothic" w:cs="Arial"/>
          <w:szCs w:val="24"/>
        </w:rPr>
        <w:t xml:space="preserve"> - SE, </w:t>
      </w:r>
      <w:r w:rsidR="00721E93">
        <w:rPr>
          <w:rFonts w:ascii="Century Gothic" w:hAnsi="Century Gothic" w:cs="Arial"/>
          <w:szCs w:val="24"/>
        </w:rPr>
        <w:t>20 de maio</w:t>
      </w:r>
      <w:r w:rsidR="00432A8B">
        <w:rPr>
          <w:rFonts w:ascii="Century Gothic" w:hAnsi="Century Gothic" w:cs="Arial"/>
          <w:szCs w:val="24"/>
        </w:rPr>
        <w:t xml:space="preserve"> </w:t>
      </w:r>
      <w:r w:rsidR="00BC7CBD">
        <w:rPr>
          <w:rFonts w:ascii="Century Gothic" w:hAnsi="Century Gothic" w:cs="Arial"/>
          <w:szCs w:val="24"/>
        </w:rPr>
        <w:t xml:space="preserve">de </w:t>
      </w:r>
      <w:r w:rsidR="009374BF">
        <w:rPr>
          <w:rFonts w:ascii="Century Gothic" w:hAnsi="Century Gothic" w:cs="Arial"/>
          <w:szCs w:val="24"/>
        </w:rPr>
        <w:t>2021</w:t>
      </w:r>
      <w:r w:rsidR="00A3212B" w:rsidRPr="00A3212B">
        <w:rPr>
          <w:rFonts w:ascii="Century Gothic" w:hAnsi="Century Gothic" w:cs="Arial"/>
          <w:szCs w:val="24"/>
        </w:rPr>
        <w:t>.</w:t>
      </w:r>
    </w:p>
    <w:p w14:paraId="2874BF2B" w14:textId="4C9C912E" w:rsidR="009455B0" w:rsidRPr="00A3212B" w:rsidRDefault="009455B0" w:rsidP="009455B0">
      <w:pPr>
        <w:jc w:val="center"/>
        <w:rPr>
          <w:rFonts w:ascii="Century Gothic" w:hAnsi="Century Gothic" w:cs="Arial"/>
          <w:szCs w:val="24"/>
        </w:rPr>
      </w:pPr>
      <w:r w:rsidRPr="00A3212B">
        <w:rPr>
          <w:rFonts w:ascii="Century Gothic" w:hAnsi="Century Gothic" w:cs="Arial"/>
          <w:szCs w:val="24"/>
        </w:rPr>
        <w:t>.</w:t>
      </w:r>
    </w:p>
    <w:p w14:paraId="21D68CE5" w14:textId="77777777" w:rsidR="009455B0" w:rsidRPr="00A3212B" w:rsidRDefault="009455B0" w:rsidP="009455B0">
      <w:pPr>
        <w:rPr>
          <w:rFonts w:ascii="Century Gothic" w:hAnsi="Century Gothic" w:cs="Arial"/>
          <w:szCs w:val="24"/>
        </w:rPr>
      </w:pPr>
    </w:p>
    <w:p w14:paraId="3EE7F07A" w14:textId="77777777" w:rsidR="009455B0" w:rsidRPr="00A3212B" w:rsidRDefault="009455B0" w:rsidP="009455B0">
      <w:pPr>
        <w:rPr>
          <w:rFonts w:ascii="Century Gothic" w:hAnsi="Century Gothic" w:cs="Arial"/>
          <w:szCs w:val="24"/>
        </w:rPr>
      </w:pPr>
    </w:p>
    <w:p w14:paraId="17A14192" w14:textId="77777777" w:rsidR="00B13C24" w:rsidRPr="00B13C24" w:rsidRDefault="00B13C24" w:rsidP="00B13C24">
      <w:pPr>
        <w:widowControl w:val="0"/>
        <w:tabs>
          <w:tab w:val="left" w:pos="0"/>
        </w:tabs>
        <w:ind w:left="1985" w:right="1842"/>
        <w:jc w:val="center"/>
        <w:rPr>
          <w:rFonts w:ascii="Century Gothic" w:hAnsi="Century Gothic" w:cs="Courier New"/>
          <w:noProof/>
          <w:sz w:val="20"/>
        </w:rPr>
      </w:pPr>
      <w:r w:rsidRPr="00B13C24">
        <w:rPr>
          <w:rFonts w:ascii="Century Gothic" w:hAnsi="Century Gothic" w:cs="Courier New"/>
          <w:noProof/>
          <w:sz w:val="20"/>
        </w:rPr>
        <w:t>JOSÉ RENALDO PRATA SOBRINHO</w:t>
      </w:r>
    </w:p>
    <w:p w14:paraId="45607911" w14:textId="48F411A2" w:rsidR="009455B0" w:rsidRPr="00A3212B" w:rsidRDefault="00B13C24" w:rsidP="00B13C24">
      <w:pPr>
        <w:jc w:val="center"/>
        <w:rPr>
          <w:rFonts w:ascii="Century Gothic" w:hAnsi="Century Gothic" w:cs="Arial"/>
          <w:szCs w:val="24"/>
        </w:rPr>
      </w:pPr>
      <w:r w:rsidRPr="00B13C24">
        <w:rPr>
          <w:rFonts w:ascii="Century Gothic" w:hAnsi="Century Gothic" w:cs="Courier New"/>
          <w:noProof/>
          <w:sz w:val="20"/>
        </w:rPr>
        <w:t>GESTOR DO FUNDO MUNICIPAL DE SAÚDE</w:t>
      </w:r>
    </w:p>
    <w:p w14:paraId="211151BA" w14:textId="31E0D192" w:rsidR="00A3212B" w:rsidRDefault="00A3212B">
      <w:pPr>
        <w:rPr>
          <w:rFonts w:ascii="Century" w:hAnsi="Century"/>
          <w:b/>
          <w:szCs w:val="24"/>
        </w:rPr>
      </w:pPr>
      <w:r>
        <w:rPr>
          <w:rFonts w:ascii="Century" w:hAnsi="Century"/>
          <w:b/>
          <w:szCs w:val="24"/>
        </w:rPr>
        <w:br w:type="page"/>
      </w:r>
    </w:p>
    <w:p w14:paraId="3548485F" w14:textId="1033208F" w:rsidR="00A3212B" w:rsidRPr="00BD0E68" w:rsidRDefault="00A3212B" w:rsidP="00721E93">
      <w:pPr>
        <w:pStyle w:val="Recuodecorpodetexto2"/>
        <w:tabs>
          <w:tab w:val="left" w:pos="7938"/>
        </w:tabs>
        <w:spacing w:before="120" w:line="280" w:lineRule="exact"/>
        <w:ind w:left="1985" w:right="2211"/>
        <w:jc w:val="center"/>
        <w:rPr>
          <w:rFonts w:ascii="Century" w:hAnsi="Century" w:cs="Courier New"/>
          <w:b/>
          <w:noProof/>
          <w:sz w:val="20"/>
        </w:rPr>
      </w:pPr>
      <w:r w:rsidRPr="00BD0E68">
        <w:rPr>
          <w:rFonts w:ascii="Century" w:hAnsi="Century" w:cs="Courier New"/>
          <w:b/>
          <w:noProof/>
          <w:sz w:val="20"/>
        </w:rPr>
        <w:lastRenderedPageBreak/>
        <w:t>EXTRATO DE CONTRATO</w:t>
      </w:r>
      <w:r w:rsidR="00BD0E68">
        <w:rPr>
          <w:rFonts w:ascii="Century" w:hAnsi="Century" w:cs="Courier New"/>
          <w:b/>
          <w:noProof/>
          <w:sz w:val="20"/>
        </w:rPr>
        <w:t xml:space="preserve"> </w:t>
      </w:r>
      <w:r w:rsidR="00721E93">
        <w:rPr>
          <w:rFonts w:ascii="Century" w:hAnsi="Century" w:cs="Courier New"/>
          <w:b/>
          <w:noProof/>
          <w:sz w:val="20"/>
        </w:rPr>
        <w:t>05</w:t>
      </w:r>
      <w:r w:rsidR="00432A8B">
        <w:rPr>
          <w:rFonts w:ascii="Century" w:hAnsi="Century" w:cs="Courier New"/>
          <w:b/>
          <w:noProof/>
          <w:sz w:val="20"/>
        </w:rPr>
        <w:t>7</w:t>
      </w:r>
      <w:r w:rsidR="009810F5">
        <w:rPr>
          <w:rFonts w:ascii="Century" w:hAnsi="Century" w:cs="Courier New"/>
          <w:b/>
          <w:noProof/>
          <w:sz w:val="20"/>
        </w:rPr>
        <w:t>/</w:t>
      </w:r>
      <w:r w:rsidR="009374BF">
        <w:rPr>
          <w:rFonts w:ascii="Century" w:hAnsi="Century" w:cs="Courier New"/>
          <w:b/>
          <w:noProof/>
          <w:sz w:val="20"/>
        </w:rPr>
        <w:t>2021</w:t>
      </w:r>
      <w:r w:rsidR="00BD0E68">
        <w:rPr>
          <w:rFonts w:ascii="Century" w:hAnsi="Century" w:cs="Courier New"/>
          <w:b/>
          <w:noProof/>
          <w:sz w:val="20"/>
        </w:rPr>
        <w:t xml:space="preserve"> - FMS</w:t>
      </w:r>
    </w:p>
    <w:p w14:paraId="310D3117" w14:textId="77777777" w:rsidR="00A3212B" w:rsidRPr="00BD0E68" w:rsidRDefault="00A3212B" w:rsidP="00721E93">
      <w:pPr>
        <w:pStyle w:val="Recuodecorpodetexto2"/>
        <w:tabs>
          <w:tab w:val="left" w:pos="7938"/>
        </w:tabs>
        <w:spacing w:before="120" w:line="280" w:lineRule="exact"/>
        <w:ind w:left="1985" w:right="2211"/>
        <w:rPr>
          <w:rFonts w:ascii="Century" w:hAnsi="Century" w:cs="Courier New"/>
          <w:b/>
          <w:noProof/>
          <w:sz w:val="20"/>
        </w:rPr>
      </w:pPr>
    </w:p>
    <w:p w14:paraId="1710DEBD" w14:textId="2243CB2C" w:rsidR="00721E93" w:rsidRPr="00721E93" w:rsidRDefault="00B96305" w:rsidP="00721E93">
      <w:pPr>
        <w:tabs>
          <w:tab w:val="left" w:pos="7938"/>
        </w:tabs>
        <w:spacing w:before="120"/>
        <w:ind w:left="1985" w:right="2211"/>
        <w:jc w:val="both"/>
        <w:outlineLvl w:val="0"/>
        <w:rPr>
          <w:rFonts w:ascii="Century" w:eastAsia="Helvetica" w:hAnsi="Century"/>
          <w:b/>
          <w:noProof/>
          <w:color w:val="000000"/>
          <w:sz w:val="16"/>
          <w:szCs w:val="16"/>
        </w:rPr>
      </w:pPr>
      <w:r w:rsidRPr="003E7E47">
        <w:rPr>
          <w:b/>
          <w:noProof/>
          <w:sz w:val="18"/>
          <w:szCs w:val="18"/>
        </w:rPr>
        <w:t>O FUNDO</w:t>
      </w:r>
      <w:r w:rsidR="00171499" w:rsidRPr="003E7E47">
        <w:rPr>
          <w:b/>
          <w:noProof/>
          <w:sz w:val="18"/>
          <w:szCs w:val="18"/>
        </w:rPr>
        <w:t xml:space="preserve"> MUNICIPAL DE SAÚDE</w:t>
      </w:r>
      <w:r w:rsidR="00A3212B" w:rsidRPr="003E7E47">
        <w:rPr>
          <w:b/>
          <w:noProof/>
          <w:sz w:val="18"/>
          <w:szCs w:val="18"/>
        </w:rPr>
        <w:t xml:space="preserve"> DE </w:t>
      </w:r>
      <w:r w:rsidR="006F28F3" w:rsidRPr="003E7E47">
        <w:rPr>
          <w:b/>
          <w:noProof/>
          <w:sz w:val="18"/>
          <w:szCs w:val="18"/>
        </w:rPr>
        <w:t>SIMÃO DIAS</w:t>
      </w:r>
      <w:r w:rsidR="00A3212B" w:rsidRPr="003E7E47">
        <w:rPr>
          <w:b/>
          <w:noProof/>
          <w:sz w:val="18"/>
          <w:szCs w:val="18"/>
        </w:rPr>
        <w:t>, ESTADO DE SERGIPE</w:t>
      </w:r>
      <w:r w:rsidR="00A3212B" w:rsidRPr="003E7E47">
        <w:rPr>
          <w:noProof/>
          <w:sz w:val="18"/>
          <w:szCs w:val="18"/>
        </w:rPr>
        <w:t xml:space="preserve">, ATRAVÉS DA SECRETARIA MUNICIPAL DE </w:t>
      </w:r>
      <w:r w:rsidR="00171499" w:rsidRPr="003E7E47">
        <w:rPr>
          <w:noProof/>
          <w:sz w:val="18"/>
          <w:szCs w:val="18"/>
        </w:rPr>
        <w:t>SAÚDE</w:t>
      </w:r>
      <w:r w:rsidR="00A3212B" w:rsidRPr="003E7E47">
        <w:rPr>
          <w:noProof/>
          <w:sz w:val="18"/>
          <w:szCs w:val="18"/>
        </w:rPr>
        <w:t xml:space="preserve">, representada por seu SECRETÁRIO o sr. </w:t>
      </w:r>
      <w:r w:rsidR="00F37EA8" w:rsidRPr="003E7E47">
        <w:rPr>
          <w:noProof/>
          <w:sz w:val="18"/>
          <w:szCs w:val="18"/>
        </w:rPr>
        <w:t>JOSÉ RENALDO PRATA SOBRINHO</w:t>
      </w:r>
      <w:r w:rsidR="00A3212B" w:rsidRPr="003E7E47">
        <w:rPr>
          <w:noProof/>
          <w:sz w:val="18"/>
          <w:szCs w:val="18"/>
        </w:rPr>
        <w:t xml:space="preserve">, torna público a celebração do Contrato de nº. </w:t>
      </w:r>
      <w:r w:rsidR="00432A8B" w:rsidRPr="003E7E47">
        <w:rPr>
          <w:noProof/>
          <w:sz w:val="18"/>
          <w:szCs w:val="18"/>
        </w:rPr>
        <w:t>0</w:t>
      </w:r>
      <w:r w:rsidR="00721E93">
        <w:rPr>
          <w:noProof/>
          <w:sz w:val="18"/>
          <w:szCs w:val="18"/>
        </w:rPr>
        <w:t>5</w:t>
      </w:r>
      <w:r w:rsidR="00432A8B" w:rsidRPr="003E7E47">
        <w:rPr>
          <w:noProof/>
          <w:sz w:val="18"/>
          <w:szCs w:val="18"/>
        </w:rPr>
        <w:t>7</w:t>
      </w:r>
      <w:r w:rsidR="009810F5" w:rsidRPr="003E7E47">
        <w:rPr>
          <w:noProof/>
          <w:sz w:val="18"/>
          <w:szCs w:val="18"/>
        </w:rPr>
        <w:t>/</w:t>
      </w:r>
      <w:r w:rsidR="009374BF">
        <w:rPr>
          <w:noProof/>
          <w:sz w:val="18"/>
          <w:szCs w:val="18"/>
        </w:rPr>
        <w:t>2021</w:t>
      </w:r>
      <w:r w:rsidR="00A3212B" w:rsidRPr="003E7E47">
        <w:rPr>
          <w:noProof/>
          <w:sz w:val="18"/>
          <w:szCs w:val="18"/>
        </w:rPr>
        <w:t xml:space="preserve">, conforme </w:t>
      </w:r>
      <w:r w:rsidR="005226BA" w:rsidRPr="003E7E47">
        <w:rPr>
          <w:noProof/>
          <w:sz w:val="18"/>
          <w:szCs w:val="18"/>
        </w:rPr>
        <w:t xml:space="preserve">as seguintes </w:t>
      </w:r>
      <w:r w:rsidR="00A3212B" w:rsidRPr="003E7E47">
        <w:rPr>
          <w:noProof/>
          <w:sz w:val="18"/>
          <w:szCs w:val="18"/>
        </w:rPr>
        <w:t>especificações:</w:t>
      </w:r>
      <w:r w:rsidR="005226BA" w:rsidRPr="003E7E47">
        <w:rPr>
          <w:noProof/>
          <w:sz w:val="18"/>
          <w:szCs w:val="18"/>
        </w:rPr>
        <w:t xml:space="preserve"> </w:t>
      </w:r>
      <w:r w:rsidR="00A3212B" w:rsidRPr="003E7E47">
        <w:rPr>
          <w:b/>
          <w:noProof/>
          <w:sz w:val="18"/>
          <w:szCs w:val="18"/>
        </w:rPr>
        <w:t>PROCESSO</w:t>
      </w:r>
      <w:r w:rsidR="00A3212B" w:rsidRPr="003E7E47">
        <w:rPr>
          <w:noProof/>
          <w:sz w:val="18"/>
          <w:szCs w:val="18"/>
        </w:rPr>
        <w:t xml:space="preserve">: DISPENSA DE LICITAÇÃO SOB O Nº. </w:t>
      </w:r>
      <w:r w:rsidR="009374BF">
        <w:rPr>
          <w:noProof/>
          <w:sz w:val="18"/>
          <w:szCs w:val="18"/>
        </w:rPr>
        <w:t>042</w:t>
      </w:r>
      <w:r w:rsidR="001C6C1B" w:rsidRPr="003E7E47">
        <w:rPr>
          <w:noProof/>
          <w:sz w:val="18"/>
          <w:szCs w:val="18"/>
        </w:rPr>
        <w:t>/</w:t>
      </w:r>
      <w:r w:rsidR="009374BF">
        <w:rPr>
          <w:noProof/>
          <w:sz w:val="18"/>
          <w:szCs w:val="18"/>
        </w:rPr>
        <w:t>2021</w:t>
      </w:r>
      <w:r w:rsidR="00A3212B" w:rsidRPr="003E7E47">
        <w:rPr>
          <w:noProof/>
          <w:sz w:val="18"/>
          <w:szCs w:val="18"/>
        </w:rPr>
        <w:t xml:space="preserve"> </w:t>
      </w:r>
      <w:r w:rsidR="00AB5F7A" w:rsidRPr="003E7E47">
        <w:rPr>
          <w:noProof/>
          <w:sz w:val="18"/>
          <w:szCs w:val="18"/>
        </w:rPr>
        <w:t>FMS</w:t>
      </w:r>
      <w:r w:rsidR="00A3212B" w:rsidRPr="003E7E47">
        <w:rPr>
          <w:noProof/>
          <w:sz w:val="18"/>
          <w:szCs w:val="18"/>
        </w:rPr>
        <w:t>.</w:t>
      </w:r>
      <w:r w:rsidR="005226BA" w:rsidRPr="003E7E47">
        <w:rPr>
          <w:noProof/>
          <w:sz w:val="18"/>
          <w:szCs w:val="18"/>
        </w:rPr>
        <w:t xml:space="preserve"> </w:t>
      </w:r>
      <w:r w:rsidR="00A3212B" w:rsidRPr="003E7E47">
        <w:rPr>
          <w:b/>
          <w:noProof/>
          <w:sz w:val="18"/>
          <w:szCs w:val="18"/>
        </w:rPr>
        <w:t>OBJETO</w:t>
      </w:r>
      <w:r w:rsidR="00A3212B" w:rsidRPr="003E7E47">
        <w:rPr>
          <w:noProof/>
          <w:sz w:val="18"/>
          <w:szCs w:val="18"/>
        </w:rPr>
        <w:t xml:space="preserve">: </w:t>
      </w:r>
      <w:r w:rsidR="009374BF">
        <w:rPr>
          <w:bCs/>
          <w:sz w:val="18"/>
          <w:szCs w:val="18"/>
        </w:rPr>
        <w:t xml:space="preserve">PRESTAÇÃO DE SERVIÇOS PARA MANUNTENÇÃO DOS CONSULTORIOS </w:t>
      </w:r>
      <w:proofErr w:type="gramStart"/>
      <w:r w:rsidR="009374BF">
        <w:rPr>
          <w:bCs/>
          <w:sz w:val="18"/>
          <w:szCs w:val="18"/>
        </w:rPr>
        <w:t>ODONTOLOGICOS ,PARA</w:t>
      </w:r>
      <w:proofErr w:type="gramEnd"/>
      <w:r w:rsidR="009374BF">
        <w:rPr>
          <w:bCs/>
          <w:sz w:val="18"/>
          <w:szCs w:val="18"/>
        </w:rPr>
        <w:t xml:space="preserve"> ATENDER A DEMANDA DA REDE DE SAUDE BUCAL NA ATENÇÃO BASICA E ESPECIALIZADA SA SECRETARIA MUNICIPAL DE SAUDE DE SIMÃO DIAS-SE.</w:t>
      </w:r>
      <w:r w:rsidR="00A3212B" w:rsidRPr="003E7E47">
        <w:rPr>
          <w:bCs/>
          <w:noProof/>
          <w:sz w:val="18"/>
          <w:szCs w:val="18"/>
        </w:rPr>
        <w:t>.</w:t>
      </w:r>
      <w:r w:rsidR="005226BA" w:rsidRPr="003E7E47">
        <w:rPr>
          <w:bCs/>
          <w:noProof/>
          <w:sz w:val="18"/>
          <w:szCs w:val="18"/>
        </w:rPr>
        <w:t xml:space="preserve"> </w:t>
      </w:r>
      <w:r w:rsidR="00A3212B" w:rsidRPr="003E7E47">
        <w:rPr>
          <w:b/>
          <w:bCs/>
          <w:noProof/>
          <w:sz w:val="18"/>
          <w:szCs w:val="18"/>
        </w:rPr>
        <w:t>CONTRATADO:</w:t>
      </w:r>
      <w:r w:rsidR="00A3212B" w:rsidRPr="003E7E47">
        <w:rPr>
          <w:bCs/>
          <w:noProof/>
          <w:sz w:val="18"/>
          <w:szCs w:val="18"/>
        </w:rPr>
        <w:t xml:space="preserve"> </w:t>
      </w:r>
      <w:r w:rsidR="009374BF">
        <w:rPr>
          <w:bCs/>
          <w:noProof/>
          <w:sz w:val="18"/>
          <w:szCs w:val="18"/>
        </w:rPr>
        <w:t>ALOISIO PAULINO DA SILVA</w:t>
      </w:r>
      <w:r w:rsidR="00A3212B" w:rsidRPr="003E7E47">
        <w:rPr>
          <w:bCs/>
          <w:noProof/>
          <w:sz w:val="18"/>
          <w:szCs w:val="18"/>
        </w:rPr>
        <w:t>– CNPJ</w:t>
      </w:r>
      <w:r w:rsidR="00A3212B" w:rsidRPr="003E7E47">
        <w:rPr>
          <w:noProof/>
          <w:sz w:val="18"/>
          <w:szCs w:val="18"/>
        </w:rPr>
        <w:t xml:space="preserve">: </w:t>
      </w:r>
      <w:r w:rsidR="009374BF">
        <w:rPr>
          <w:noProof/>
          <w:sz w:val="18"/>
          <w:szCs w:val="18"/>
        </w:rPr>
        <w:t>27.489.755/0001-58</w:t>
      </w:r>
      <w:r w:rsidR="005226BA" w:rsidRPr="003E7E47">
        <w:rPr>
          <w:noProof/>
          <w:sz w:val="18"/>
          <w:szCs w:val="18"/>
        </w:rPr>
        <w:t xml:space="preserve">. </w:t>
      </w:r>
      <w:r w:rsidR="00A3212B" w:rsidRPr="003E7E47">
        <w:rPr>
          <w:b/>
          <w:noProof/>
          <w:sz w:val="18"/>
          <w:szCs w:val="18"/>
        </w:rPr>
        <w:t xml:space="preserve">VIGÊNCIA: </w:t>
      </w:r>
      <w:r w:rsidR="00721E93">
        <w:rPr>
          <w:noProof/>
          <w:sz w:val="18"/>
          <w:szCs w:val="18"/>
        </w:rPr>
        <w:t>ate 31 de dezembro de 2021</w:t>
      </w:r>
      <w:r w:rsidR="00A3212B" w:rsidRPr="003E7E47">
        <w:rPr>
          <w:b/>
          <w:noProof/>
          <w:sz w:val="18"/>
          <w:szCs w:val="18"/>
        </w:rPr>
        <w:t>.</w:t>
      </w:r>
      <w:r w:rsidR="005226BA" w:rsidRPr="003E7E47">
        <w:rPr>
          <w:b/>
          <w:noProof/>
          <w:sz w:val="18"/>
          <w:szCs w:val="18"/>
        </w:rPr>
        <w:t xml:space="preserve"> </w:t>
      </w:r>
      <w:r w:rsidR="00A3212B" w:rsidRPr="003E7E47">
        <w:rPr>
          <w:b/>
          <w:noProof/>
          <w:sz w:val="18"/>
          <w:szCs w:val="18"/>
        </w:rPr>
        <w:t>VALOR:</w:t>
      </w:r>
      <w:r w:rsidR="00A3212B" w:rsidRPr="003E7E47">
        <w:rPr>
          <w:noProof/>
          <w:sz w:val="18"/>
          <w:szCs w:val="18"/>
        </w:rPr>
        <w:t xml:space="preserve"> R$ </w:t>
      </w:r>
      <w:r w:rsidR="00721E93">
        <w:rPr>
          <w:noProof/>
          <w:sz w:val="18"/>
          <w:szCs w:val="18"/>
        </w:rPr>
        <w:t>16.939,00</w:t>
      </w:r>
      <w:r w:rsidR="00D07969" w:rsidRPr="003E7E47">
        <w:rPr>
          <w:noProof/>
          <w:sz w:val="18"/>
          <w:szCs w:val="18"/>
        </w:rPr>
        <w:t>(</w:t>
      </w:r>
      <w:r w:rsidR="00721E93">
        <w:rPr>
          <w:noProof/>
          <w:sz w:val="18"/>
          <w:szCs w:val="18"/>
        </w:rPr>
        <w:t xml:space="preserve">dezesseis mil novecentos e trinta e nove </w:t>
      </w:r>
      <w:r w:rsidR="00392DD9" w:rsidRPr="003E7E47">
        <w:rPr>
          <w:noProof/>
          <w:sz w:val="18"/>
          <w:szCs w:val="18"/>
        </w:rPr>
        <w:t xml:space="preserve"> reais</w:t>
      </w:r>
      <w:r w:rsidR="00D07969" w:rsidRPr="003E7E47">
        <w:rPr>
          <w:noProof/>
          <w:sz w:val="18"/>
          <w:szCs w:val="18"/>
        </w:rPr>
        <w:t>)</w:t>
      </w:r>
      <w:r w:rsidR="00A3212B" w:rsidRPr="003E7E47">
        <w:rPr>
          <w:noProof/>
          <w:sz w:val="18"/>
          <w:szCs w:val="18"/>
        </w:rPr>
        <w:t>.</w:t>
      </w:r>
      <w:r w:rsidR="005226BA" w:rsidRPr="003E7E47">
        <w:rPr>
          <w:noProof/>
          <w:sz w:val="18"/>
          <w:szCs w:val="18"/>
        </w:rPr>
        <w:t xml:space="preserve"> </w:t>
      </w:r>
      <w:r w:rsidR="00A3212B" w:rsidRPr="003E7E47">
        <w:rPr>
          <w:b/>
          <w:noProof/>
          <w:sz w:val="18"/>
          <w:szCs w:val="18"/>
        </w:rPr>
        <w:t>FUNDAMENTO:</w:t>
      </w:r>
      <w:r w:rsidR="00A3212B" w:rsidRPr="003E7E47">
        <w:rPr>
          <w:noProof/>
          <w:sz w:val="18"/>
          <w:szCs w:val="18"/>
        </w:rPr>
        <w:t xml:space="preserve"> ARTIGO 24, II, LEI 8.666/93.</w:t>
      </w:r>
      <w:r w:rsidR="005226BA" w:rsidRPr="003E7E47">
        <w:rPr>
          <w:noProof/>
          <w:sz w:val="18"/>
          <w:szCs w:val="18"/>
        </w:rPr>
        <w:t xml:space="preserve"> </w:t>
      </w:r>
      <w:r w:rsidR="00A3212B" w:rsidRPr="003E7E47">
        <w:rPr>
          <w:b/>
          <w:noProof/>
          <w:sz w:val="18"/>
          <w:szCs w:val="18"/>
        </w:rPr>
        <w:t>DOTAÇÃO ORÇAMENTÁRIA:</w:t>
      </w:r>
      <w:r w:rsidR="005226BA" w:rsidRPr="003E7E47">
        <w:rPr>
          <w:b/>
          <w:noProof/>
          <w:sz w:val="18"/>
          <w:szCs w:val="18"/>
        </w:rPr>
        <w:t xml:space="preserve"> </w:t>
      </w:r>
      <w:r w:rsidR="00721E93" w:rsidRPr="00C174DD">
        <w:rPr>
          <w:rFonts w:ascii="Century" w:eastAsia="Helvetica" w:hAnsi="Century"/>
          <w:b/>
          <w:noProof/>
          <w:color w:val="000000"/>
          <w:sz w:val="16"/>
          <w:szCs w:val="16"/>
        </w:rPr>
        <w:t>03001- FUNDO MUNICIPAL DE SAUDE</w:t>
      </w:r>
      <w:r w:rsidR="00721E93">
        <w:rPr>
          <w:rFonts w:ascii="Century" w:eastAsia="Helvetica" w:hAnsi="Century"/>
          <w:b/>
          <w:noProof/>
          <w:color w:val="000000"/>
          <w:sz w:val="16"/>
          <w:szCs w:val="16"/>
        </w:rPr>
        <w:t xml:space="preserve"> </w:t>
      </w:r>
      <w:r w:rsidR="00721E93" w:rsidRPr="00C174DD">
        <w:rPr>
          <w:rFonts w:ascii="Century" w:eastAsia="Helvetica" w:hAnsi="Century"/>
          <w:b/>
          <w:noProof/>
          <w:color w:val="000000"/>
          <w:sz w:val="16"/>
          <w:szCs w:val="16"/>
        </w:rPr>
        <w:t xml:space="preserve">AÇÃO: </w:t>
      </w:r>
      <w:r w:rsidR="00721E93">
        <w:rPr>
          <w:rFonts w:ascii="Century" w:eastAsia="Helvetica" w:hAnsi="Century"/>
          <w:b/>
          <w:noProof/>
          <w:color w:val="000000"/>
          <w:sz w:val="16"/>
          <w:szCs w:val="16"/>
        </w:rPr>
        <w:t>2022</w:t>
      </w:r>
      <w:r w:rsidR="00721E93" w:rsidRPr="00C174DD">
        <w:rPr>
          <w:rFonts w:ascii="Century" w:eastAsia="Helvetica" w:hAnsi="Century"/>
          <w:b/>
          <w:noProof/>
          <w:color w:val="000000"/>
          <w:sz w:val="16"/>
          <w:szCs w:val="16"/>
        </w:rPr>
        <w:t xml:space="preserve">- </w:t>
      </w:r>
      <w:r w:rsidR="00721E93">
        <w:rPr>
          <w:rFonts w:ascii="Century" w:eastAsia="Helvetica" w:hAnsi="Century"/>
          <w:b/>
          <w:noProof/>
          <w:color w:val="000000"/>
          <w:sz w:val="16"/>
          <w:szCs w:val="16"/>
        </w:rPr>
        <w:t>PISO DE ATENÇÃO BASCIA PAB/</w:t>
      </w:r>
      <w:r w:rsidR="00721E93" w:rsidRPr="00C174DD">
        <w:rPr>
          <w:rFonts w:ascii="Century" w:eastAsia="Helvetica" w:hAnsi="Century"/>
          <w:b/>
          <w:noProof/>
          <w:color w:val="000000"/>
          <w:sz w:val="16"/>
          <w:szCs w:val="16"/>
        </w:rPr>
        <w:t>ELEMENTO: 33903900- OUTROS SERV. DE TERCEIRO-PESSOA JURIDICA</w:t>
      </w:r>
      <w:r w:rsidR="00721E93">
        <w:rPr>
          <w:rFonts w:ascii="Century" w:eastAsia="Helvetica" w:hAnsi="Century"/>
          <w:b/>
          <w:noProof/>
          <w:color w:val="000000"/>
          <w:sz w:val="16"/>
          <w:szCs w:val="16"/>
        </w:rPr>
        <w:t xml:space="preserve"> </w:t>
      </w:r>
      <w:r w:rsidR="00721E93" w:rsidRPr="00C174DD">
        <w:rPr>
          <w:rFonts w:ascii="Century" w:eastAsia="Helvetica" w:hAnsi="Century"/>
          <w:b/>
          <w:noProof/>
          <w:color w:val="000000"/>
          <w:sz w:val="16"/>
          <w:szCs w:val="16"/>
        </w:rPr>
        <w:t>FONTE: 1214</w:t>
      </w:r>
      <w:r w:rsidR="00721E93">
        <w:rPr>
          <w:rFonts w:ascii="Century" w:eastAsia="Helvetica" w:hAnsi="Century"/>
          <w:b/>
          <w:noProof/>
          <w:color w:val="000000"/>
          <w:sz w:val="16"/>
          <w:szCs w:val="16"/>
        </w:rPr>
        <w:t>0000</w:t>
      </w:r>
      <w:r w:rsidR="00721E93" w:rsidRPr="00C174DD">
        <w:rPr>
          <w:rFonts w:ascii="Century" w:eastAsia="Helvetica" w:hAnsi="Century"/>
          <w:b/>
          <w:noProof/>
          <w:color w:val="000000"/>
          <w:sz w:val="16"/>
          <w:szCs w:val="16"/>
        </w:rPr>
        <w:t xml:space="preserve">- TRANFERENCIA FUNDO A FUNDO DE RECURSOS DO SUS PROVENIENTES DO GOVERNO FEDERAL-BLOCO DE CUSTEIO DAS AÇÕES E SERVIÇOS PUBLICOS </w:t>
      </w:r>
      <w:r w:rsidR="00721E93">
        <w:rPr>
          <w:rFonts w:ascii="Century" w:eastAsia="Helvetica" w:hAnsi="Century"/>
          <w:b/>
          <w:noProof/>
          <w:color w:val="000000"/>
          <w:sz w:val="16"/>
          <w:szCs w:val="16"/>
        </w:rPr>
        <w:t>DA SAUDE</w:t>
      </w:r>
    </w:p>
    <w:p w14:paraId="0746132C" w14:textId="4986C0AE" w:rsidR="005226BA" w:rsidRPr="005226BA" w:rsidRDefault="005226BA" w:rsidP="00721E93">
      <w:pPr>
        <w:tabs>
          <w:tab w:val="left" w:pos="7938"/>
        </w:tabs>
        <w:spacing w:before="120"/>
        <w:ind w:left="1985" w:right="2211"/>
        <w:jc w:val="both"/>
        <w:outlineLvl w:val="0"/>
        <w:rPr>
          <w:rFonts w:ascii="Century Gothic" w:hAnsi="Century Gothic" w:cs="Courier New"/>
          <w:noProof/>
          <w:sz w:val="20"/>
        </w:rPr>
      </w:pPr>
    </w:p>
    <w:p w14:paraId="18D4978C" w14:textId="3121C90C" w:rsidR="009455B0" w:rsidRDefault="006F28F3" w:rsidP="00721E93">
      <w:pPr>
        <w:widowControl w:val="0"/>
        <w:tabs>
          <w:tab w:val="left" w:pos="0"/>
          <w:tab w:val="left" w:pos="7938"/>
        </w:tabs>
        <w:spacing w:before="120"/>
        <w:ind w:left="1985" w:right="2211"/>
        <w:jc w:val="center"/>
        <w:rPr>
          <w:rFonts w:ascii="Century" w:hAnsi="Century" w:cs="Courier New"/>
          <w:noProof/>
          <w:sz w:val="20"/>
        </w:rPr>
      </w:pPr>
      <w:r w:rsidRPr="00094A39">
        <w:rPr>
          <w:rFonts w:ascii="Century" w:hAnsi="Century" w:cs="Courier New"/>
          <w:noProof/>
          <w:sz w:val="20"/>
        </w:rPr>
        <w:t>Simão Dias</w:t>
      </w:r>
      <w:r w:rsidR="00A3212B" w:rsidRPr="00094A39">
        <w:rPr>
          <w:rFonts w:ascii="Century" w:hAnsi="Century" w:cs="Courier New"/>
          <w:noProof/>
          <w:sz w:val="20"/>
        </w:rPr>
        <w:t xml:space="preserve"> - SE, </w:t>
      </w:r>
      <w:r w:rsidR="00721E93">
        <w:rPr>
          <w:rFonts w:ascii="Century" w:hAnsi="Century" w:cs="Courier New"/>
          <w:noProof/>
          <w:sz w:val="20"/>
        </w:rPr>
        <w:t xml:space="preserve">20 de maio </w:t>
      </w:r>
      <w:r w:rsidR="00BC7CBD">
        <w:rPr>
          <w:rFonts w:ascii="Century" w:hAnsi="Century" w:cs="Courier New"/>
          <w:noProof/>
          <w:sz w:val="20"/>
        </w:rPr>
        <w:t xml:space="preserve"> de </w:t>
      </w:r>
      <w:r w:rsidR="009374BF">
        <w:rPr>
          <w:rFonts w:ascii="Century" w:hAnsi="Century" w:cs="Courier New"/>
          <w:noProof/>
          <w:sz w:val="20"/>
        </w:rPr>
        <w:t>2021</w:t>
      </w:r>
      <w:r w:rsidR="00A3212B" w:rsidRPr="00094A39">
        <w:rPr>
          <w:rFonts w:ascii="Century" w:hAnsi="Century" w:cs="Courier New"/>
          <w:noProof/>
          <w:sz w:val="20"/>
        </w:rPr>
        <w:t>.</w:t>
      </w:r>
    </w:p>
    <w:p w14:paraId="63A5FF6D" w14:textId="77777777" w:rsidR="003E7E47" w:rsidRPr="00094A39" w:rsidRDefault="003E7E47" w:rsidP="00721E93">
      <w:pPr>
        <w:widowControl w:val="0"/>
        <w:tabs>
          <w:tab w:val="left" w:pos="0"/>
          <w:tab w:val="left" w:pos="7938"/>
        </w:tabs>
        <w:spacing w:before="120"/>
        <w:ind w:left="1985" w:right="2211"/>
        <w:jc w:val="center"/>
        <w:rPr>
          <w:rFonts w:ascii="Century" w:hAnsi="Century" w:cs="Courier New"/>
          <w:noProof/>
          <w:sz w:val="20"/>
        </w:rPr>
      </w:pPr>
    </w:p>
    <w:p w14:paraId="69D7C011" w14:textId="77777777" w:rsidR="00A3212B" w:rsidRPr="00094A39" w:rsidRDefault="00A3212B" w:rsidP="00721E93">
      <w:pPr>
        <w:widowControl w:val="0"/>
        <w:tabs>
          <w:tab w:val="left" w:pos="0"/>
          <w:tab w:val="left" w:pos="7938"/>
        </w:tabs>
        <w:spacing w:before="120"/>
        <w:ind w:left="1985" w:right="2211"/>
        <w:jc w:val="center"/>
        <w:rPr>
          <w:rFonts w:ascii="Century" w:hAnsi="Century" w:cs="Courier New"/>
          <w:noProof/>
          <w:sz w:val="20"/>
        </w:rPr>
      </w:pPr>
    </w:p>
    <w:p w14:paraId="14F03A8C" w14:textId="0164FCB2" w:rsidR="00A3212B" w:rsidRPr="00094A39" w:rsidRDefault="00F37EA8" w:rsidP="00721E93">
      <w:pPr>
        <w:widowControl w:val="0"/>
        <w:tabs>
          <w:tab w:val="left" w:pos="0"/>
          <w:tab w:val="left" w:pos="7938"/>
        </w:tabs>
        <w:ind w:left="1985" w:right="2211"/>
        <w:jc w:val="center"/>
        <w:rPr>
          <w:rFonts w:ascii="Century" w:hAnsi="Century" w:cs="Courier New"/>
          <w:noProof/>
          <w:sz w:val="20"/>
        </w:rPr>
      </w:pPr>
      <w:r w:rsidRPr="00094A39">
        <w:rPr>
          <w:rFonts w:ascii="Century" w:hAnsi="Century" w:cs="Courier New"/>
          <w:noProof/>
          <w:sz w:val="20"/>
        </w:rPr>
        <w:t>JOSÉ RENALDO PRATA SOBRINHO</w:t>
      </w:r>
    </w:p>
    <w:p w14:paraId="698AF13C" w14:textId="4892AF90" w:rsidR="00A3212B" w:rsidRDefault="005226BA" w:rsidP="00721E93">
      <w:pPr>
        <w:widowControl w:val="0"/>
        <w:tabs>
          <w:tab w:val="left" w:pos="0"/>
          <w:tab w:val="left" w:pos="7938"/>
        </w:tabs>
        <w:ind w:left="1985" w:right="2211"/>
        <w:jc w:val="center"/>
        <w:rPr>
          <w:rFonts w:ascii="Century" w:hAnsi="Century" w:cs="Courier New"/>
          <w:noProof/>
          <w:sz w:val="20"/>
        </w:rPr>
      </w:pPr>
      <w:r w:rsidRPr="00094A39">
        <w:rPr>
          <w:rFonts w:ascii="Century" w:hAnsi="Century" w:cs="Courier New"/>
          <w:noProof/>
          <w:sz w:val="20"/>
        </w:rPr>
        <w:t>SECRETÁRIO MUNICIPAL DE SAÚDE</w:t>
      </w:r>
    </w:p>
    <w:p w14:paraId="4E16A4D3" w14:textId="77777777" w:rsidR="007207A8" w:rsidRDefault="007207A8" w:rsidP="00721E93">
      <w:pPr>
        <w:widowControl w:val="0"/>
        <w:tabs>
          <w:tab w:val="left" w:pos="0"/>
          <w:tab w:val="left" w:pos="7938"/>
        </w:tabs>
        <w:ind w:left="1985" w:right="2211"/>
        <w:jc w:val="center"/>
        <w:rPr>
          <w:rFonts w:ascii="Century" w:hAnsi="Century" w:cs="Courier New"/>
          <w:noProof/>
          <w:sz w:val="20"/>
        </w:rPr>
      </w:pPr>
    </w:p>
    <w:p w14:paraId="55BE13C2" w14:textId="77777777" w:rsidR="007207A8" w:rsidRDefault="007207A8" w:rsidP="005226BA">
      <w:pPr>
        <w:widowControl w:val="0"/>
        <w:tabs>
          <w:tab w:val="left" w:pos="0"/>
        </w:tabs>
        <w:ind w:left="1985" w:right="1842"/>
        <w:jc w:val="center"/>
        <w:rPr>
          <w:rFonts w:ascii="Century" w:hAnsi="Century" w:cs="Courier New"/>
          <w:noProof/>
          <w:sz w:val="20"/>
        </w:rPr>
      </w:pPr>
    </w:p>
    <w:p w14:paraId="7808E2E6" w14:textId="77777777" w:rsidR="007207A8" w:rsidRDefault="007207A8" w:rsidP="005226BA">
      <w:pPr>
        <w:widowControl w:val="0"/>
        <w:tabs>
          <w:tab w:val="left" w:pos="0"/>
        </w:tabs>
        <w:ind w:left="1985" w:right="1842"/>
        <w:jc w:val="center"/>
        <w:rPr>
          <w:rFonts w:ascii="Century" w:hAnsi="Century" w:cs="Courier New"/>
          <w:noProof/>
          <w:sz w:val="20"/>
        </w:rPr>
      </w:pPr>
    </w:p>
    <w:p w14:paraId="07F58134" w14:textId="77777777" w:rsidR="007207A8" w:rsidRDefault="007207A8" w:rsidP="005226BA">
      <w:pPr>
        <w:widowControl w:val="0"/>
        <w:tabs>
          <w:tab w:val="left" w:pos="0"/>
        </w:tabs>
        <w:ind w:left="1985" w:right="1842"/>
        <w:jc w:val="center"/>
        <w:rPr>
          <w:rFonts w:ascii="Century" w:hAnsi="Century" w:cs="Courier New"/>
          <w:noProof/>
          <w:sz w:val="20"/>
        </w:rPr>
      </w:pPr>
    </w:p>
    <w:p w14:paraId="706A4DE0" w14:textId="77777777" w:rsidR="007207A8" w:rsidRDefault="007207A8" w:rsidP="005226BA">
      <w:pPr>
        <w:widowControl w:val="0"/>
        <w:tabs>
          <w:tab w:val="left" w:pos="0"/>
        </w:tabs>
        <w:ind w:left="1985" w:right="1842"/>
        <w:jc w:val="center"/>
        <w:rPr>
          <w:rFonts w:ascii="Century" w:hAnsi="Century" w:cs="Courier New"/>
          <w:noProof/>
          <w:sz w:val="20"/>
        </w:rPr>
      </w:pPr>
    </w:p>
    <w:p w14:paraId="393A8E1A" w14:textId="77777777" w:rsidR="007207A8" w:rsidRDefault="007207A8" w:rsidP="005226BA">
      <w:pPr>
        <w:widowControl w:val="0"/>
        <w:tabs>
          <w:tab w:val="left" w:pos="0"/>
        </w:tabs>
        <w:ind w:left="1985" w:right="1842"/>
        <w:jc w:val="center"/>
        <w:rPr>
          <w:rFonts w:ascii="Century" w:hAnsi="Century" w:cs="Courier New"/>
          <w:noProof/>
          <w:sz w:val="20"/>
        </w:rPr>
      </w:pPr>
    </w:p>
    <w:p w14:paraId="166A3B83" w14:textId="77777777" w:rsidR="007207A8" w:rsidRDefault="007207A8" w:rsidP="005226BA">
      <w:pPr>
        <w:widowControl w:val="0"/>
        <w:tabs>
          <w:tab w:val="left" w:pos="0"/>
        </w:tabs>
        <w:ind w:left="1985" w:right="1842"/>
        <w:jc w:val="center"/>
        <w:rPr>
          <w:rFonts w:ascii="Century" w:hAnsi="Century" w:cs="Courier New"/>
          <w:noProof/>
          <w:sz w:val="20"/>
        </w:rPr>
      </w:pPr>
    </w:p>
    <w:p w14:paraId="0479CFAF" w14:textId="77777777" w:rsidR="007207A8" w:rsidRDefault="007207A8" w:rsidP="005226BA">
      <w:pPr>
        <w:widowControl w:val="0"/>
        <w:tabs>
          <w:tab w:val="left" w:pos="0"/>
        </w:tabs>
        <w:ind w:left="1985" w:right="1842"/>
        <w:jc w:val="center"/>
        <w:rPr>
          <w:rFonts w:ascii="Century" w:hAnsi="Century" w:cs="Courier New"/>
          <w:noProof/>
          <w:sz w:val="20"/>
        </w:rPr>
      </w:pPr>
    </w:p>
    <w:p w14:paraId="50211DCD" w14:textId="77777777" w:rsidR="007207A8" w:rsidRDefault="007207A8" w:rsidP="005226BA">
      <w:pPr>
        <w:widowControl w:val="0"/>
        <w:tabs>
          <w:tab w:val="left" w:pos="0"/>
        </w:tabs>
        <w:ind w:left="1985" w:right="1842"/>
        <w:jc w:val="center"/>
        <w:rPr>
          <w:rFonts w:ascii="Century" w:hAnsi="Century" w:cs="Courier New"/>
          <w:noProof/>
          <w:sz w:val="20"/>
        </w:rPr>
      </w:pPr>
    </w:p>
    <w:p w14:paraId="21812847" w14:textId="77777777" w:rsidR="007207A8" w:rsidRDefault="007207A8" w:rsidP="005226BA">
      <w:pPr>
        <w:widowControl w:val="0"/>
        <w:tabs>
          <w:tab w:val="left" w:pos="0"/>
        </w:tabs>
        <w:ind w:left="1985" w:right="1842"/>
        <w:jc w:val="center"/>
        <w:rPr>
          <w:rFonts w:ascii="Century" w:hAnsi="Century" w:cs="Courier New"/>
          <w:noProof/>
          <w:sz w:val="20"/>
        </w:rPr>
      </w:pPr>
    </w:p>
    <w:p w14:paraId="72F2E75C" w14:textId="77777777" w:rsidR="007207A8" w:rsidRDefault="007207A8" w:rsidP="005226BA">
      <w:pPr>
        <w:widowControl w:val="0"/>
        <w:tabs>
          <w:tab w:val="left" w:pos="0"/>
        </w:tabs>
        <w:ind w:left="1985" w:right="1842"/>
        <w:jc w:val="center"/>
        <w:rPr>
          <w:rFonts w:ascii="Century" w:hAnsi="Century" w:cs="Courier New"/>
          <w:noProof/>
          <w:sz w:val="20"/>
        </w:rPr>
      </w:pPr>
    </w:p>
    <w:p w14:paraId="6BA29DC5" w14:textId="77777777" w:rsidR="007207A8" w:rsidRDefault="007207A8" w:rsidP="005226BA">
      <w:pPr>
        <w:widowControl w:val="0"/>
        <w:tabs>
          <w:tab w:val="left" w:pos="0"/>
        </w:tabs>
        <w:ind w:left="1985" w:right="1842"/>
        <w:jc w:val="center"/>
        <w:rPr>
          <w:rFonts w:ascii="Century" w:hAnsi="Century" w:cs="Courier New"/>
          <w:noProof/>
          <w:sz w:val="20"/>
        </w:rPr>
      </w:pPr>
    </w:p>
    <w:p w14:paraId="588B7764" w14:textId="77777777" w:rsidR="007207A8" w:rsidRDefault="007207A8" w:rsidP="005226BA">
      <w:pPr>
        <w:widowControl w:val="0"/>
        <w:tabs>
          <w:tab w:val="left" w:pos="0"/>
        </w:tabs>
        <w:ind w:left="1985" w:right="1842"/>
        <w:jc w:val="center"/>
        <w:rPr>
          <w:rFonts w:ascii="Century" w:hAnsi="Century" w:cs="Courier New"/>
          <w:noProof/>
          <w:sz w:val="20"/>
        </w:rPr>
      </w:pPr>
    </w:p>
    <w:p w14:paraId="797015A9" w14:textId="77777777" w:rsidR="007207A8" w:rsidRDefault="007207A8" w:rsidP="005226BA">
      <w:pPr>
        <w:widowControl w:val="0"/>
        <w:tabs>
          <w:tab w:val="left" w:pos="0"/>
        </w:tabs>
        <w:ind w:left="1985" w:right="1842"/>
        <w:jc w:val="center"/>
        <w:rPr>
          <w:rFonts w:ascii="Century" w:hAnsi="Century" w:cs="Courier New"/>
          <w:noProof/>
          <w:sz w:val="20"/>
        </w:rPr>
      </w:pPr>
    </w:p>
    <w:p w14:paraId="5BFBE888" w14:textId="77777777" w:rsidR="007207A8" w:rsidRDefault="007207A8" w:rsidP="005226BA">
      <w:pPr>
        <w:widowControl w:val="0"/>
        <w:tabs>
          <w:tab w:val="left" w:pos="0"/>
        </w:tabs>
        <w:ind w:left="1985" w:right="1842"/>
        <w:jc w:val="center"/>
        <w:rPr>
          <w:rFonts w:ascii="Century" w:hAnsi="Century" w:cs="Courier New"/>
          <w:noProof/>
          <w:sz w:val="20"/>
        </w:rPr>
      </w:pPr>
    </w:p>
    <w:p w14:paraId="6A149839" w14:textId="77777777" w:rsidR="007207A8" w:rsidRDefault="007207A8" w:rsidP="005226BA">
      <w:pPr>
        <w:widowControl w:val="0"/>
        <w:tabs>
          <w:tab w:val="left" w:pos="0"/>
        </w:tabs>
        <w:ind w:left="1985" w:right="1842"/>
        <w:jc w:val="center"/>
        <w:rPr>
          <w:rFonts w:ascii="Century" w:hAnsi="Century" w:cs="Courier New"/>
          <w:noProof/>
          <w:sz w:val="20"/>
        </w:rPr>
      </w:pPr>
    </w:p>
    <w:p w14:paraId="3320B559" w14:textId="77777777" w:rsidR="007207A8" w:rsidRDefault="007207A8" w:rsidP="005226BA">
      <w:pPr>
        <w:widowControl w:val="0"/>
        <w:tabs>
          <w:tab w:val="left" w:pos="0"/>
        </w:tabs>
        <w:ind w:left="1985" w:right="1842"/>
        <w:jc w:val="center"/>
        <w:rPr>
          <w:rFonts w:ascii="Century" w:hAnsi="Century" w:cs="Courier New"/>
          <w:noProof/>
          <w:sz w:val="20"/>
        </w:rPr>
      </w:pPr>
    </w:p>
    <w:p w14:paraId="08D9EDBA" w14:textId="77777777" w:rsidR="007207A8" w:rsidRDefault="007207A8" w:rsidP="005226BA">
      <w:pPr>
        <w:widowControl w:val="0"/>
        <w:tabs>
          <w:tab w:val="left" w:pos="0"/>
        </w:tabs>
        <w:ind w:left="1985" w:right="1842"/>
        <w:jc w:val="center"/>
        <w:rPr>
          <w:rFonts w:ascii="Century" w:hAnsi="Century" w:cs="Courier New"/>
          <w:noProof/>
          <w:sz w:val="20"/>
        </w:rPr>
      </w:pPr>
    </w:p>
    <w:p w14:paraId="2B81BC9B" w14:textId="77777777" w:rsidR="007207A8" w:rsidRDefault="007207A8" w:rsidP="005226BA">
      <w:pPr>
        <w:widowControl w:val="0"/>
        <w:tabs>
          <w:tab w:val="left" w:pos="0"/>
        </w:tabs>
        <w:ind w:left="1985" w:right="1842"/>
        <w:jc w:val="center"/>
        <w:rPr>
          <w:rFonts w:ascii="Century" w:hAnsi="Century" w:cs="Courier New"/>
          <w:noProof/>
          <w:sz w:val="20"/>
        </w:rPr>
      </w:pPr>
    </w:p>
    <w:p w14:paraId="2B2D5D74" w14:textId="77777777" w:rsidR="007207A8" w:rsidRDefault="007207A8" w:rsidP="005226BA">
      <w:pPr>
        <w:widowControl w:val="0"/>
        <w:tabs>
          <w:tab w:val="left" w:pos="0"/>
        </w:tabs>
        <w:ind w:left="1985" w:right="1842"/>
        <w:jc w:val="center"/>
        <w:rPr>
          <w:rFonts w:ascii="Century" w:hAnsi="Century" w:cs="Courier New"/>
          <w:noProof/>
          <w:sz w:val="20"/>
        </w:rPr>
      </w:pPr>
    </w:p>
    <w:p w14:paraId="0666E823" w14:textId="77777777" w:rsidR="007207A8" w:rsidRDefault="007207A8" w:rsidP="005226BA">
      <w:pPr>
        <w:widowControl w:val="0"/>
        <w:tabs>
          <w:tab w:val="left" w:pos="0"/>
        </w:tabs>
        <w:ind w:left="1985" w:right="1842"/>
        <w:jc w:val="center"/>
        <w:rPr>
          <w:rFonts w:ascii="Century" w:hAnsi="Century" w:cs="Courier New"/>
          <w:noProof/>
          <w:sz w:val="20"/>
        </w:rPr>
      </w:pPr>
    </w:p>
    <w:p w14:paraId="34E434A6" w14:textId="77777777" w:rsidR="007207A8" w:rsidRDefault="007207A8" w:rsidP="005226BA">
      <w:pPr>
        <w:widowControl w:val="0"/>
        <w:tabs>
          <w:tab w:val="left" w:pos="0"/>
        </w:tabs>
        <w:ind w:left="1985" w:right="1842"/>
        <w:jc w:val="center"/>
        <w:rPr>
          <w:rFonts w:ascii="Century" w:hAnsi="Century" w:cs="Courier New"/>
          <w:noProof/>
          <w:sz w:val="20"/>
        </w:rPr>
      </w:pPr>
    </w:p>
    <w:p w14:paraId="31C4850B" w14:textId="77777777" w:rsidR="007207A8" w:rsidRDefault="007207A8" w:rsidP="005226BA">
      <w:pPr>
        <w:widowControl w:val="0"/>
        <w:tabs>
          <w:tab w:val="left" w:pos="0"/>
        </w:tabs>
        <w:ind w:left="1985" w:right="1842"/>
        <w:jc w:val="center"/>
        <w:rPr>
          <w:rFonts w:ascii="Century" w:hAnsi="Century" w:cs="Courier New"/>
          <w:noProof/>
          <w:sz w:val="20"/>
        </w:rPr>
      </w:pPr>
    </w:p>
    <w:p w14:paraId="5B30CE70" w14:textId="77777777" w:rsidR="007207A8" w:rsidRDefault="007207A8" w:rsidP="005226BA">
      <w:pPr>
        <w:widowControl w:val="0"/>
        <w:tabs>
          <w:tab w:val="left" w:pos="0"/>
        </w:tabs>
        <w:ind w:left="1985" w:right="1842"/>
        <w:jc w:val="center"/>
        <w:rPr>
          <w:rFonts w:ascii="Century" w:hAnsi="Century" w:cs="Courier New"/>
          <w:noProof/>
          <w:sz w:val="20"/>
        </w:rPr>
      </w:pPr>
    </w:p>
    <w:p w14:paraId="7A6C778D" w14:textId="77777777" w:rsidR="007207A8" w:rsidRDefault="007207A8" w:rsidP="005226BA">
      <w:pPr>
        <w:widowControl w:val="0"/>
        <w:tabs>
          <w:tab w:val="left" w:pos="0"/>
        </w:tabs>
        <w:ind w:left="1985" w:right="1842"/>
        <w:jc w:val="center"/>
        <w:rPr>
          <w:rFonts w:ascii="Century" w:hAnsi="Century" w:cs="Courier New"/>
          <w:noProof/>
          <w:sz w:val="20"/>
        </w:rPr>
      </w:pPr>
    </w:p>
    <w:p w14:paraId="0020795F" w14:textId="77777777" w:rsidR="007207A8" w:rsidRDefault="007207A8" w:rsidP="003E7E47">
      <w:pPr>
        <w:widowControl w:val="0"/>
        <w:tabs>
          <w:tab w:val="left" w:pos="0"/>
        </w:tabs>
        <w:ind w:right="1842"/>
        <w:rPr>
          <w:rFonts w:ascii="Century" w:hAnsi="Century" w:cs="Courier New"/>
          <w:noProof/>
          <w:sz w:val="20"/>
        </w:rPr>
      </w:pPr>
    </w:p>
    <w:p w14:paraId="7E57CA25" w14:textId="77777777" w:rsidR="003C38E2" w:rsidRDefault="003C38E2" w:rsidP="003E7E47">
      <w:pPr>
        <w:widowControl w:val="0"/>
        <w:tabs>
          <w:tab w:val="left" w:pos="0"/>
        </w:tabs>
        <w:ind w:right="1842"/>
        <w:rPr>
          <w:rFonts w:ascii="Century" w:hAnsi="Century" w:cs="Courier New"/>
          <w:noProof/>
          <w:sz w:val="20"/>
        </w:rPr>
      </w:pPr>
    </w:p>
    <w:p w14:paraId="4BDC8002" w14:textId="77777777" w:rsidR="007207A8" w:rsidRDefault="007207A8" w:rsidP="003E7E47">
      <w:pPr>
        <w:widowControl w:val="0"/>
        <w:tabs>
          <w:tab w:val="left" w:pos="0"/>
        </w:tabs>
        <w:ind w:right="1842"/>
        <w:rPr>
          <w:rFonts w:ascii="Century" w:hAnsi="Century" w:cs="Courier New"/>
          <w:noProof/>
          <w:sz w:val="20"/>
        </w:rPr>
      </w:pPr>
    </w:p>
    <w:p w14:paraId="05CFC9DC" w14:textId="77777777" w:rsidR="007207A8" w:rsidRDefault="007207A8" w:rsidP="007207A8">
      <w:pPr>
        <w:spacing w:after="16"/>
        <w:ind w:right="6"/>
        <w:jc w:val="center"/>
        <w:rPr>
          <w:b/>
        </w:rPr>
      </w:pPr>
      <w:r w:rsidRPr="00632FD3">
        <w:rPr>
          <w:b/>
        </w:rPr>
        <w:lastRenderedPageBreak/>
        <w:t xml:space="preserve">PARECER DE CONTROLE INTERNO </w:t>
      </w:r>
    </w:p>
    <w:p w14:paraId="6B2D3AC3" w14:textId="77777777" w:rsidR="003E7E47" w:rsidRDefault="003E7E47" w:rsidP="007207A8">
      <w:pPr>
        <w:spacing w:after="16"/>
        <w:ind w:right="6"/>
        <w:jc w:val="center"/>
        <w:rPr>
          <w:b/>
        </w:rPr>
      </w:pPr>
    </w:p>
    <w:p w14:paraId="36FC8EDF" w14:textId="77777777" w:rsidR="003E7E47" w:rsidRPr="00632FD3" w:rsidRDefault="003E7E47" w:rsidP="007207A8">
      <w:pPr>
        <w:spacing w:after="16"/>
        <w:ind w:right="6"/>
        <w:jc w:val="center"/>
      </w:pPr>
    </w:p>
    <w:p w14:paraId="0F7FA4C9" w14:textId="77777777" w:rsidR="007207A8" w:rsidRPr="00632FD3" w:rsidRDefault="007207A8" w:rsidP="007207A8">
      <w:pPr>
        <w:spacing w:after="16"/>
      </w:pPr>
      <w:r w:rsidRPr="00632FD3">
        <w:rPr>
          <w:b/>
        </w:rPr>
        <w:t xml:space="preserve"> </w:t>
      </w:r>
    </w:p>
    <w:p w14:paraId="2EE17EC6" w14:textId="39E5CAF8" w:rsidR="007207A8" w:rsidRDefault="007207A8" w:rsidP="007207A8">
      <w:pPr>
        <w:spacing w:after="20"/>
      </w:pPr>
      <w:r w:rsidRPr="00632FD3">
        <w:rPr>
          <w:b/>
        </w:rPr>
        <w:t>Processo</w:t>
      </w:r>
      <w:r>
        <w:rPr>
          <w:b/>
        </w:rPr>
        <w:t xml:space="preserve"> de Dispensa</w:t>
      </w:r>
      <w:r w:rsidRPr="00632FD3">
        <w:rPr>
          <w:b/>
        </w:rPr>
        <w:t xml:space="preserve">: </w:t>
      </w:r>
      <w:r w:rsidR="009374BF">
        <w:t>042</w:t>
      </w:r>
      <w:r w:rsidR="001C6C1B">
        <w:t>/</w:t>
      </w:r>
      <w:r w:rsidR="009374BF">
        <w:t>2021</w:t>
      </w:r>
      <w:r>
        <w:t xml:space="preserve"> -FMS</w:t>
      </w:r>
      <w:r w:rsidRPr="00632FD3">
        <w:t xml:space="preserve">.  </w:t>
      </w:r>
    </w:p>
    <w:p w14:paraId="1201D3F6" w14:textId="77777777" w:rsidR="003E7E47" w:rsidRDefault="003E7E47" w:rsidP="007207A8">
      <w:pPr>
        <w:spacing w:after="20"/>
      </w:pPr>
    </w:p>
    <w:p w14:paraId="001EEE9D" w14:textId="77777777" w:rsidR="007207A8" w:rsidRPr="00632FD3" w:rsidRDefault="007207A8" w:rsidP="007207A8">
      <w:pPr>
        <w:spacing w:after="20"/>
      </w:pPr>
    </w:p>
    <w:p w14:paraId="1BC93DE9" w14:textId="7B3058B2" w:rsidR="007207A8" w:rsidRPr="00632FD3" w:rsidRDefault="007207A8" w:rsidP="007207A8">
      <w:pPr>
        <w:spacing w:line="274" w:lineRule="auto"/>
        <w:jc w:val="both"/>
      </w:pPr>
      <w:r w:rsidRPr="00632FD3">
        <w:rPr>
          <w:b/>
        </w:rPr>
        <w:t>Assunto</w:t>
      </w:r>
      <w:r w:rsidRPr="00632FD3">
        <w:t xml:space="preserve">: Contratação por </w:t>
      </w:r>
      <w:r>
        <w:t>Dispensa</w:t>
      </w:r>
      <w:r w:rsidRPr="00632FD3">
        <w:t xml:space="preserve"> de Licitação – </w:t>
      </w:r>
      <w:r>
        <w:t>Dispensa de Valor (Art. 24, II, Lei 8.666/93</w:t>
      </w:r>
      <w:r w:rsidR="003E7E47">
        <w:t xml:space="preserve">) </w:t>
      </w:r>
      <w:r w:rsidR="003E7E47" w:rsidRPr="00632FD3">
        <w:t>–</w:t>
      </w:r>
      <w:r w:rsidRPr="00632FD3">
        <w:t xml:space="preserve"> </w:t>
      </w:r>
      <w:r>
        <w:t>Contratação Direta</w:t>
      </w:r>
      <w:r w:rsidRPr="00632FD3">
        <w:t>.</w:t>
      </w:r>
      <w:r w:rsidRPr="00632FD3">
        <w:rPr>
          <w:b/>
        </w:rPr>
        <w:t xml:space="preserve"> </w:t>
      </w:r>
    </w:p>
    <w:p w14:paraId="1258CE2B" w14:textId="77777777" w:rsidR="007207A8" w:rsidRPr="00632FD3" w:rsidRDefault="007207A8" w:rsidP="007207A8">
      <w:pPr>
        <w:spacing w:after="20"/>
      </w:pPr>
      <w:r w:rsidRPr="00632FD3">
        <w:t xml:space="preserve"> </w:t>
      </w:r>
    </w:p>
    <w:p w14:paraId="7186A8EF" w14:textId="59C24D72" w:rsidR="007207A8" w:rsidRPr="003E7E47" w:rsidRDefault="007207A8" w:rsidP="003E7E47">
      <w:pPr>
        <w:numPr>
          <w:ilvl w:val="0"/>
          <w:numId w:val="26"/>
        </w:numPr>
        <w:spacing w:after="100" w:afterAutospacing="1"/>
        <w:ind w:left="0" w:hanging="1418"/>
        <w:jc w:val="both"/>
      </w:pPr>
      <w:r w:rsidRPr="00632FD3">
        <w:rPr>
          <w:color w:val="0D0D0D"/>
        </w:rPr>
        <w:t>No cumprimento das atribuições estabelecidas nos Art. 31 e 74 da Constituição Federal</w:t>
      </w:r>
      <w:r w:rsidRPr="00632FD3">
        <w:rPr>
          <w:b/>
        </w:rPr>
        <w:t xml:space="preserve"> </w:t>
      </w:r>
      <w:r w:rsidRPr="00632FD3">
        <w:rPr>
          <w:color w:val="0D0D0D"/>
        </w:rPr>
        <w:t xml:space="preserve">e demais normas que regulam as atribuições do Sistema de Controle Interno, referentes ao exercício do controle prévio e concomitante dos atos de gestão e, visando orientar o Administrador Público, expedimos, a seguir, nossas considerações. </w:t>
      </w:r>
    </w:p>
    <w:p w14:paraId="41344619" w14:textId="77777777" w:rsidR="003E7E47" w:rsidRPr="00632FD3" w:rsidRDefault="003E7E47" w:rsidP="003E7E47">
      <w:pPr>
        <w:numPr>
          <w:ilvl w:val="0"/>
          <w:numId w:val="26"/>
        </w:numPr>
        <w:spacing w:after="100" w:afterAutospacing="1"/>
        <w:ind w:left="0" w:hanging="1418"/>
        <w:jc w:val="both"/>
      </w:pPr>
    </w:p>
    <w:p w14:paraId="560BCA57" w14:textId="77777777" w:rsidR="007207A8" w:rsidRPr="00632FD3" w:rsidRDefault="007207A8" w:rsidP="007207A8">
      <w:pPr>
        <w:spacing w:after="108" w:line="267" w:lineRule="auto"/>
        <w:ind w:left="-5" w:hanging="10"/>
        <w:jc w:val="both"/>
      </w:pPr>
      <w:r w:rsidRPr="00632FD3">
        <w:rPr>
          <w:color w:val="0D0D0D"/>
        </w:rPr>
        <w:t xml:space="preserve">OBJETO </w:t>
      </w:r>
    </w:p>
    <w:p w14:paraId="1D5E4CA4" w14:textId="69DAA706" w:rsidR="007207A8" w:rsidRPr="00CF7C97" w:rsidRDefault="009374BF" w:rsidP="007207A8">
      <w:pPr>
        <w:pStyle w:val="PargrafodaLista"/>
        <w:numPr>
          <w:ilvl w:val="0"/>
          <w:numId w:val="26"/>
        </w:numPr>
        <w:ind w:left="0"/>
        <w:jc w:val="both"/>
        <w:rPr>
          <w:szCs w:val="24"/>
        </w:rPr>
      </w:pPr>
      <w:r>
        <w:rPr>
          <w:b/>
          <w:color w:val="000000"/>
          <w:sz w:val="24"/>
          <w:szCs w:val="24"/>
        </w:rPr>
        <w:t>PRESTAÇÃO DE SERVIÇOS PARA MANUNTENÇÃO</w:t>
      </w:r>
      <w:r w:rsidR="00721E93">
        <w:rPr>
          <w:b/>
          <w:color w:val="000000"/>
          <w:sz w:val="24"/>
          <w:szCs w:val="24"/>
        </w:rPr>
        <w:t xml:space="preserve"> DOS CONSULTORIOS ODONTOLOGICOS</w:t>
      </w:r>
      <w:r>
        <w:rPr>
          <w:b/>
          <w:color w:val="000000"/>
          <w:sz w:val="24"/>
          <w:szCs w:val="24"/>
        </w:rPr>
        <w:t>,</w:t>
      </w:r>
      <w:r w:rsidR="00721E93">
        <w:rPr>
          <w:b/>
          <w:color w:val="000000"/>
          <w:sz w:val="24"/>
          <w:szCs w:val="24"/>
        </w:rPr>
        <w:t xml:space="preserve"> </w:t>
      </w:r>
      <w:r>
        <w:rPr>
          <w:b/>
          <w:color w:val="000000"/>
          <w:sz w:val="24"/>
          <w:szCs w:val="24"/>
        </w:rPr>
        <w:t>PARA ATENDER A DEMANDA DA REDE DE SAUDE BUCAL NA ATENÇÃO BASICA E ESPECIALIZADA SA SECRETARIA MUNICIPAL DE SAUDE DE SIMÃO DIAS-</w:t>
      </w:r>
      <w:proofErr w:type="gramStart"/>
      <w:r>
        <w:rPr>
          <w:b/>
          <w:color w:val="000000"/>
          <w:sz w:val="24"/>
          <w:szCs w:val="24"/>
        </w:rPr>
        <w:t>SE.</w:t>
      </w:r>
      <w:r w:rsidR="007207A8" w:rsidRPr="00CF7C97">
        <w:rPr>
          <w:szCs w:val="24"/>
        </w:rPr>
        <w:t>.</w:t>
      </w:r>
      <w:proofErr w:type="gramEnd"/>
      <w:r w:rsidR="007207A8" w:rsidRPr="00CF7C97">
        <w:rPr>
          <w:szCs w:val="24"/>
        </w:rPr>
        <w:t xml:space="preserve"> </w:t>
      </w:r>
    </w:p>
    <w:p w14:paraId="45AEEBAC" w14:textId="77777777" w:rsidR="007207A8" w:rsidRPr="00C208C9" w:rsidRDefault="007207A8" w:rsidP="007207A8">
      <w:pPr>
        <w:spacing w:after="115"/>
      </w:pPr>
      <w:r w:rsidRPr="00C208C9">
        <w:rPr>
          <w:color w:val="0D0D0D"/>
        </w:rPr>
        <w:t xml:space="preserve"> </w:t>
      </w:r>
    </w:p>
    <w:p w14:paraId="6293F2E2" w14:textId="77777777" w:rsidR="007207A8" w:rsidRPr="00C208C9" w:rsidRDefault="007207A8" w:rsidP="007207A8">
      <w:pPr>
        <w:spacing w:after="108" w:line="267" w:lineRule="auto"/>
        <w:ind w:left="-5" w:hanging="10"/>
        <w:jc w:val="both"/>
      </w:pPr>
      <w:r w:rsidRPr="00C208C9">
        <w:rPr>
          <w:color w:val="0D0D0D"/>
        </w:rPr>
        <w:t xml:space="preserve">CONTRATADO </w:t>
      </w:r>
    </w:p>
    <w:p w14:paraId="60D9BA4A" w14:textId="79DBAD50" w:rsidR="007207A8" w:rsidRPr="00CF7C97" w:rsidRDefault="009374BF" w:rsidP="007207A8">
      <w:pPr>
        <w:numPr>
          <w:ilvl w:val="0"/>
          <w:numId w:val="26"/>
        </w:numPr>
        <w:spacing w:after="114" w:line="267" w:lineRule="auto"/>
        <w:ind w:left="0" w:hanging="10"/>
        <w:jc w:val="both"/>
        <w:rPr>
          <w:color w:val="0D0D0D"/>
          <w:szCs w:val="24"/>
        </w:rPr>
      </w:pPr>
      <w:r>
        <w:rPr>
          <w:bCs/>
          <w:noProof/>
          <w:szCs w:val="24"/>
        </w:rPr>
        <w:t>ALOISIO PAULINO DA SILVA</w:t>
      </w:r>
      <w:r w:rsidR="007207A8" w:rsidRPr="00CF7C97">
        <w:rPr>
          <w:bCs/>
          <w:noProof/>
          <w:szCs w:val="24"/>
        </w:rPr>
        <w:t>– CNPJ</w:t>
      </w:r>
      <w:r w:rsidR="007207A8" w:rsidRPr="00CF7C97">
        <w:rPr>
          <w:noProof/>
          <w:szCs w:val="24"/>
        </w:rPr>
        <w:t xml:space="preserve">: </w:t>
      </w:r>
      <w:r>
        <w:rPr>
          <w:noProof/>
          <w:szCs w:val="24"/>
        </w:rPr>
        <w:t>27.489.755/0001-58</w:t>
      </w:r>
      <w:r w:rsidR="007207A8">
        <w:rPr>
          <w:noProof/>
          <w:szCs w:val="24"/>
        </w:rPr>
        <w:t>.</w:t>
      </w:r>
    </w:p>
    <w:p w14:paraId="1BCCA232" w14:textId="77777777" w:rsidR="007207A8" w:rsidRDefault="007207A8" w:rsidP="007207A8">
      <w:pPr>
        <w:spacing w:after="112"/>
        <w:rPr>
          <w:color w:val="0D0D0D"/>
        </w:rPr>
      </w:pPr>
    </w:p>
    <w:p w14:paraId="14770E91" w14:textId="77777777" w:rsidR="007207A8" w:rsidRPr="00632FD3" w:rsidRDefault="007207A8" w:rsidP="007207A8">
      <w:pPr>
        <w:spacing w:after="112"/>
      </w:pPr>
      <w:r w:rsidRPr="00632FD3">
        <w:rPr>
          <w:color w:val="0D0D0D"/>
        </w:rPr>
        <w:t xml:space="preserve">RELATÓRIO </w:t>
      </w:r>
    </w:p>
    <w:p w14:paraId="36767F35" w14:textId="77777777" w:rsidR="007207A8" w:rsidRPr="00632FD3" w:rsidRDefault="007207A8" w:rsidP="007207A8">
      <w:pPr>
        <w:numPr>
          <w:ilvl w:val="0"/>
          <w:numId w:val="26"/>
        </w:numPr>
        <w:spacing w:after="114"/>
        <w:ind w:left="0" w:hanging="1418"/>
        <w:jc w:val="both"/>
      </w:pPr>
      <w:r>
        <w:rPr>
          <w:color w:val="0D0D0D"/>
        </w:rPr>
        <w:t xml:space="preserve">4. </w:t>
      </w:r>
      <w:r>
        <w:rPr>
          <w:color w:val="0D0D0D"/>
        </w:rPr>
        <w:tab/>
      </w:r>
      <w:r w:rsidRPr="00632FD3">
        <w:rPr>
          <w:color w:val="0D0D0D"/>
        </w:rPr>
        <w:t xml:space="preserve">Adoto como relatório o parecer jurídico. </w:t>
      </w:r>
    </w:p>
    <w:p w14:paraId="7AFAE65F" w14:textId="77777777" w:rsidR="007207A8" w:rsidRPr="00632FD3" w:rsidRDefault="007207A8" w:rsidP="007207A8">
      <w:pPr>
        <w:spacing w:after="112"/>
      </w:pPr>
      <w:r w:rsidRPr="00632FD3">
        <w:rPr>
          <w:color w:val="0D0D0D"/>
        </w:rPr>
        <w:t xml:space="preserve"> </w:t>
      </w:r>
    </w:p>
    <w:p w14:paraId="0664CDB7" w14:textId="77777777" w:rsidR="007207A8" w:rsidRPr="00632FD3" w:rsidRDefault="007207A8" w:rsidP="007207A8">
      <w:pPr>
        <w:spacing w:after="111"/>
        <w:ind w:left="-5" w:hanging="10"/>
        <w:jc w:val="both"/>
      </w:pPr>
      <w:r w:rsidRPr="00632FD3">
        <w:rPr>
          <w:color w:val="0D0D0D"/>
        </w:rPr>
        <w:t xml:space="preserve">FUNDAMENTAÇÃO </w:t>
      </w:r>
    </w:p>
    <w:p w14:paraId="64349B0D" w14:textId="77777777" w:rsidR="007207A8" w:rsidRDefault="007207A8" w:rsidP="007207A8">
      <w:pPr>
        <w:ind w:right="74"/>
        <w:jc w:val="both"/>
      </w:pPr>
      <w:r>
        <w:t xml:space="preserve">5. </w:t>
      </w:r>
      <w:r>
        <w:tab/>
        <w:t>A licitação, como se sabe, corresponde ao processo administrativo voltado à seleção da proposta mais vantajosa para a contratação desejada pela Administração Pública e necessária ao atendimento do interesse coletivo.</w:t>
      </w:r>
    </w:p>
    <w:p w14:paraId="512D3D0E" w14:textId="77777777" w:rsidR="007207A8" w:rsidRDefault="007207A8" w:rsidP="007207A8">
      <w:pPr>
        <w:ind w:right="74"/>
        <w:jc w:val="both"/>
      </w:pPr>
    </w:p>
    <w:p w14:paraId="4F8C1B2D" w14:textId="77777777" w:rsidR="007207A8" w:rsidRDefault="007207A8" w:rsidP="007207A8">
      <w:pPr>
        <w:ind w:right="74"/>
        <w:jc w:val="both"/>
      </w:pPr>
      <w:r>
        <w:t>6.</w:t>
      </w:r>
      <w:r>
        <w:tab/>
        <w:t>As normas gerais acerca de licitação e contratos administrativos estão contidas na Lei n. 8.666/93, bem como na Constituição Federal que consagra princípios e regras fundamentais acerca da organização do Estado. A licitação é regida por princípios gerais que interessam a toda a atividade administrativa, como os mencionados pelo art. 37, caput, da Constituição Federal: legalidade, impessoalidade, moralidade, publicidade e eficiência (LIMPE).</w:t>
      </w:r>
    </w:p>
    <w:p w14:paraId="4CFB6610" w14:textId="77777777" w:rsidR="007207A8" w:rsidRDefault="007207A8" w:rsidP="007207A8">
      <w:pPr>
        <w:ind w:right="74"/>
        <w:jc w:val="both"/>
      </w:pPr>
    </w:p>
    <w:p w14:paraId="5916CD33" w14:textId="6F2D46A8" w:rsidR="007207A8" w:rsidRDefault="007207A8" w:rsidP="007207A8">
      <w:pPr>
        <w:ind w:right="74"/>
        <w:jc w:val="both"/>
      </w:pPr>
      <w:r>
        <w:t>7.</w:t>
      </w:r>
      <w:r>
        <w:tab/>
        <w:t>Todavia existem alguns princípios específicos que acentuam as peculiaridades próprias do procedimento licitatório, em especial, do formalismo, da competitividade, do julgamento objetivo, da vinculação ao instrumento convocatório, do sigilo das propostas, da isonomia, da adjudicação compulsória, dentro outros (art. 3º. Da Lei 8.666/93).</w:t>
      </w:r>
    </w:p>
    <w:p w14:paraId="5ACB0C7F" w14:textId="77777777" w:rsidR="007207A8" w:rsidRDefault="007207A8" w:rsidP="007207A8">
      <w:pPr>
        <w:pStyle w:val="NormalWeb"/>
        <w:jc w:val="both"/>
      </w:pPr>
      <w:r>
        <w:lastRenderedPageBreak/>
        <w:t>8.</w:t>
      </w:r>
      <w:r>
        <w:tab/>
        <w:t xml:space="preserve"> </w:t>
      </w:r>
      <w:r>
        <w:rPr>
          <w:rFonts w:ascii="TimesNewRomanPSMT" w:hAnsi="TimesNewRomanPSMT"/>
        </w:rPr>
        <w:t>A Constituição Federal estabelece como regra a obrigatoriedade de licitação para obras, compras, serviços e alienações da Administração Pública. Nesse sentido, dispõe o já́ conhecido art. 37, inc. XXI, do texto constitucional: "</w:t>
      </w:r>
      <w:r w:rsidRPr="0094202D">
        <w:rPr>
          <w:rFonts w:ascii="TimesNewRomanPSMT" w:hAnsi="TimesNewRomanPSMT"/>
          <w:i/>
          <w:iCs/>
        </w:rPr>
        <w:t>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lei, a qual somente permitirá as exigências de qualificação técnica e econômica, indispensáveis à garantia do cumprimento das obrigações</w:t>
      </w:r>
      <w:r>
        <w:rPr>
          <w:rFonts w:ascii="TimesNewRomanPSMT" w:hAnsi="TimesNewRomanPSMT"/>
        </w:rPr>
        <w:t xml:space="preserve">". </w:t>
      </w:r>
    </w:p>
    <w:p w14:paraId="3AAB3E5A" w14:textId="77777777" w:rsidR="007207A8" w:rsidRDefault="007207A8" w:rsidP="007207A8">
      <w:pPr>
        <w:pStyle w:val="NormalWeb"/>
      </w:pPr>
      <w:r>
        <w:t>9.</w:t>
      </w:r>
      <w:r>
        <w:tab/>
      </w:r>
      <w:r>
        <w:rPr>
          <w:rFonts w:ascii="TimesNewRomanPSMT" w:hAnsi="TimesNewRomanPSMT"/>
        </w:rPr>
        <w:t xml:space="preserve">Entretanto, em algumas situações previamente estabelecidas pela legislação, a regra de licitar cede espaço ao princípio da economicidade ou outras razões que revelem nítido interesse público em casos </w:t>
      </w:r>
      <w:r>
        <w:rPr>
          <w:rFonts w:ascii="TimesNewRomanPS" w:hAnsi="TimesNewRomanPS"/>
          <w:i/>
          <w:iCs/>
        </w:rPr>
        <w:t xml:space="preserve">em que a licitação é dispensada ou considerada inexigível. </w:t>
      </w:r>
    </w:p>
    <w:p w14:paraId="5683D0D8" w14:textId="77777777" w:rsidR="007207A8" w:rsidRDefault="007207A8" w:rsidP="007207A8">
      <w:pPr>
        <w:pStyle w:val="NormalWeb"/>
      </w:pPr>
      <w:r>
        <w:t>10.</w:t>
      </w:r>
      <w:r>
        <w:tab/>
      </w:r>
      <w:r>
        <w:rPr>
          <w:rFonts w:ascii="TimesNewRomanPSMT" w:hAnsi="TimesNewRomanPSMT"/>
        </w:rPr>
        <w:t xml:space="preserve">De acordo com Jorge Ulisses </w:t>
      </w:r>
      <w:proofErr w:type="spellStart"/>
      <w:r>
        <w:rPr>
          <w:rFonts w:ascii="TimesNewRomanPSMT" w:hAnsi="TimesNewRomanPSMT"/>
        </w:rPr>
        <w:t>Jacoby</w:t>
      </w:r>
      <w:proofErr w:type="spellEnd"/>
      <w:r>
        <w:rPr>
          <w:rFonts w:ascii="TimesNewRomanPSMT" w:hAnsi="TimesNewRomanPSMT"/>
        </w:rPr>
        <w:t xml:space="preserve"> Fernandes isso ocorre porque "</w:t>
      </w:r>
      <w:r w:rsidRPr="0094202D">
        <w:rPr>
          <w:rFonts w:ascii="TimesNewRomanPSMT" w:hAnsi="TimesNewRomanPSMT"/>
          <w:i/>
          <w:iCs/>
        </w:rPr>
        <w:t>o princípio constitucional da licitação, como todas as regras de Direito, não tem valor absoluto, devendo ser coordenado com os outros princípios do mundo jurídico</w:t>
      </w:r>
      <w:r>
        <w:rPr>
          <w:rFonts w:ascii="TimesNewRomanPSMT" w:hAnsi="TimesNewRomanPSMT"/>
        </w:rPr>
        <w:t xml:space="preserve">" (Contratação Direta sem Licitação, 5“. ed., Brasília Jurídica, 2004, p. 178) </w:t>
      </w:r>
    </w:p>
    <w:p w14:paraId="19EFD99E" w14:textId="77777777" w:rsidR="007207A8" w:rsidRDefault="007207A8" w:rsidP="007207A8">
      <w:pPr>
        <w:pStyle w:val="NormalWeb"/>
        <w:jc w:val="both"/>
      </w:pPr>
      <w:r>
        <w:t>11.</w:t>
      </w:r>
      <w:r>
        <w:tab/>
      </w:r>
      <w:r>
        <w:rPr>
          <w:rFonts w:ascii="TimesNewRomanPSMT" w:hAnsi="TimesNewRomanPSMT"/>
        </w:rPr>
        <w:t xml:space="preserve">A chamada "licitação dispensável" verifica-se em situações em que, embora teoricamente seja viável a competição entre particulares, o procedimento licitatório afigura- se inconveniente ao interesse público, pois em determinados casos, surgem circunstâncias especiais, previstas em lei, que facultam a não realização da licitação pelo administrador, que em princípio era imprescindível. </w:t>
      </w:r>
    </w:p>
    <w:p w14:paraId="217C5280" w14:textId="77777777" w:rsidR="007207A8" w:rsidRDefault="007207A8" w:rsidP="007207A8">
      <w:pPr>
        <w:pStyle w:val="NormalWeb"/>
        <w:jc w:val="both"/>
        <w:rPr>
          <w:rFonts w:ascii="TimesNewRomanPSMT" w:hAnsi="TimesNewRomanPSMT"/>
        </w:rPr>
      </w:pPr>
      <w:r>
        <w:t>12.</w:t>
      </w:r>
      <w:r>
        <w:tab/>
      </w:r>
      <w:r>
        <w:rPr>
          <w:rFonts w:ascii="TimesNewRomanPSMT" w:hAnsi="TimesNewRomanPSMT"/>
        </w:rPr>
        <w:t>Dentre as hipóteses previstas no art. 24 da mencionada Lei, destacam-se a dispensa em razão do valor. No que tange o instituto da dispensa de licitação, mais especificamente nos casos de valores de pequeno vulto, tendo sempre como parâmetros os princípios da moralidade e impessoalidade na atuação da administração pública.</w:t>
      </w:r>
    </w:p>
    <w:p w14:paraId="3975B2A5" w14:textId="77777777" w:rsidR="007207A8" w:rsidRDefault="007207A8" w:rsidP="007207A8">
      <w:pPr>
        <w:pStyle w:val="NormalWeb"/>
        <w:jc w:val="both"/>
        <w:rPr>
          <w:rFonts w:ascii="TimesNewRomanPSMT" w:hAnsi="TimesNewRomanPSMT"/>
        </w:rPr>
      </w:pPr>
      <w:r>
        <w:rPr>
          <w:rFonts w:ascii="TimesNewRomanPSMT" w:hAnsi="TimesNewRomanPSMT"/>
        </w:rPr>
        <w:t>13.</w:t>
      </w:r>
      <w:r>
        <w:rPr>
          <w:rFonts w:ascii="TimesNewRomanPSMT" w:hAnsi="TimesNewRomanPSMT"/>
        </w:rPr>
        <w:tab/>
        <w:t>Para Justem Filho (2002, p. 234),</w:t>
      </w:r>
    </w:p>
    <w:p w14:paraId="73533BFB" w14:textId="77777777" w:rsidR="007207A8" w:rsidRDefault="007207A8" w:rsidP="007207A8">
      <w:pPr>
        <w:pStyle w:val="NormalWeb"/>
        <w:ind w:left="2410"/>
        <w:jc w:val="both"/>
      </w:pPr>
      <w:r>
        <w:rPr>
          <w:rFonts w:ascii="TimesNewRomanPSMT" w:hAnsi="TimesNewRomanPSMT"/>
        </w:rPr>
        <w:t>“</w:t>
      </w:r>
      <w:proofErr w:type="gramStart"/>
      <w:r>
        <w:rPr>
          <w:rFonts w:ascii="TimesNewRomanPSMT" w:hAnsi="TimesNewRomanPSMT"/>
        </w:rPr>
        <w:t>a</w:t>
      </w:r>
      <w:proofErr w:type="gramEnd"/>
      <w:r>
        <w:rPr>
          <w:rFonts w:ascii="TimesNewRomanPSMT" w:hAnsi="TimesNewRomanPSMT"/>
        </w:rPr>
        <w:t xml:space="preserve"> dispensa de licitação verifica-se em situações em que, embora viável a competição entre particulares, a licitação afigura-se objetivamente inconveniente ao interesse público. Toda licitação envolve uma relação de custos e benefícios. Há custos econômicos propriamente ditos, derivados do cumprimento dos atos materiais da licitação (publicação pela imprensa, realização de testes laboratoriais etc.) e da alocação de pessoal. Há custos de tempo, referentes à demora para desenvolvimento dos atos da licitação. Podem existir outras espécies de custos, a serem examinadas caso a caso. Em contrapartida, a licitação produz benefícios para a Administração. Esses benefícios consistem em que a Administração efetivará (em tese) contratação mais vantajosa do que realizaria se a licitação não tivesse existido. Muitas vezes, sabe-se de antemão que a relação custo-benefício será desequilibrada. Os custos necessários̀ licitação ultrapassarão benefícios que dela poderão advir. Logo, o procedimento licitatório acarretará o sacrifício do interesse público. Impõe-se a contratação direta porque a licitação é dispensável.”</w:t>
      </w:r>
    </w:p>
    <w:p w14:paraId="5B30F66E" w14:textId="77777777" w:rsidR="007207A8" w:rsidRDefault="007207A8" w:rsidP="007207A8">
      <w:pPr>
        <w:pStyle w:val="NormalWeb"/>
        <w:jc w:val="both"/>
      </w:pPr>
      <w:r>
        <w:t>14.</w:t>
      </w:r>
      <w:r>
        <w:tab/>
        <w:t xml:space="preserve">Segundo o autor, as hipóteses de dispensa de licitação podem ser classificadas segundo o ângulo de manifestação de desequilíbrio na relação custo-benefício do seguinte modo: a) custo econômico da licitação; b) custo temporal da licitação; c) ausência de potencialidade de benefício; e d) destinação da </w:t>
      </w:r>
      <w:r>
        <w:lastRenderedPageBreak/>
        <w:t>contratação. A dispensa por “valor”, pois, encontra-se respaldada no seu custo econômico da licitação, uma vez que a abertura de processo licitatório para uma compra de valor assim chamado de “pequeno vulto”, com a alocação de pessoal e os atos materiais acabariam por custar muito mais aos cofres públicos que simplesmente adquirir o objeto desejado de forma imediata e direta.</w:t>
      </w:r>
    </w:p>
    <w:p w14:paraId="006AC9AF" w14:textId="77777777" w:rsidR="007207A8" w:rsidRDefault="007207A8" w:rsidP="007207A8">
      <w:pPr>
        <w:pStyle w:val="NormalWeb"/>
        <w:jc w:val="both"/>
      </w:pPr>
      <w:r>
        <w:t>15.</w:t>
      </w:r>
      <w:r>
        <w:tab/>
        <w:t>É indispensável lembrar que o interesse público sempre deve estar presente nas dispensas de licitação.</w:t>
      </w:r>
    </w:p>
    <w:p w14:paraId="1BC7EB62" w14:textId="77777777" w:rsidR="007207A8" w:rsidRDefault="007207A8" w:rsidP="007207A8">
      <w:pPr>
        <w:pStyle w:val="NormalWeb"/>
        <w:jc w:val="both"/>
      </w:pPr>
      <w:r>
        <w:t>16.</w:t>
      </w:r>
      <w:r>
        <w:tab/>
        <w:t>A lei é clara e não permite equívocos, apontado as hipóteses taxativas em que a dispensa pode e deve ser exercitada, não permitindo interpretações ampliadas para se eximirem da obrigatoriedade de licitar. Assim, o Art. 24 elenca os casos em que a licitação é dispensável, o que sem dúvidas é o caso deste processo.</w:t>
      </w:r>
    </w:p>
    <w:p w14:paraId="5F9DD9E7" w14:textId="77777777" w:rsidR="007207A8" w:rsidRDefault="007207A8" w:rsidP="007207A8">
      <w:pPr>
        <w:pStyle w:val="NormalWeb"/>
        <w:jc w:val="both"/>
      </w:pPr>
      <w:r>
        <w:t>17.</w:t>
      </w:r>
      <w:r>
        <w:tab/>
        <w:t>Vejamos:</w:t>
      </w:r>
    </w:p>
    <w:p w14:paraId="45BD6D50" w14:textId="77777777" w:rsidR="007207A8" w:rsidRDefault="007207A8" w:rsidP="007207A8">
      <w:pPr>
        <w:pStyle w:val="NormalWeb"/>
        <w:ind w:left="2410"/>
        <w:jc w:val="both"/>
      </w:pPr>
      <w:r>
        <w:t>Art. 24. É dispensável a licitação:</w:t>
      </w:r>
    </w:p>
    <w:p w14:paraId="0F1777EC" w14:textId="77777777" w:rsidR="007207A8" w:rsidRDefault="007207A8" w:rsidP="007207A8">
      <w:pPr>
        <w:pStyle w:val="NormalWeb"/>
        <w:ind w:left="2410"/>
        <w:jc w:val="both"/>
      </w:pPr>
      <w:r>
        <w:t>(...)</w:t>
      </w:r>
    </w:p>
    <w:p w14:paraId="126054C1" w14:textId="77777777" w:rsidR="007207A8" w:rsidRDefault="007207A8" w:rsidP="007207A8">
      <w:pPr>
        <w:ind w:left="2410"/>
        <w:jc w:val="both"/>
        <w:rPr>
          <w:color w:val="000000"/>
          <w:shd w:val="clear" w:color="auto" w:fill="FFFFFF"/>
        </w:rPr>
      </w:pPr>
      <w:r w:rsidRPr="0055198F">
        <w:rPr>
          <w:color w:val="000000"/>
          <w:szCs w:val="24"/>
          <w:shd w:val="clear" w:color="auto" w:fill="FFFFFF"/>
        </w:rPr>
        <w:t>II. para outros serviços e compras de valor até 10% (dez por cento) do limite previsto na alínea "a", do inciso II do artigo anterior e para alienações, nos casos previstos nesta Lei, desde que não se refiram a parcelas de um mesmo serviço, compra ou alienação de maior vulto que possa ser realizada de uma só vez</w:t>
      </w:r>
      <w:r>
        <w:rPr>
          <w:color w:val="000000"/>
          <w:shd w:val="clear" w:color="auto" w:fill="FFFFFF"/>
        </w:rPr>
        <w:t>.</w:t>
      </w:r>
    </w:p>
    <w:p w14:paraId="14A0368D" w14:textId="77777777" w:rsidR="007207A8" w:rsidRPr="0055198F" w:rsidRDefault="007207A8" w:rsidP="007207A8">
      <w:pPr>
        <w:ind w:left="2410"/>
        <w:jc w:val="both"/>
        <w:rPr>
          <w:color w:val="000000"/>
          <w:szCs w:val="24"/>
          <w:shd w:val="clear" w:color="auto" w:fill="FFFFFF"/>
        </w:rPr>
      </w:pPr>
    </w:p>
    <w:p w14:paraId="615968CE" w14:textId="48F929FB" w:rsidR="007207A8" w:rsidRDefault="007207A8" w:rsidP="007207A8">
      <w:pPr>
        <w:jc w:val="both"/>
      </w:pPr>
      <w:r>
        <w:t>18.</w:t>
      </w:r>
      <w:r>
        <w:tab/>
        <w:t xml:space="preserve">Observa-se que a contratação do objeto do presente processo enquadra-se perfeitamente no disposto do Art. 24, II, da Lei 8.666/93, pois perfaz um montante único e total de </w:t>
      </w:r>
      <w:r w:rsidRPr="003E7E47">
        <w:rPr>
          <w:b/>
        </w:rPr>
        <w:t xml:space="preserve">R$ </w:t>
      </w:r>
      <w:r w:rsidR="004947F4">
        <w:rPr>
          <w:b/>
        </w:rPr>
        <w:t>16.939,00</w:t>
      </w:r>
      <w:r w:rsidR="00D07969" w:rsidRPr="003E7E47">
        <w:rPr>
          <w:b/>
        </w:rPr>
        <w:t>(</w:t>
      </w:r>
      <w:r w:rsidR="004947F4">
        <w:rPr>
          <w:b/>
        </w:rPr>
        <w:t>dezesseis mil novecentos e trinta e nove</w:t>
      </w:r>
      <w:r w:rsidR="00392DD9" w:rsidRPr="003E7E47">
        <w:rPr>
          <w:b/>
        </w:rPr>
        <w:t xml:space="preserve"> reais</w:t>
      </w:r>
      <w:r w:rsidR="00D07969" w:rsidRPr="003E7E47">
        <w:rPr>
          <w:b/>
        </w:rPr>
        <w:t>)</w:t>
      </w:r>
      <w:r>
        <w:t>, estando dentro do limite estabelecido pelo inciso II do artigo 23 do mesmo dispositivo legal o qual foi alterado pelo Decreto Presidencial 9.412 de 18 de junho de 2018.</w:t>
      </w:r>
    </w:p>
    <w:p w14:paraId="3E169FC5" w14:textId="77777777" w:rsidR="007207A8" w:rsidRDefault="007207A8" w:rsidP="007207A8">
      <w:pPr>
        <w:jc w:val="both"/>
      </w:pPr>
    </w:p>
    <w:p w14:paraId="04FC28DA" w14:textId="77777777" w:rsidR="007207A8" w:rsidRPr="00577C1F" w:rsidRDefault="007207A8" w:rsidP="007207A8">
      <w:pPr>
        <w:jc w:val="both"/>
      </w:pPr>
      <w:r>
        <w:t>19.</w:t>
      </w:r>
      <w:r>
        <w:tab/>
        <w:t>Ademais, por haver a elaboração de justificativa da Secretaria demandante onde já fundamenta a decisão de contratar por meio de dispensa de licitação com amparo no Art. 24, inciso II da Lei 8.666/93, vemos por amparado legalmente o presente processo.</w:t>
      </w:r>
      <w:r w:rsidRPr="00577C1F">
        <w:t xml:space="preserve"> </w:t>
      </w:r>
    </w:p>
    <w:p w14:paraId="58B7F654" w14:textId="77777777" w:rsidR="007207A8" w:rsidRPr="00577C1F" w:rsidRDefault="007207A8" w:rsidP="007207A8">
      <w:pPr>
        <w:ind w:left="1680"/>
      </w:pPr>
      <w:r w:rsidRPr="00577C1F">
        <w:t xml:space="preserve"> </w:t>
      </w:r>
    </w:p>
    <w:p w14:paraId="2471EB21" w14:textId="77777777" w:rsidR="007207A8" w:rsidRPr="00577C1F" w:rsidRDefault="007207A8" w:rsidP="007207A8">
      <w:pPr>
        <w:ind w:right="74"/>
        <w:jc w:val="both"/>
      </w:pPr>
      <w:r>
        <w:t>20.</w:t>
      </w:r>
      <w:r>
        <w:tab/>
      </w:r>
      <w:r w:rsidRPr="00577C1F">
        <w:t xml:space="preserve">Isto posto, entendemos que a contratação direta com a mencionada empresa se encontra </w:t>
      </w:r>
      <w:r>
        <w:t>legal e perfeitamente fundamentada</w:t>
      </w:r>
      <w:r w:rsidRPr="00577C1F">
        <w:t xml:space="preserve"> pela hipótese de </w:t>
      </w:r>
      <w:r>
        <w:t>Dispensa</w:t>
      </w:r>
      <w:r w:rsidRPr="00577C1F">
        <w:t>, contida no permissivo</w:t>
      </w:r>
      <w:r>
        <w:t xml:space="preserve"> legal já exposto aqui.</w:t>
      </w:r>
    </w:p>
    <w:p w14:paraId="41561912" w14:textId="77777777" w:rsidR="007207A8" w:rsidRPr="00577C1F" w:rsidRDefault="007207A8" w:rsidP="007207A8">
      <w:pPr>
        <w:spacing w:after="10"/>
        <w:ind w:left="1697" w:right="70"/>
        <w:jc w:val="both"/>
      </w:pPr>
      <w:r w:rsidRPr="00577C1F">
        <w:t xml:space="preserve">  </w:t>
      </w:r>
    </w:p>
    <w:p w14:paraId="695B2A98" w14:textId="77777777" w:rsidR="003E7E47" w:rsidRDefault="007207A8" w:rsidP="003E7E47">
      <w:pPr>
        <w:ind w:right="74"/>
        <w:jc w:val="both"/>
      </w:pPr>
      <w:r>
        <w:t>21.</w:t>
      </w:r>
      <w:r>
        <w:tab/>
      </w:r>
      <w:r w:rsidRPr="00577C1F">
        <w:t xml:space="preserve">É certo </w:t>
      </w:r>
      <w:r>
        <w:t>no entanto, salientar que os preços praticados pela então contratada deve ser comprovadamente o melhor dentre os preços levantados pela Secretaria a fim de sempre garanti uma contratação vantajosa para Administração Pública</w:t>
      </w:r>
      <w:r w:rsidRPr="00577C1F">
        <w:t xml:space="preserve">. </w:t>
      </w:r>
      <w:r>
        <w:t>Tendo essa confirmação dos preços dentro da realidade de mercado e garantida a escolha da melhor oferta, nada obsta a finalização do presente processo com a devida contratação.</w:t>
      </w:r>
    </w:p>
    <w:p w14:paraId="22EBC988" w14:textId="77777777" w:rsidR="003E7E47" w:rsidRDefault="003E7E47" w:rsidP="003E7E47">
      <w:pPr>
        <w:ind w:right="74"/>
        <w:jc w:val="both"/>
      </w:pPr>
    </w:p>
    <w:p w14:paraId="4A9F19BB" w14:textId="77777777" w:rsidR="003E7E47" w:rsidRDefault="003E7E47" w:rsidP="003E7E47">
      <w:pPr>
        <w:ind w:right="74"/>
        <w:jc w:val="both"/>
      </w:pPr>
    </w:p>
    <w:p w14:paraId="54AB0508" w14:textId="77777777" w:rsidR="003E7E47" w:rsidRDefault="003E7E47" w:rsidP="003E7E47">
      <w:pPr>
        <w:ind w:right="74"/>
        <w:jc w:val="both"/>
      </w:pPr>
    </w:p>
    <w:p w14:paraId="3FECE58A" w14:textId="77777777" w:rsidR="003E7E47" w:rsidRDefault="003E7E47" w:rsidP="003E7E47">
      <w:pPr>
        <w:ind w:right="74"/>
        <w:jc w:val="both"/>
      </w:pPr>
    </w:p>
    <w:p w14:paraId="7E2EAC9B" w14:textId="77777777" w:rsidR="003E7E47" w:rsidRDefault="003E7E47" w:rsidP="003E7E47">
      <w:pPr>
        <w:ind w:right="74"/>
        <w:jc w:val="both"/>
      </w:pPr>
    </w:p>
    <w:p w14:paraId="5FA0AF77" w14:textId="77777777" w:rsidR="003E7E47" w:rsidRDefault="003E7E47" w:rsidP="003E7E47">
      <w:pPr>
        <w:ind w:right="74"/>
        <w:jc w:val="both"/>
      </w:pPr>
    </w:p>
    <w:p w14:paraId="32785D7F" w14:textId="77777777" w:rsidR="003E7E47" w:rsidRDefault="003E7E47" w:rsidP="003E7E47">
      <w:pPr>
        <w:ind w:right="74"/>
        <w:jc w:val="both"/>
      </w:pPr>
    </w:p>
    <w:p w14:paraId="1D6771B0" w14:textId="697E0752" w:rsidR="007207A8" w:rsidRDefault="007207A8" w:rsidP="003E7E47">
      <w:pPr>
        <w:ind w:right="74"/>
        <w:jc w:val="both"/>
        <w:rPr>
          <w:b/>
          <w:color w:val="0D0D0D"/>
        </w:rPr>
      </w:pPr>
      <w:r w:rsidRPr="003E7E47">
        <w:rPr>
          <w:b/>
          <w:color w:val="0D0D0D"/>
        </w:rPr>
        <w:t xml:space="preserve">CONCLUSÃO </w:t>
      </w:r>
    </w:p>
    <w:p w14:paraId="4EA78EE1" w14:textId="77777777" w:rsidR="003E7E47" w:rsidRPr="003E7E47" w:rsidRDefault="003E7E47" w:rsidP="003E7E47">
      <w:pPr>
        <w:ind w:right="74"/>
        <w:jc w:val="both"/>
        <w:rPr>
          <w:b/>
        </w:rPr>
      </w:pPr>
    </w:p>
    <w:p w14:paraId="24812F53" w14:textId="77777777" w:rsidR="007207A8" w:rsidRDefault="007207A8" w:rsidP="007207A8">
      <w:pPr>
        <w:spacing w:after="4"/>
        <w:jc w:val="both"/>
        <w:rPr>
          <w:color w:val="0D0D0D"/>
        </w:rPr>
      </w:pPr>
      <w:r>
        <w:rPr>
          <w:color w:val="0D0D0D"/>
        </w:rPr>
        <w:t>22.</w:t>
      </w:r>
      <w:r>
        <w:rPr>
          <w:color w:val="0D0D0D"/>
        </w:rPr>
        <w:tab/>
        <w:t>Diante disso, e</w:t>
      </w:r>
      <w:r w:rsidRPr="00632FD3">
        <w:rPr>
          <w:color w:val="0D0D0D"/>
        </w:rPr>
        <w:t xml:space="preserve">ste Setor de Controle Interno </w:t>
      </w:r>
      <w:r>
        <w:rPr>
          <w:color w:val="0D0D0D"/>
        </w:rPr>
        <w:t>é da opinião</w:t>
      </w:r>
      <w:r w:rsidRPr="00632FD3">
        <w:rPr>
          <w:color w:val="0D0D0D"/>
        </w:rPr>
        <w:t xml:space="preserve"> que o referido processo se encontra revestido de todas as formalidades legais, nas fases de habilitação, julgamento, publicidade e contratação, estando apto a gerar despesas para a municipalidade. </w:t>
      </w:r>
    </w:p>
    <w:p w14:paraId="0D211AFE" w14:textId="77777777" w:rsidR="003E7E47" w:rsidRPr="00E460A7" w:rsidRDefault="003E7E47" w:rsidP="007207A8">
      <w:pPr>
        <w:spacing w:after="4"/>
        <w:jc w:val="both"/>
      </w:pPr>
    </w:p>
    <w:p w14:paraId="0B015A73" w14:textId="77777777" w:rsidR="007207A8" w:rsidRPr="00632FD3" w:rsidRDefault="007207A8" w:rsidP="007207A8">
      <w:pPr>
        <w:spacing w:after="4"/>
        <w:jc w:val="both"/>
      </w:pPr>
    </w:p>
    <w:p w14:paraId="4DF79258" w14:textId="77777777" w:rsidR="007207A8" w:rsidRPr="00632FD3" w:rsidRDefault="007207A8" w:rsidP="007207A8">
      <w:pPr>
        <w:spacing w:after="4"/>
        <w:ind w:left="-5" w:hanging="10"/>
        <w:jc w:val="both"/>
      </w:pPr>
      <w:r w:rsidRPr="00632FD3">
        <w:rPr>
          <w:color w:val="0D0D0D"/>
        </w:rPr>
        <w:t xml:space="preserve">É o Parecer. </w:t>
      </w:r>
    </w:p>
    <w:p w14:paraId="63DD9CAE" w14:textId="77777777" w:rsidR="007207A8" w:rsidRDefault="007207A8" w:rsidP="007207A8">
      <w:pPr>
        <w:spacing w:after="16"/>
        <w:ind w:right="7"/>
        <w:jc w:val="right"/>
        <w:rPr>
          <w:color w:val="0D0D0D"/>
        </w:rPr>
      </w:pPr>
    </w:p>
    <w:p w14:paraId="47D0AC9B" w14:textId="77777777" w:rsidR="007207A8" w:rsidRDefault="007207A8" w:rsidP="007207A8">
      <w:pPr>
        <w:spacing w:after="16"/>
        <w:ind w:right="7"/>
        <w:jc w:val="right"/>
        <w:rPr>
          <w:color w:val="0D0D0D"/>
        </w:rPr>
      </w:pPr>
    </w:p>
    <w:p w14:paraId="2DB60606" w14:textId="50DA32DA" w:rsidR="007207A8" w:rsidRPr="00632FD3" w:rsidRDefault="007207A8" w:rsidP="007207A8">
      <w:pPr>
        <w:spacing w:after="16"/>
        <w:ind w:right="7"/>
        <w:jc w:val="right"/>
      </w:pPr>
      <w:r>
        <w:rPr>
          <w:color w:val="0D0D0D"/>
        </w:rPr>
        <w:t>Simão Dias (SE)</w:t>
      </w:r>
      <w:r w:rsidRPr="00632FD3">
        <w:rPr>
          <w:color w:val="0D0D0D"/>
        </w:rPr>
        <w:t xml:space="preserve">, </w:t>
      </w:r>
      <w:r w:rsidR="004947F4">
        <w:rPr>
          <w:color w:val="0D0D0D"/>
        </w:rPr>
        <w:t xml:space="preserve">19 de </w:t>
      </w:r>
      <w:proofErr w:type="gramStart"/>
      <w:r w:rsidR="004947F4">
        <w:rPr>
          <w:color w:val="0D0D0D"/>
        </w:rPr>
        <w:t xml:space="preserve">maio </w:t>
      </w:r>
      <w:r w:rsidR="00BC7CBD">
        <w:rPr>
          <w:color w:val="0D0D0D"/>
        </w:rPr>
        <w:t xml:space="preserve"> de</w:t>
      </w:r>
      <w:proofErr w:type="gramEnd"/>
      <w:r w:rsidR="00BC7CBD">
        <w:rPr>
          <w:color w:val="0D0D0D"/>
        </w:rPr>
        <w:t xml:space="preserve"> </w:t>
      </w:r>
      <w:r w:rsidR="009374BF">
        <w:rPr>
          <w:color w:val="0D0D0D"/>
        </w:rPr>
        <w:t>2021</w:t>
      </w:r>
      <w:r w:rsidRPr="00632FD3">
        <w:rPr>
          <w:color w:val="0D0D0D"/>
        </w:rPr>
        <w:t xml:space="preserve">. </w:t>
      </w:r>
    </w:p>
    <w:p w14:paraId="3B11D5AB" w14:textId="77777777" w:rsidR="007207A8" w:rsidRDefault="007207A8" w:rsidP="007207A8">
      <w:pPr>
        <w:suppressAutoHyphens/>
        <w:jc w:val="both"/>
        <w:rPr>
          <w:iCs/>
          <w:color w:val="0D0D0D"/>
        </w:rPr>
      </w:pPr>
    </w:p>
    <w:p w14:paraId="363ED185" w14:textId="77777777" w:rsidR="007207A8" w:rsidRDefault="007207A8" w:rsidP="007207A8">
      <w:pPr>
        <w:suppressAutoHyphens/>
        <w:jc w:val="both"/>
        <w:rPr>
          <w:iCs/>
          <w:color w:val="0D0D0D"/>
        </w:rPr>
      </w:pPr>
    </w:p>
    <w:p w14:paraId="2B7A97A4" w14:textId="77777777" w:rsidR="007207A8" w:rsidRDefault="007207A8" w:rsidP="007207A8">
      <w:pPr>
        <w:suppressAutoHyphens/>
        <w:jc w:val="both"/>
        <w:rPr>
          <w:iCs/>
          <w:color w:val="0D0D0D"/>
        </w:rPr>
      </w:pPr>
    </w:p>
    <w:p w14:paraId="1918468C" w14:textId="77777777" w:rsidR="007207A8" w:rsidRDefault="007207A8" w:rsidP="007207A8">
      <w:pPr>
        <w:suppressAutoHyphens/>
        <w:jc w:val="both"/>
        <w:rPr>
          <w:iCs/>
          <w:color w:val="0D0D0D"/>
        </w:rPr>
      </w:pPr>
    </w:p>
    <w:p w14:paraId="22F8B156" w14:textId="77777777" w:rsidR="007207A8" w:rsidRDefault="007207A8" w:rsidP="007207A8">
      <w:pPr>
        <w:suppressAutoHyphens/>
        <w:jc w:val="both"/>
        <w:rPr>
          <w:iCs/>
          <w:color w:val="0D0D0D"/>
        </w:rPr>
      </w:pPr>
    </w:p>
    <w:p w14:paraId="39B7F7CD" w14:textId="77777777" w:rsidR="007207A8" w:rsidRDefault="007207A8" w:rsidP="007207A8">
      <w:pPr>
        <w:suppressAutoHyphens/>
        <w:jc w:val="center"/>
        <w:rPr>
          <w:iCs/>
          <w:color w:val="0D0D0D"/>
        </w:rPr>
      </w:pPr>
      <w:r>
        <w:rPr>
          <w:iCs/>
          <w:color w:val="0D0D0D"/>
        </w:rPr>
        <w:t>ANTONIO DA CONCEIÇÃO MENESES JUNIOR</w:t>
      </w:r>
    </w:p>
    <w:p w14:paraId="61AA38DB" w14:textId="77777777" w:rsidR="007207A8" w:rsidRDefault="007207A8" w:rsidP="007207A8">
      <w:pPr>
        <w:suppressAutoHyphens/>
        <w:jc w:val="center"/>
        <w:rPr>
          <w:iCs/>
          <w:color w:val="0D0D0D"/>
        </w:rPr>
      </w:pPr>
      <w:r>
        <w:rPr>
          <w:iCs/>
          <w:color w:val="0D0D0D"/>
        </w:rPr>
        <w:t>SECRETÁRIO MUNICIPAL DE CONTROLE INTERNO</w:t>
      </w:r>
    </w:p>
    <w:p w14:paraId="5A540B0A" w14:textId="5E97D0E6" w:rsidR="007207A8" w:rsidRPr="00094A39" w:rsidRDefault="007207A8" w:rsidP="007207A8">
      <w:pPr>
        <w:widowControl w:val="0"/>
        <w:tabs>
          <w:tab w:val="left" w:pos="0"/>
        </w:tabs>
        <w:ind w:left="1985" w:right="1842"/>
        <w:jc w:val="center"/>
        <w:rPr>
          <w:rFonts w:ascii="Century" w:hAnsi="Century"/>
          <w:b/>
          <w:szCs w:val="24"/>
        </w:rPr>
      </w:pPr>
      <w:r>
        <w:rPr>
          <w:iCs/>
          <w:color w:val="0D0D0D"/>
        </w:rPr>
        <w:t xml:space="preserve">Portaria 2573 de 01 de janeiro de </w:t>
      </w:r>
      <w:r w:rsidR="009374BF">
        <w:rPr>
          <w:iCs/>
          <w:color w:val="0D0D0D"/>
        </w:rPr>
        <w:t>2021</w:t>
      </w:r>
      <w:r>
        <w:rPr>
          <w:iCs/>
          <w:color w:val="0D0D0D"/>
        </w:rPr>
        <w:t>.</w:t>
      </w:r>
    </w:p>
    <w:p w14:paraId="65386489" w14:textId="77777777" w:rsidR="007207A8" w:rsidRPr="00094A39" w:rsidRDefault="007207A8" w:rsidP="007207A8">
      <w:pPr>
        <w:widowControl w:val="0"/>
        <w:tabs>
          <w:tab w:val="left" w:pos="0"/>
        </w:tabs>
        <w:ind w:left="1985" w:right="1842"/>
        <w:jc w:val="center"/>
        <w:rPr>
          <w:rFonts w:ascii="Century" w:hAnsi="Century"/>
          <w:b/>
          <w:szCs w:val="24"/>
        </w:rPr>
      </w:pPr>
    </w:p>
    <w:p w14:paraId="63BDDCE3" w14:textId="77777777" w:rsidR="007207A8" w:rsidRPr="00094A39" w:rsidRDefault="007207A8" w:rsidP="005226BA">
      <w:pPr>
        <w:widowControl w:val="0"/>
        <w:tabs>
          <w:tab w:val="left" w:pos="0"/>
        </w:tabs>
        <w:ind w:left="1985" w:right="1842"/>
        <w:jc w:val="center"/>
        <w:rPr>
          <w:rFonts w:ascii="Century" w:hAnsi="Century"/>
          <w:b/>
          <w:szCs w:val="24"/>
        </w:rPr>
      </w:pPr>
    </w:p>
    <w:sectPr w:rsidR="007207A8" w:rsidRPr="00094A39" w:rsidSect="00737957">
      <w:headerReference w:type="default" r:id="rId8"/>
      <w:pgSz w:w="11907" w:h="16840" w:code="9"/>
      <w:pgMar w:top="1701" w:right="1134" w:bottom="1134" w:left="993"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A668B" w14:textId="77777777" w:rsidR="00C706DC" w:rsidRDefault="00C706DC">
      <w:r>
        <w:separator/>
      </w:r>
    </w:p>
  </w:endnote>
  <w:endnote w:type="continuationSeparator" w:id="0">
    <w:p w14:paraId="7FA9C8DF" w14:textId="77777777" w:rsidR="00C706DC" w:rsidRDefault="00C7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MT">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F1AAE" w14:textId="77777777" w:rsidR="00C706DC" w:rsidRDefault="00C706DC">
      <w:r>
        <w:separator/>
      </w:r>
    </w:p>
  </w:footnote>
  <w:footnote w:type="continuationSeparator" w:id="0">
    <w:p w14:paraId="3A186CB3" w14:textId="77777777" w:rsidR="00C706DC" w:rsidRDefault="00C706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1E6B" w14:textId="388CA2B4" w:rsidR="009374BF" w:rsidRDefault="009374BF" w:rsidP="00410008">
    <w:pPr>
      <w:pStyle w:val="Ttulo1"/>
      <w:ind w:right="-1" w:firstLine="0"/>
      <w:rPr>
        <w:rFonts w:ascii="Times New Roman" w:hAnsi="Times New Roman"/>
        <w:bCs/>
        <w:szCs w:val="24"/>
      </w:rPr>
    </w:pPr>
  </w:p>
  <w:p w14:paraId="064AA8F6" w14:textId="40B28B6E" w:rsidR="009374BF" w:rsidRPr="00B2234D" w:rsidRDefault="009374BF" w:rsidP="00B2234D">
    <w:pPr>
      <w:jc w:val="center"/>
    </w:pPr>
    <w:r>
      <w:rPr>
        <w:noProof/>
      </w:rPr>
      <w:drawing>
        <wp:inline distT="0" distB="0" distL="0" distR="0" wp14:anchorId="1C9BDA33" wp14:editId="395ADDC6">
          <wp:extent cx="665019" cy="603026"/>
          <wp:effectExtent l="0" t="0" r="0" b="0"/>
          <wp:docPr id="4" name="Imagem 4" descr="Desenho de personagem&#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esenho de personagem&#10;&#10;Descrição gerada automaticamente com confiança baixa"/>
                  <pic:cNvPicPr/>
                </pic:nvPicPr>
                <pic:blipFill>
                  <a:blip r:embed="rId1">
                    <a:extLst>
                      <a:ext uri="{28A0092B-C50C-407E-A947-70E740481C1C}">
                        <a14:useLocalDpi xmlns:a14="http://schemas.microsoft.com/office/drawing/2010/main" val="0"/>
                      </a:ext>
                    </a:extLst>
                  </a:blip>
                  <a:stretch>
                    <a:fillRect/>
                  </a:stretch>
                </pic:blipFill>
                <pic:spPr>
                  <a:xfrm>
                    <a:off x="0" y="0"/>
                    <a:ext cx="677533" cy="614374"/>
                  </a:xfrm>
                  <a:prstGeom prst="rect">
                    <a:avLst/>
                  </a:prstGeom>
                </pic:spPr>
              </pic:pic>
            </a:graphicData>
          </a:graphic>
        </wp:inline>
      </w:drawing>
    </w:r>
  </w:p>
  <w:p w14:paraId="33B1C5CA" w14:textId="77777777" w:rsidR="009374BF" w:rsidRPr="009A214B" w:rsidRDefault="009374BF" w:rsidP="00410008">
    <w:pPr>
      <w:pStyle w:val="Ttulo1"/>
      <w:ind w:right="-1" w:firstLine="0"/>
      <w:rPr>
        <w:rFonts w:ascii="Century" w:hAnsi="Century"/>
        <w:bCs/>
      </w:rPr>
    </w:pPr>
    <w:r w:rsidRPr="009A214B">
      <w:rPr>
        <w:rFonts w:ascii="Century" w:hAnsi="Century"/>
        <w:bCs/>
      </w:rPr>
      <w:t xml:space="preserve">ESTADO DE </w:t>
    </w:r>
    <w:r>
      <w:rPr>
        <w:rFonts w:ascii="Century" w:hAnsi="Century"/>
        <w:bCs/>
      </w:rPr>
      <w:t>SERGIPE</w:t>
    </w:r>
  </w:p>
  <w:p w14:paraId="45FDA4D5" w14:textId="3409E8D4" w:rsidR="009374BF" w:rsidRDefault="009374BF" w:rsidP="00410008">
    <w:pPr>
      <w:pStyle w:val="Cabealho"/>
      <w:ind w:right="-1"/>
      <w:jc w:val="center"/>
      <w:rPr>
        <w:rFonts w:ascii="Century" w:hAnsi="Century"/>
        <w:b/>
        <w:sz w:val="22"/>
        <w:szCs w:val="22"/>
      </w:rPr>
    </w:pPr>
    <w:r>
      <w:rPr>
        <w:rFonts w:ascii="Century" w:hAnsi="Century"/>
        <w:b/>
        <w:sz w:val="22"/>
        <w:szCs w:val="22"/>
      </w:rPr>
      <w:t>FUNDO MUNICIPAL DE SAÚDE</w:t>
    </w:r>
    <w:r w:rsidRPr="009A214B">
      <w:rPr>
        <w:rFonts w:ascii="Century" w:hAnsi="Century"/>
        <w:b/>
        <w:sz w:val="22"/>
        <w:szCs w:val="22"/>
      </w:rPr>
      <w:t xml:space="preserve"> DE </w:t>
    </w:r>
    <w:r>
      <w:rPr>
        <w:rFonts w:ascii="Century" w:hAnsi="Century"/>
        <w:b/>
        <w:sz w:val="22"/>
        <w:szCs w:val="22"/>
      </w:rPr>
      <w:t>SIMÃO DIAS</w:t>
    </w:r>
  </w:p>
  <w:p w14:paraId="2EA9600A" w14:textId="77777777" w:rsidR="009374BF" w:rsidRPr="00410008" w:rsidRDefault="009374BF" w:rsidP="004100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A0EC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627E9"/>
    <w:multiLevelType w:val="multilevel"/>
    <w:tmpl w:val="FEE423F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D4B273E"/>
    <w:multiLevelType w:val="hybridMultilevel"/>
    <w:tmpl w:val="3D4ACE2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04B30A1"/>
    <w:multiLevelType w:val="singleLevel"/>
    <w:tmpl w:val="C0BC6436"/>
    <w:lvl w:ilvl="0">
      <w:start w:val="1"/>
      <w:numFmt w:val="lowerLetter"/>
      <w:lvlText w:val="%1)"/>
      <w:lvlJc w:val="left"/>
      <w:pPr>
        <w:tabs>
          <w:tab w:val="num" w:pos="2628"/>
        </w:tabs>
        <w:ind w:left="2628" w:hanging="360"/>
      </w:pPr>
      <w:rPr>
        <w:rFonts w:hint="default"/>
      </w:rPr>
    </w:lvl>
  </w:abstractNum>
  <w:abstractNum w:abstractNumId="4">
    <w:nsid w:val="10BD4CD8"/>
    <w:multiLevelType w:val="singleLevel"/>
    <w:tmpl w:val="918C1B68"/>
    <w:lvl w:ilvl="0">
      <w:start w:val="1"/>
      <w:numFmt w:val="upperLetter"/>
      <w:lvlText w:val="%1)"/>
      <w:lvlJc w:val="left"/>
      <w:pPr>
        <w:tabs>
          <w:tab w:val="num" w:pos="2628"/>
        </w:tabs>
        <w:ind w:left="2628" w:hanging="360"/>
      </w:pPr>
      <w:rPr>
        <w:rFonts w:hint="default"/>
      </w:rPr>
    </w:lvl>
  </w:abstractNum>
  <w:abstractNum w:abstractNumId="5">
    <w:nsid w:val="2013417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293E7C81"/>
    <w:multiLevelType w:val="hybridMultilevel"/>
    <w:tmpl w:val="B5AC1DE2"/>
    <w:lvl w:ilvl="0" w:tplc="E4E4B21E">
      <w:start w:val="1"/>
      <w:numFmt w:val="bullet"/>
      <w:lvlText w:val=""/>
      <w:lvlJc w:val="left"/>
      <w:pPr>
        <w:tabs>
          <w:tab w:val="num" w:pos="720"/>
        </w:tabs>
        <w:ind w:left="720" w:hanging="360"/>
      </w:pPr>
      <w:rPr>
        <w:rFonts w:ascii="Symbol" w:hAnsi="Symbol" w:hint="default"/>
        <w:b w:val="0"/>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298054C8"/>
    <w:multiLevelType w:val="hybridMultilevel"/>
    <w:tmpl w:val="AD9243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E496545"/>
    <w:multiLevelType w:val="multilevel"/>
    <w:tmpl w:val="041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33A74B0"/>
    <w:multiLevelType w:val="hybridMultilevel"/>
    <w:tmpl w:val="A4C6B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DD974D6"/>
    <w:multiLevelType w:val="hybridMultilevel"/>
    <w:tmpl w:val="63648270"/>
    <w:lvl w:ilvl="0" w:tplc="0416000F">
      <w:start w:val="1"/>
      <w:numFmt w:val="decimal"/>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nsid w:val="3DE6682D"/>
    <w:multiLevelType w:val="hybridMultilevel"/>
    <w:tmpl w:val="B55882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F136CAB"/>
    <w:multiLevelType w:val="multilevel"/>
    <w:tmpl w:val="77883000"/>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13">
    <w:nsid w:val="4B71601E"/>
    <w:multiLevelType w:val="hybridMultilevel"/>
    <w:tmpl w:val="FAD21314"/>
    <w:lvl w:ilvl="0" w:tplc="145EAE72">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4BBF3012"/>
    <w:multiLevelType w:val="multilevel"/>
    <w:tmpl w:val="C53C458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5">
    <w:nsid w:val="4C912A70"/>
    <w:multiLevelType w:val="hybridMultilevel"/>
    <w:tmpl w:val="18AAB30C"/>
    <w:lvl w:ilvl="0" w:tplc="AC4C67A2">
      <w:start w:val="1"/>
      <w:numFmt w:val="upp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4CE81694"/>
    <w:multiLevelType w:val="multilevel"/>
    <w:tmpl w:val="53065F6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51236F6A"/>
    <w:multiLevelType w:val="hybridMultilevel"/>
    <w:tmpl w:val="B1582222"/>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19A4FE3"/>
    <w:multiLevelType w:val="multilevel"/>
    <w:tmpl w:val="13589B4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51B72143"/>
    <w:multiLevelType w:val="multilevel"/>
    <w:tmpl w:val="7F3C8122"/>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77"/>
        </w:tabs>
        <w:ind w:left="477" w:hanging="480"/>
      </w:pPr>
      <w:rPr>
        <w:rFonts w:hint="default"/>
      </w:rPr>
    </w:lvl>
    <w:lvl w:ilvl="2">
      <w:start w:val="1"/>
      <w:numFmt w:val="decimal"/>
      <w:lvlText w:val="%1.%2.%3"/>
      <w:lvlJc w:val="left"/>
      <w:pPr>
        <w:tabs>
          <w:tab w:val="num" w:pos="714"/>
        </w:tabs>
        <w:ind w:left="71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068"/>
        </w:tabs>
        <w:ind w:left="1068" w:hanging="1080"/>
      </w:pPr>
      <w:rPr>
        <w:rFonts w:hint="default"/>
      </w:rPr>
    </w:lvl>
    <w:lvl w:ilvl="5">
      <w:start w:val="1"/>
      <w:numFmt w:val="decimal"/>
      <w:lvlText w:val="%1.%2.%3.%4.%5.%6"/>
      <w:lvlJc w:val="left"/>
      <w:pPr>
        <w:tabs>
          <w:tab w:val="num" w:pos="1065"/>
        </w:tabs>
        <w:ind w:left="1065" w:hanging="1080"/>
      </w:pPr>
      <w:rPr>
        <w:rFonts w:hint="default"/>
      </w:rPr>
    </w:lvl>
    <w:lvl w:ilvl="6">
      <w:start w:val="1"/>
      <w:numFmt w:val="decimal"/>
      <w:lvlText w:val="%1.%2.%3.%4.%5.%6.%7"/>
      <w:lvlJc w:val="left"/>
      <w:pPr>
        <w:tabs>
          <w:tab w:val="num" w:pos="1422"/>
        </w:tabs>
        <w:ind w:left="1422" w:hanging="1440"/>
      </w:pPr>
      <w:rPr>
        <w:rFonts w:hint="default"/>
      </w:rPr>
    </w:lvl>
    <w:lvl w:ilvl="7">
      <w:start w:val="1"/>
      <w:numFmt w:val="decimal"/>
      <w:lvlText w:val="%1.%2.%3.%4.%5.%6.%7.%8"/>
      <w:lvlJc w:val="left"/>
      <w:pPr>
        <w:tabs>
          <w:tab w:val="num" w:pos="1419"/>
        </w:tabs>
        <w:ind w:left="1419" w:hanging="1440"/>
      </w:pPr>
      <w:rPr>
        <w:rFonts w:hint="default"/>
      </w:rPr>
    </w:lvl>
    <w:lvl w:ilvl="8">
      <w:start w:val="1"/>
      <w:numFmt w:val="decimal"/>
      <w:lvlText w:val="%1.%2.%3.%4.%5.%6.%7.%8.%9"/>
      <w:lvlJc w:val="left"/>
      <w:pPr>
        <w:tabs>
          <w:tab w:val="num" w:pos="1776"/>
        </w:tabs>
        <w:ind w:left="1776" w:hanging="1800"/>
      </w:pPr>
      <w:rPr>
        <w:rFonts w:hint="default"/>
      </w:rPr>
    </w:lvl>
  </w:abstractNum>
  <w:abstractNum w:abstractNumId="20">
    <w:nsid w:val="61094FBA"/>
    <w:multiLevelType w:val="hybridMultilevel"/>
    <w:tmpl w:val="B22249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A7F59AC"/>
    <w:multiLevelType w:val="hybridMultilevel"/>
    <w:tmpl w:val="9A48338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2">
    <w:nsid w:val="6C793FA9"/>
    <w:multiLevelType w:val="multilevel"/>
    <w:tmpl w:val="CBCE1654"/>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Zero"/>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3F66410"/>
    <w:multiLevelType w:val="hybridMultilevel"/>
    <w:tmpl w:val="F3CC7972"/>
    <w:lvl w:ilvl="0" w:tplc="6B96C428">
      <w:start w:val="1"/>
      <w:numFmt w:val="decimal"/>
      <w:lvlText w:val="%1."/>
      <w:lvlJc w:val="left"/>
      <w:pPr>
        <w:ind w:left="1418"/>
      </w:pPr>
      <w:rPr>
        <w:rFonts w:ascii="Times New Roman" w:eastAsia="Times New Roman" w:hAnsi="Times New Roman" w:cs="Times New Roman"/>
        <w:b w:val="0"/>
        <w:i w:val="0"/>
        <w:strike w:val="0"/>
        <w:dstrike w:val="0"/>
        <w:color w:val="0D0D0D"/>
        <w:sz w:val="24"/>
        <w:szCs w:val="24"/>
        <w:u w:val="none" w:color="000000"/>
        <w:bdr w:val="none" w:sz="0" w:space="0" w:color="auto"/>
        <w:shd w:val="clear" w:color="auto" w:fill="auto"/>
        <w:vertAlign w:val="baseline"/>
      </w:rPr>
    </w:lvl>
    <w:lvl w:ilvl="1" w:tplc="B6BE18A2">
      <w:start w:val="2"/>
      <w:numFmt w:val="upperRoman"/>
      <w:lvlText w:val="%2"/>
      <w:lvlJc w:val="left"/>
      <w:pPr>
        <w:ind w:left="302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4176CBBE">
      <w:start w:val="1"/>
      <w:numFmt w:val="lowerRoman"/>
      <w:lvlText w:val="%3"/>
      <w:lvlJc w:val="left"/>
      <w:pPr>
        <w:ind w:left="39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C52CBB98">
      <w:start w:val="1"/>
      <w:numFmt w:val="decimal"/>
      <w:lvlText w:val="%4"/>
      <w:lvlJc w:val="left"/>
      <w:pPr>
        <w:ind w:left="46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253E2714">
      <w:start w:val="1"/>
      <w:numFmt w:val="lowerLetter"/>
      <w:lvlText w:val="%5"/>
      <w:lvlJc w:val="left"/>
      <w:pPr>
        <w:ind w:left="535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9E62C51E">
      <w:start w:val="1"/>
      <w:numFmt w:val="lowerRoman"/>
      <w:lvlText w:val="%6"/>
      <w:lvlJc w:val="left"/>
      <w:pPr>
        <w:ind w:left="607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C6EE3986">
      <w:start w:val="1"/>
      <w:numFmt w:val="decimal"/>
      <w:lvlText w:val="%7"/>
      <w:lvlJc w:val="left"/>
      <w:pPr>
        <w:ind w:left="679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2E447070">
      <w:start w:val="1"/>
      <w:numFmt w:val="lowerLetter"/>
      <w:lvlText w:val="%8"/>
      <w:lvlJc w:val="left"/>
      <w:pPr>
        <w:ind w:left="751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133C3D4C">
      <w:start w:val="1"/>
      <w:numFmt w:val="lowerRoman"/>
      <w:lvlText w:val="%9"/>
      <w:lvlJc w:val="left"/>
      <w:pPr>
        <w:ind w:left="8235"/>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24">
    <w:nsid w:val="764E7274"/>
    <w:multiLevelType w:val="multilevel"/>
    <w:tmpl w:val="51FA6960"/>
    <w:lvl w:ilvl="0">
      <w:start w:val="6"/>
      <w:numFmt w:val="decimal"/>
      <w:lvlText w:val="%1"/>
      <w:lvlJc w:val="left"/>
      <w:pPr>
        <w:tabs>
          <w:tab w:val="num" w:pos="480"/>
        </w:tabs>
        <w:ind w:left="480" w:hanging="480"/>
      </w:pPr>
      <w:rPr>
        <w:rFonts w:hint="default"/>
        <w:b w:val="0"/>
      </w:rPr>
    </w:lvl>
    <w:lvl w:ilvl="1">
      <w:start w:val="1"/>
      <w:numFmt w:val="decimal"/>
      <w:lvlText w:val="%1.%2"/>
      <w:lvlJc w:val="left"/>
      <w:pPr>
        <w:tabs>
          <w:tab w:val="num" w:pos="480"/>
        </w:tabs>
        <w:ind w:left="480" w:hanging="480"/>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Zero"/>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7E1A6DD2"/>
    <w:multiLevelType w:val="multilevel"/>
    <w:tmpl w:val="27D445FE"/>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3"/>
  </w:num>
  <w:num w:numId="2">
    <w:abstractNumId w:val="5"/>
  </w:num>
  <w:num w:numId="3">
    <w:abstractNumId w:val="4"/>
  </w:num>
  <w:num w:numId="4">
    <w:abstractNumId w:val="25"/>
  </w:num>
  <w:num w:numId="5">
    <w:abstractNumId w:val="17"/>
  </w:num>
  <w:num w:numId="6">
    <w:abstractNumId w:val="14"/>
  </w:num>
  <w:num w:numId="7">
    <w:abstractNumId w:val="18"/>
  </w:num>
  <w:num w:numId="8">
    <w:abstractNumId w:val="12"/>
  </w:num>
  <w:num w:numId="9">
    <w:abstractNumId w:val="1"/>
  </w:num>
  <w:num w:numId="10">
    <w:abstractNumId w:val="19"/>
  </w:num>
  <w:num w:numId="11">
    <w:abstractNumId w:val="16"/>
  </w:num>
  <w:num w:numId="12">
    <w:abstractNumId w:val="24"/>
  </w:num>
  <w:num w:numId="13">
    <w:abstractNumId w:val="22"/>
  </w:num>
  <w:num w:numId="14">
    <w:abstractNumId w:val="13"/>
  </w:num>
  <w:num w:numId="15">
    <w:abstractNumId w:val="15"/>
  </w:num>
  <w:num w:numId="16">
    <w:abstractNumId w:val="10"/>
  </w:num>
  <w:num w:numId="17">
    <w:abstractNumId w:val="20"/>
  </w:num>
  <w:num w:numId="18">
    <w:abstractNumId w:val="8"/>
  </w:num>
  <w:num w:numId="19">
    <w:abstractNumId w:val="9"/>
  </w:num>
  <w:num w:numId="20">
    <w:abstractNumId w:val="11"/>
  </w:num>
  <w:num w:numId="21">
    <w:abstractNumId w:val="2"/>
  </w:num>
  <w:num w:numId="22">
    <w:abstractNumId w:val="21"/>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EA"/>
    <w:rsid w:val="0000732A"/>
    <w:rsid w:val="000218D2"/>
    <w:rsid w:val="0002220F"/>
    <w:rsid w:val="00023EAD"/>
    <w:rsid w:val="00034B77"/>
    <w:rsid w:val="00040D4B"/>
    <w:rsid w:val="00045E70"/>
    <w:rsid w:val="00046B0E"/>
    <w:rsid w:val="0006725D"/>
    <w:rsid w:val="00084A27"/>
    <w:rsid w:val="00094A39"/>
    <w:rsid w:val="000B0911"/>
    <w:rsid w:val="000C5397"/>
    <w:rsid w:val="000D6EAE"/>
    <w:rsid w:val="000D74CF"/>
    <w:rsid w:val="000E2B6B"/>
    <w:rsid w:val="000E4C4E"/>
    <w:rsid w:val="000F2A66"/>
    <w:rsid w:val="001046B7"/>
    <w:rsid w:val="00113FE7"/>
    <w:rsid w:val="00115E6C"/>
    <w:rsid w:val="00121811"/>
    <w:rsid w:val="00122EAC"/>
    <w:rsid w:val="0013182D"/>
    <w:rsid w:val="00137D66"/>
    <w:rsid w:val="00143050"/>
    <w:rsid w:val="0014401B"/>
    <w:rsid w:val="00146354"/>
    <w:rsid w:val="0014791E"/>
    <w:rsid w:val="0015064A"/>
    <w:rsid w:val="001552AD"/>
    <w:rsid w:val="00160A00"/>
    <w:rsid w:val="00171499"/>
    <w:rsid w:val="0017498B"/>
    <w:rsid w:val="00192E9F"/>
    <w:rsid w:val="001A4958"/>
    <w:rsid w:val="001C6C1B"/>
    <w:rsid w:val="001D08FA"/>
    <w:rsid w:val="001E249C"/>
    <w:rsid w:val="001F3A93"/>
    <w:rsid w:val="001F46E6"/>
    <w:rsid w:val="001F5FC5"/>
    <w:rsid w:val="001F7581"/>
    <w:rsid w:val="00211372"/>
    <w:rsid w:val="00221051"/>
    <w:rsid w:val="00224549"/>
    <w:rsid w:val="00233A5A"/>
    <w:rsid w:val="0024594C"/>
    <w:rsid w:val="0027179B"/>
    <w:rsid w:val="00275B4D"/>
    <w:rsid w:val="002A1F02"/>
    <w:rsid w:val="002B65BE"/>
    <w:rsid w:val="002B73AE"/>
    <w:rsid w:val="002C0172"/>
    <w:rsid w:val="002C048F"/>
    <w:rsid w:val="002D4515"/>
    <w:rsid w:val="002E60B1"/>
    <w:rsid w:val="002F33BC"/>
    <w:rsid w:val="00301E71"/>
    <w:rsid w:val="00313357"/>
    <w:rsid w:val="00313D36"/>
    <w:rsid w:val="00323AC7"/>
    <w:rsid w:val="00330083"/>
    <w:rsid w:val="003353AB"/>
    <w:rsid w:val="00337CE5"/>
    <w:rsid w:val="00342FEC"/>
    <w:rsid w:val="003469F2"/>
    <w:rsid w:val="00346F71"/>
    <w:rsid w:val="003527E3"/>
    <w:rsid w:val="00355F97"/>
    <w:rsid w:val="00357093"/>
    <w:rsid w:val="003574C5"/>
    <w:rsid w:val="003666D4"/>
    <w:rsid w:val="00366DC2"/>
    <w:rsid w:val="00367EB3"/>
    <w:rsid w:val="003806C1"/>
    <w:rsid w:val="00382E87"/>
    <w:rsid w:val="00392DD9"/>
    <w:rsid w:val="003A120C"/>
    <w:rsid w:val="003A12C3"/>
    <w:rsid w:val="003B3883"/>
    <w:rsid w:val="003B4938"/>
    <w:rsid w:val="003B6438"/>
    <w:rsid w:val="003C38E2"/>
    <w:rsid w:val="003C5C19"/>
    <w:rsid w:val="003C74B3"/>
    <w:rsid w:val="003C7AE9"/>
    <w:rsid w:val="003E0E82"/>
    <w:rsid w:val="003E7E47"/>
    <w:rsid w:val="003F7C07"/>
    <w:rsid w:val="00410008"/>
    <w:rsid w:val="00412ADE"/>
    <w:rsid w:val="00423ED6"/>
    <w:rsid w:val="004312D0"/>
    <w:rsid w:val="00432A8B"/>
    <w:rsid w:val="00441EE7"/>
    <w:rsid w:val="00442AA2"/>
    <w:rsid w:val="00442B91"/>
    <w:rsid w:val="004462A2"/>
    <w:rsid w:val="004556D8"/>
    <w:rsid w:val="00461ADB"/>
    <w:rsid w:val="00480BD1"/>
    <w:rsid w:val="004947F4"/>
    <w:rsid w:val="004C15CC"/>
    <w:rsid w:val="004C7A0E"/>
    <w:rsid w:val="004E0758"/>
    <w:rsid w:val="004E2052"/>
    <w:rsid w:val="004E3BE2"/>
    <w:rsid w:val="004F0B66"/>
    <w:rsid w:val="004F2347"/>
    <w:rsid w:val="004F3DF5"/>
    <w:rsid w:val="004F5366"/>
    <w:rsid w:val="00510C49"/>
    <w:rsid w:val="00512B96"/>
    <w:rsid w:val="00516E69"/>
    <w:rsid w:val="00521354"/>
    <w:rsid w:val="005226BA"/>
    <w:rsid w:val="00525474"/>
    <w:rsid w:val="00525DB1"/>
    <w:rsid w:val="00530FF7"/>
    <w:rsid w:val="00531579"/>
    <w:rsid w:val="00535F3F"/>
    <w:rsid w:val="00537A9E"/>
    <w:rsid w:val="00540872"/>
    <w:rsid w:val="00540D6A"/>
    <w:rsid w:val="00546ED3"/>
    <w:rsid w:val="00553C4D"/>
    <w:rsid w:val="005668B8"/>
    <w:rsid w:val="00583468"/>
    <w:rsid w:val="0058741B"/>
    <w:rsid w:val="005A7FC5"/>
    <w:rsid w:val="005C1CEF"/>
    <w:rsid w:val="005D173C"/>
    <w:rsid w:val="005F1042"/>
    <w:rsid w:val="005F203F"/>
    <w:rsid w:val="00610376"/>
    <w:rsid w:val="006339C5"/>
    <w:rsid w:val="00647555"/>
    <w:rsid w:val="00653DE4"/>
    <w:rsid w:val="00671C61"/>
    <w:rsid w:val="00671C8A"/>
    <w:rsid w:val="00674589"/>
    <w:rsid w:val="006830B3"/>
    <w:rsid w:val="0068444F"/>
    <w:rsid w:val="0068572E"/>
    <w:rsid w:val="00691C34"/>
    <w:rsid w:val="00697896"/>
    <w:rsid w:val="006A45CD"/>
    <w:rsid w:val="006A6254"/>
    <w:rsid w:val="006B06CA"/>
    <w:rsid w:val="006B282A"/>
    <w:rsid w:val="006E7E01"/>
    <w:rsid w:val="006F12E9"/>
    <w:rsid w:val="006F28F3"/>
    <w:rsid w:val="00702197"/>
    <w:rsid w:val="007179DC"/>
    <w:rsid w:val="007207A8"/>
    <w:rsid w:val="00721E93"/>
    <w:rsid w:val="00724268"/>
    <w:rsid w:val="00727AD7"/>
    <w:rsid w:val="0073673E"/>
    <w:rsid w:val="00737957"/>
    <w:rsid w:val="00744D99"/>
    <w:rsid w:val="00746AFF"/>
    <w:rsid w:val="00760331"/>
    <w:rsid w:val="00760A1B"/>
    <w:rsid w:val="00765B49"/>
    <w:rsid w:val="007734AA"/>
    <w:rsid w:val="00780D29"/>
    <w:rsid w:val="00790ABC"/>
    <w:rsid w:val="007A455C"/>
    <w:rsid w:val="007B2038"/>
    <w:rsid w:val="007C763B"/>
    <w:rsid w:val="007D3A64"/>
    <w:rsid w:val="007D796F"/>
    <w:rsid w:val="007E4906"/>
    <w:rsid w:val="007F1C76"/>
    <w:rsid w:val="007F1EAC"/>
    <w:rsid w:val="007F4F92"/>
    <w:rsid w:val="0080451E"/>
    <w:rsid w:val="00811215"/>
    <w:rsid w:val="0081633A"/>
    <w:rsid w:val="008204F6"/>
    <w:rsid w:val="00820F0B"/>
    <w:rsid w:val="00832B22"/>
    <w:rsid w:val="00841C69"/>
    <w:rsid w:val="00845113"/>
    <w:rsid w:val="00845C92"/>
    <w:rsid w:val="00861459"/>
    <w:rsid w:val="00863B42"/>
    <w:rsid w:val="00867CF4"/>
    <w:rsid w:val="00871F85"/>
    <w:rsid w:val="0089169B"/>
    <w:rsid w:val="00893DB9"/>
    <w:rsid w:val="008C0FCB"/>
    <w:rsid w:val="008C19C1"/>
    <w:rsid w:val="008C5EFC"/>
    <w:rsid w:val="008E56FB"/>
    <w:rsid w:val="008F193F"/>
    <w:rsid w:val="00916DB0"/>
    <w:rsid w:val="00931F10"/>
    <w:rsid w:val="009326D4"/>
    <w:rsid w:val="009331CF"/>
    <w:rsid w:val="009354A2"/>
    <w:rsid w:val="009374BF"/>
    <w:rsid w:val="00942B73"/>
    <w:rsid w:val="00944397"/>
    <w:rsid w:val="009455B0"/>
    <w:rsid w:val="009633FC"/>
    <w:rsid w:val="00966AB2"/>
    <w:rsid w:val="00972D8D"/>
    <w:rsid w:val="00973EAB"/>
    <w:rsid w:val="0097676A"/>
    <w:rsid w:val="00980F3A"/>
    <w:rsid w:val="009810F5"/>
    <w:rsid w:val="00992F04"/>
    <w:rsid w:val="009B7CA0"/>
    <w:rsid w:val="009C051A"/>
    <w:rsid w:val="009C06C0"/>
    <w:rsid w:val="009C1E73"/>
    <w:rsid w:val="009D3F95"/>
    <w:rsid w:val="009D77D7"/>
    <w:rsid w:val="009E08BF"/>
    <w:rsid w:val="009E1C18"/>
    <w:rsid w:val="009E2CCC"/>
    <w:rsid w:val="00A07771"/>
    <w:rsid w:val="00A16E9A"/>
    <w:rsid w:val="00A17E9E"/>
    <w:rsid w:val="00A20CDE"/>
    <w:rsid w:val="00A20EA0"/>
    <w:rsid w:val="00A23C7A"/>
    <w:rsid w:val="00A31EEC"/>
    <w:rsid w:val="00A3212B"/>
    <w:rsid w:val="00A42501"/>
    <w:rsid w:val="00A519EE"/>
    <w:rsid w:val="00A561B5"/>
    <w:rsid w:val="00A56DEA"/>
    <w:rsid w:val="00A82C22"/>
    <w:rsid w:val="00A83267"/>
    <w:rsid w:val="00A92166"/>
    <w:rsid w:val="00A95A49"/>
    <w:rsid w:val="00A95E87"/>
    <w:rsid w:val="00AB5BFE"/>
    <w:rsid w:val="00AB5F7A"/>
    <w:rsid w:val="00AC1051"/>
    <w:rsid w:val="00AF5084"/>
    <w:rsid w:val="00B016B5"/>
    <w:rsid w:val="00B01727"/>
    <w:rsid w:val="00B13C24"/>
    <w:rsid w:val="00B15152"/>
    <w:rsid w:val="00B157C0"/>
    <w:rsid w:val="00B2234D"/>
    <w:rsid w:val="00B4003D"/>
    <w:rsid w:val="00B43021"/>
    <w:rsid w:val="00B451CC"/>
    <w:rsid w:val="00B45729"/>
    <w:rsid w:val="00B556E9"/>
    <w:rsid w:val="00B60226"/>
    <w:rsid w:val="00B70E0A"/>
    <w:rsid w:val="00B72997"/>
    <w:rsid w:val="00B74743"/>
    <w:rsid w:val="00B7517B"/>
    <w:rsid w:val="00B77226"/>
    <w:rsid w:val="00B777E3"/>
    <w:rsid w:val="00B87101"/>
    <w:rsid w:val="00B933C9"/>
    <w:rsid w:val="00B96305"/>
    <w:rsid w:val="00BB16EE"/>
    <w:rsid w:val="00BC12FC"/>
    <w:rsid w:val="00BC2929"/>
    <w:rsid w:val="00BC48E4"/>
    <w:rsid w:val="00BC7CBD"/>
    <w:rsid w:val="00BD0AE5"/>
    <w:rsid w:val="00BD0E68"/>
    <w:rsid w:val="00BE309F"/>
    <w:rsid w:val="00BE43C3"/>
    <w:rsid w:val="00BE4942"/>
    <w:rsid w:val="00BF10D6"/>
    <w:rsid w:val="00C00EEF"/>
    <w:rsid w:val="00C159C6"/>
    <w:rsid w:val="00C174DD"/>
    <w:rsid w:val="00C23898"/>
    <w:rsid w:val="00C27865"/>
    <w:rsid w:val="00C428FA"/>
    <w:rsid w:val="00C56EA1"/>
    <w:rsid w:val="00C61FA3"/>
    <w:rsid w:val="00C706DC"/>
    <w:rsid w:val="00C71F5D"/>
    <w:rsid w:val="00C73880"/>
    <w:rsid w:val="00C73F2C"/>
    <w:rsid w:val="00C76F0E"/>
    <w:rsid w:val="00C84589"/>
    <w:rsid w:val="00C8669D"/>
    <w:rsid w:val="00C94BCF"/>
    <w:rsid w:val="00CA5CC7"/>
    <w:rsid w:val="00CA5D37"/>
    <w:rsid w:val="00CB34E6"/>
    <w:rsid w:val="00CC3DCF"/>
    <w:rsid w:val="00CC3F5F"/>
    <w:rsid w:val="00CC7F8B"/>
    <w:rsid w:val="00CE0301"/>
    <w:rsid w:val="00CF086E"/>
    <w:rsid w:val="00D00CFE"/>
    <w:rsid w:val="00D07969"/>
    <w:rsid w:val="00D2072A"/>
    <w:rsid w:val="00D23BC8"/>
    <w:rsid w:val="00D27058"/>
    <w:rsid w:val="00D32EF7"/>
    <w:rsid w:val="00D40E9C"/>
    <w:rsid w:val="00D62103"/>
    <w:rsid w:val="00D62965"/>
    <w:rsid w:val="00D71B90"/>
    <w:rsid w:val="00D82DEC"/>
    <w:rsid w:val="00D934B5"/>
    <w:rsid w:val="00D95448"/>
    <w:rsid w:val="00DA29FC"/>
    <w:rsid w:val="00DB0D94"/>
    <w:rsid w:val="00DC2C4B"/>
    <w:rsid w:val="00DD3C9D"/>
    <w:rsid w:val="00DE6E5A"/>
    <w:rsid w:val="00E0109B"/>
    <w:rsid w:val="00E06D8B"/>
    <w:rsid w:val="00E07170"/>
    <w:rsid w:val="00E11C15"/>
    <w:rsid w:val="00E23BE6"/>
    <w:rsid w:val="00E23CAD"/>
    <w:rsid w:val="00E27F7C"/>
    <w:rsid w:val="00E30C1C"/>
    <w:rsid w:val="00E31AB6"/>
    <w:rsid w:val="00E31D4E"/>
    <w:rsid w:val="00E457E9"/>
    <w:rsid w:val="00E50831"/>
    <w:rsid w:val="00E62170"/>
    <w:rsid w:val="00E62D6B"/>
    <w:rsid w:val="00E76A12"/>
    <w:rsid w:val="00E7766B"/>
    <w:rsid w:val="00E84D19"/>
    <w:rsid w:val="00E91696"/>
    <w:rsid w:val="00EA41F6"/>
    <w:rsid w:val="00EE2C30"/>
    <w:rsid w:val="00EE57D7"/>
    <w:rsid w:val="00EF2126"/>
    <w:rsid w:val="00EF4D63"/>
    <w:rsid w:val="00F02195"/>
    <w:rsid w:val="00F05E7F"/>
    <w:rsid w:val="00F12F6F"/>
    <w:rsid w:val="00F15663"/>
    <w:rsid w:val="00F37DCF"/>
    <w:rsid w:val="00F37EA8"/>
    <w:rsid w:val="00F44513"/>
    <w:rsid w:val="00F57D48"/>
    <w:rsid w:val="00F603EB"/>
    <w:rsid w:val="00F73317"/>
    <w:rsid w:val="00F74CFD"/>
    <w:rsid w:val="00F76053"/>
    <w:rsid w:val="00F821AB"/>
    <w:rsid w:val="00F8780D"/>
    <w:rsid w:val="00FA0484"/>
    <w:rsid w:val="00FA145A"/>
    <w:rsid w:val="00FC623B"/>
    <w:rsid w:val="00FC6FB2"/>
    <w:rsid w:val="00FD04E4"/>
    <w:rsid w:val="00FD6E1E"/>
    <w:rsid w:val="00FE5586"/>
    <w:rsid w:val="00FE69C6"/>
    <w:rsid w:val="00FF1FD0"/>
    <w:rsid w:val="00FF3F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EF3F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toc 2" w:uiPriority="99"/>
    <w:lsdException w:name="footer" w:uiPriority="99"/>
    <w:lsdException w:name="caption"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Ttulo1">
    <w:name w:val="heading 1"/>
    <w:basedOn w:val="Normal"/>
    <w:next w:val="Normal"/>
    <w:qFormat/>
    <w:pPr>
      <w:keepNext/>
      <w:ind w:firstLine="3402"/>
      <w:jc w:val="center"/>
      <w:outlineLvl w:val="0"/>
    </w:pPr>
    <w:rPr>
      <w:rFonts w:ascii="Arial" w:hAnsi="Arial"/>
      <w:b/>
    </w:rPr>
  </w:style>
  <w:style w:type="paragraph" w:styleId="Ttulo2">
    <w:name w:val="heading 2"/>
    <w:basedOn w:val="Normal"/>
    <w:next w:val="Normal"/>
    <w:qFormat/>
    <w:pPr>
      <w:keepNext/>
      <w:jc w:val="center"/>
      <w:outlineLvl w:val="1"/>
    </w:pPr>
    <w:rPr>
      <w:b/>
      <w:i/>
      <w:sz w:val="22"/>
    </w:rPr>
  </w:style>
  <w:style w:type="paragraph" w:styleId="Ttulo3">
    <w:name w:val="heading 3"/>
    <w:basedOn w:val="Normal"/>
    <w:next w:val="Normal"/>
    <w:qFormat/>
    <w:pPr>
      <w:keepNext/>
      <w:jc w:val="both"/>
      <w:outlineLvl w:val="2"/>
    </w:pPr>
    <w:rPr>
      <w:b/>
      <w:sz w:val="22"/>
    </w:rPr>
  </w:style>
  <w:style w:type="paragraph" w:styleId="Ttulo4">
    <w:name w:val="heading 4"/>
    <w:basedOn w:val="Normal"/>
    <w:next w:val="Normal"/>
    <w:qFormat/>
    <w:pPr>
      <w:keepNext/>
      <w:jc w:val="center"/>
      <w:outlineLvl w:val="3"/>
    </w:pPr>
    <w:rPr>
      <w:rFonts w:ascii="Arial Narrow" w:hAnsi="Arial Narrow"/>
      <w:b/>
      <w:color w:val="000000"/>
      <w:sz w:val="28"/>
    </w:rPr>
  </w:style>
  <w:style w:type="paragraph" w:styleId="Ttulo5">
    <w:name w:val="heading 5"/>
    <w:basedOn w:val="Normal"/>
    <w:next w:val="Normal"/>
    <w:qFormat/>
    <w:pPr>
      <w:keepNext/>
      <w:ind w:firstLine="3119"/>
      <w:jc w:val="center"/>
      <w:outlineLvl w:val="4"/>
    </w:pPr>
    <w:rPr>
      <w:b/>
      <w:color w:val="000000"/>
    </w:rPr>
  </w:style>
  <w:style w:type="paragraph" w:styleId="Ttulo6">
    <w:name w:val="heading 6"/>
    <w:basedOn w:val="Normal"/>
    <w:next w:val="Normal"/>
    <w:qFormat/>
    <w:pPr>
      <w:keepNext/>
      <w:ind w:firstLine="2268"/>
      <w:jc w:val="both"/>
      <w:outlineLvl w:val="5"/>
    </w:pPr>
    <w:rPr>
      <w:rFonts w:ascii="CG Times" w:hAnsi="CG Times"/>
      <w:b/>
      <w:u w:val="single"/>
      <w:lang w:val="en-US"/>
    </w:rPr>
  </w:style>
  <w:style w:type="paragraph" w:styleId="Ttulo7">
    <w:name w:val="heading 7"/>
    <w:basedOn w:val="Normal"/>
    <w:next w:val="Normal"/>
    <w:qFormat/>
    <w:pPr>
      <w:keepNext/>
      <w:ind w:left="3686"/>
      <w:jc w:val="center"/>
      <w:outlineLvl w:val="6"/>
    </w:pPr>
    <w:rPr>
      <w:rFonts w:ascii="Verdana" w:hAnsi="Verdana"/>
      <w:b/>
      <w:i/>
      <w:sz w:val="20"/>
    </w:rPr>
  </w:style>
  <w:style w:type="paragraph" w:styleId="Ttulo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7"/>
    </w:pPr>
    <w:rPr>
      <w:sz w:val="28"/>
    </w:rPr>
  </w:style>
  <w:style w:type="paragraph" w:styleId="Ttulo9">
    <w:name w:val="heading 9"/>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9"/>
      <w:jc w:val="center"/>
      <w:outlineLvl w:val="8"/>
    </w:pPr>
    <w:rPr>
      <w:rFonts w:ascii="Book Antiqua" w:hAnsi="Book Antiqua"/>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
    <w:basedOn w:val="Normal"/>
    <w:link w:val="CabealhoChar"/>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paragraph" w:styleId="Corpodetexto">
    <w:name w:val="Body Text"/>
    <w:basedOn w:val="Normal"/>
    <w:pPr>
      <w:jc w:val="center"/>
    </w:pPr>
    <w:rPr>
      <w:b/>
      <w:sz w:val="22"/>
    </w:rPr>
  </w:style>
  <w:style w:type="paragraph" w:styleId="Recuodecorpodetexto">
    <w:name w:val="Body Text Indent"/>
    <w:basedOn w:val="Normal"/>
    <w:pPr>
      <w:ind w:firstLine="3402"/>
      <w:jc w:val="both"/>
    </w:pPr>
  </w:style>
  <w:style w:type="paragraph" w:styleId="Recuodecorpodetexto2">
    <w:name w:val="Body Text Indent 2"/>
    <w:basedOn w:val="Normal"/>
    <w:pPr>
      <w:ind w:left="4820"/>
      <w:jc w:val="both"/>
    </w:pPr>
    <w:rPr>
      <w:rFonts w:ascii="Arial" w:hAnsi="Arial"/>
      <w:color w:val="000000"/>
      <w:sz w:val="22"/>
    </w:rPr>
  </w:style>
  <w:style w:type="paragraph" w:styleId="Recuodecorpodetexto3">
    <w:name w:val="Body Text Indent 3"/>
    <w:basedOn w:val="Normal"/>
    <w:pPr>
      <w:ind w:left="4820"/>
      <w:jc w:val="both"/>
    </w:pPr>
    <w:rPr>
      <w:color w:val="000000"/>
    </w:rPr>
  </w:style>
  <w:style w:type="paragraph" w:styleId="Ttulo">
    <w:name w:val="Title"/>
    <w:basedOn w:val="Normal"/>
    <w:qFormat/>
    <w:pPr>
      <w:jc w:val="center"/>
    </w:pPr>
    <w:rPr>
      <w:b/>
      <w:sz w:val="40"/>
      <w:u w:val="single"/>
    </w:rPr>
  </w:style>
  <w:style w:type="character" w:styleId="Nmerodepgina">
    <w:name w:val="page number"/>
    <w:basedOn w:val="Fontepargpadro"/>
    <w:uiPriority w:val="99"/>
  </w:style>
  <w:style w:type="paragraph" w:styleId="Corpodetexto2">
    <w:name w:val="Body Text 2"/>
    <w:basedOn w:val="Normal"/>
    <w:pPr>
      <w:jc w:val="both"/>
    </w:pPr>
    <w:rPr>
      <w:b/>
    </w:rPr>
  </w:style>
  <w:style w:type="paragraph" w:styleId="Corpodetexto3">
    <w:name w:val="Body Text 3"/>
    <w:basedOn w:val="Normal"/>
    <w:pPr>
      <w:spacing w:line="360" w:lineRule="auto"/>
      <w:jc w:val="both"/>
    </w:pPr>
    <w:rPr>
      <w:sz w:val="28"/>
    </w:rPr>
  </w:style>
  <w:style w:type="paragraph" w:styleId="Legenda">
    <w:name w:val="caption"/>
    <w:basedOn w:val="Normal"/>
    <w:next w:val="Normal"/>
    <w:qFormat/>
    <w:pPr>
      <w:framePr w:w="5170" w:h="2164" w:hSpace="180" w:wrap="around" w:vAnchor="text" w:hAnchor="page" w:x="5677" w:y="228"/>
      <w:pBdr>
        <w:top w:val="single" w:sz="6" w:space="1" w:color="auto"/>
        <w:left w:val="single" w:sz="6" w:space="1" w:color="auto"/>
        <w:bottom w:val="single" w:sz="6" w:space="1" w:color="auto"/>
        <w:right w:val="single" w:sz="6" w:space="1" w:color="auto"/>
      </w:pBdr>
      <w:jc w:val="center"/>
    </w:pPr>
    <w:rPr>
      <w:b/>
      <w:i/>
      <w:sz w:val="22"/>
    </w:rPr>
  </w:style>
  <w:style w:type="paragraph" w:styleId="TextosemFormatao">
    <w:name w:val="Plain Text"/>
    <w:basedOn w:val="Normal"/>
    <w:rPr>
      <w:rFonts w:ascii="Courier New" w:hAnsi="Courier New" w:cs="Courier New"/>
      <w:sz w:val="20"/>
    </w:rPr>
  </w:style>
  <w:style w:type="paragraph" w:customStyle="1" w:styleId="xl26">
    <w:name w:val="xl26"/>
    <w:basedOn w:val="Normal"/>
    <w:rsid w:val="00DC2C4B"/>
    <w:pPr>
      <w:pBdr>
        <w:left w:val="single" w:sz="4" w:space="0" w:color="auto"/>
        <w:right w:val="single" w:sz="4" w:space="0" w:color="auto"/>
      </w:pBdr>
      <w:spacing w:before="100" w:beforeAutospacing="1" w:after="100" w:afterAutospacing="1"/>
      <w:jc w:val="center"/>
    </w:pPr>
    <w:rPr>
      <w:rFonts w:ascii="Arial Unicode MS" w:eastAsia="Arial Unicode MS" w:hAnsi="Arial Unicode MS"/>
      <w:szCs w:val="24"/>
    </w:rPr>
  </w:style>
  <w:style w:type="character" w:styleId="Hyperlink">
    <w:name w:val="Hyperlink"/>
    <w:uiPriority w:val="99"/>
    <w:rsid w:val="00FF1FD0"/>
    <w:rPr>
      <w:color w:val="0000FF"/>
      <w:u w:val="single"/>
    </w:rPr>
  </w:style>
  <w:style w:type="table" w:styleId="Tabelacomgrade">
    <w:name w:val="Table Grid"/>
    <w:basedOn w:val="Tabelanormal"/>
    <w:uiPriority w:val="59"/>
    <w:rsid w:val="009B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aliases w:val="hd Char,he Char,Cabeçalho superior Char"/>
    <w:link w:val="Cabealho"/>
    <w:rsid w:val="00546ED3"/>
    <w:rPr>
      <w:sz w:val="24"/>
    </w:rPr>
  </w:style>
  <w:style w:type="character" w:customStyle="1" w:styleId="RodapChar">
    <w:name w:val="Rodapé Char"/>
    <w:link w:val="Rodap"/>
    <w:uiPriority w:val="99"/>
    <w:rsid w:val="00546ED3"/>
    <w:rPr>
      <w:sz w:val="24"/>
    </w:rPr>
  </w:style>
  <w:style w:type="paragraph" w:styleId="PargrafodaLista">
    <w:name w:val="List Paragraph"/>
    <w:basedOn w:val="Normal"/>
    <w:uiPriority w:val="99"/>
    <w:qFormat/>
    <w:rsid w:val="00546ED3"/>
    <w:pPr>
      <w:widowControl w:val="0"/>
      <w:ind w:left="708"/>
    </w:pPr>
    <w:rPr>
      <w:sz w:val="20"/>
    </w:rPr>
  </w:style>
  <w:style w:type="paragraph" w:styleId="SemEspaamento">
    <w:name w:val="No Spacing"/>
    <w:uiPriority w:val="99"/>
    <w:qFormat/>
    <w:rsid w:val="00546ED3"/>
    <w:rPr>
      <w:rFonts w:ascii="Calibri" w:hAnsi="Calibri"/>
      <w:sz w:val="22"/>
      <w:szCs w:val="22"/>
      <w:lang w:eastAsia="en-US"/>
    </w:rPr>
  </w:style>
  <w:style w:type="paragraph" w:styleId="CabealhodoSumrio">
    <w:name w:val="TOC Heading"/>
    <w:basedOn w:val="Ttulo1"/>
    <w:next w:val="Normal"/>
    <w:uiPriority w:val="99"/>
    <w:qFormat/>
    <w:rsid w:val="00546ED3"/>
    <w:pPr>
      <w:keepLines/>
      <w:spacing w:before="480" w:line="276" w:lineRule="auto"/>
      <w:ind w:firstLine="0"/>
      <w:jc w:val="left"/>
      <w:outlineLvl w:val="9"/>
    </w:pPr>
    <w:rPr>
      <w:bCs/>
      <w:color w:val="365F91"/>
      <w:sz w:val="28"/>
      <w:szCs w:val="28"/>
      <w:lang w:eastAsia="en-US"/>
    </w:rPr>
  </w:style>
  <w:style w:type="paragraph" w:styleId="Sumrio1">
    <w:name w:val="toc 1"/>
    <w:basedOn w:val="Normal"/>
    <w:next w:val="Normal"/>
    <w:autoRedefine/>
    <w:uiPriority w:val="99"/>
    <w:rsid w:val="00546ED3"/>
    <w:pPr>
      <w:spacing w:after="200" w:line="276" w:lineRule="auto"/>
    </w:pPr>
    <w:rPr>
      <w:rFonts w:ascii="Calibri" w:hAnsi="Calibri"/>
      <w:sz w:val="22"/>
      <w:szCs w:val="22"/>
      <w:lang w:eastAsia="en-US"/>
    </w:rPr>
  </w:style>
  <w:style w:type="paragraph" w:styleId="Sumrio2">
    <w:name w:val="toc 2"/>
    <w:basedOn w:val="Normal"/>
    <w:next w:val="Normal"/>
    <w:autoRedefine/>
    <w:uiPriority w:val="99"/>
    <w:rsid w:val="00546ED3"/>
    <w:pPr>
      <w:spacing w:after="200" w:line="276" w:lineRule="auto"/>
      <w:ind w:left="220"/>
    </w:pPr>
    <w:rPr>
      <w:rFonts w:ascii="Calibri" w:hAnsi="Calibri"/>
      <w:sz w:val="22"/>
      <w:szCs w:val="22"/>
      <w:lang w:eastAsia="en-US"/>
    </w:rPr>
  </w:style>
  <w:style w:type="paragraph" w:styleId="Textodebalo">
    <w:name w:val="Balloon Text"/>
    <w:basedOn w:val="Normal"/>
    <w:link w:val="TextodebaloChar"/>
    <w:rsid w:val="00546ED3"/>
    <w:rPr>
      <w:rFonts w:ascii="Tahoma" w:hAnsi="Tahoma" w:cs="Tahoma"/>
      <w:sz w:val="16"/>
      <w:szCs w:val="16"/>
    </w:rPr>
  </w:style>
  <w:style w:type="character" w:customStyle="1" w:styleId="TextodebaloChar">
    <w:name w:val="Texto de balão Char"/>
    <w:link w:val="Textodebalo"/>
    <w:rsid w:val="00546ED3"/>
    <w:rPr>
      <w:rFonts w:ascii="Tahoma" w:hAnsi="Tahoma" w:cs="Tahoma"/>
      <w:sz w:val="16"/>
      <w:szCs w:val="16"/>
    </w:rPr>
  </w:style>
  <w:style w:type="paragraph" w:styleId="NormalWeb">
    <w:name w:val="Normal (Web)"/>
    <w:basedOn w:val="Normal"/>
    <w:uiPriority w:val="99"/>
    <w:rsid w:val="003C7AE9"/>
    <w:pPr>
      <w:spacing w:before="100" w:beforeAutospacing="1" w:after="100" w:afterAutospacing="1"/>
    </w:pPr>
    <w:rPr>
      <w:szCs w:val="24"/>
    </w:rPr>
  </w:style>
  <w:style w:type="paragraph" w:customStyle="1" w:styleId="Default">
    <w:name w:val="Default"/>
    <w:rsid w:val="004E2052"/>
    <w:pPr>
      <w:autoSpaceDE w:val="0"/>
      <w:autoSpaceDN w:val="0"/>
      <w:adjustRightInd w:val="0"/>
    </w:pPr>
    <w:rPr>
      <w:rFonts w:eastAsia="Calibri"/>
      <w:color w:val="000000"/>
      <w:sz w:val="24"/>
      <w:szCs w:val="24"/>
      <w:lang w:eastAsia="en-US"/>
    </w:rPr>
  </w:style>
  <w:style w:type="character" w:styleId="HiperlinkVisitado">
    <w:name w:val="FollowedHyperlink"/>
    <w:rsid w:val="00867CF4"/>
    <w:rPr>
      <w:color w:val="800080"/>
      <w:u w:val="single"/>
    </w:rPr>
  </w:style>
  <w:style w:type="paragraph" w:customStyle="1" w:styleId="Numerado">
    <w:name w:val="Numerado"/>
    <w:basedOn w:val="Normal"/>
    <w:rsid w:val="00867CF4"/>
    <w:pPr>
      <w:tabs>
        <w:tab w:val="num" w:pos="1440"/>
      </w:tabs>
      <w:spacing w:line="360" w:lineRule="auto"/>
      <w:ind w:left="1440" w:hanging="360"/>
      <w:jc w:val="both"/>
    </w:pPr>
    <w:rPr>
      <w:rFonts w:ascii="Arial" w:hAnsi="Arial"/>
      <w:sz w:val="20"/>
    </w:rPr>
  </w:style>
  <w:style w:type="paragraph" w:customStyle="1" w:styleId="Corpo">
    <w:name w:val="Corpo"/>
    <w:rsid w:val="00867CF4"/>
    <w:pPr>
      <w:spacing w:line="360" w:lineRule="atLeast"/>
      <w:jc w:val="both"/>
    </w:pPr>
    <w:rPr>
      <w:rFonts w:ascii="Arial" w:hAnsi="Arial"/>
      <w:snapToGrid w:val="0"/>
      <w:color w:val="000000"/>
    </w:rPr>
  </w:style>
  <w:style w:type="paragraph" w:styleId="MapadoDocumento">
    <w:name w:val="Document Map"/>
    <w:basedOn w:val="Normal"/>
    <w:link w:val="MapadoDocumentoChar"/>
    <w:rsid w:val="002F33BC"/>
    <w:rPr>
      <w:szCs w:val="24"/>
    </w:rPr>
  </w:style>
  <w:style w:type="character" w:customStyle="1" w:styleId="MapadoDocumentoChar">
    <w:name w:val="Mapa do Documento Char"/>
    <w:basedOn w:val="Fontepargpadro"/>
    <w:link w:val="MapadoDocumento"/>
    <w:rsid w:val="002F33BC"/>
    <w:rPr>
      <w:sz w:val="24"/>
      <w:szCs w:val="24"/>
    </w:rPr>
  </w:style>
  <w:style w:type="paragraph" w:customStyle="1" w:styleId="Corpodetexto21">
    <w:name w:val="Corpo de texto 21"/>
    <w:basedOn w:val="Normal"/>
    <w:rsid w:val="007734AA"/>
    <w:pPr>
      <w:overflowPunct w:val="0"/>
      <w:autoSpaceDE w:val="0"/>
      <w:autoSpaceDN w:val="0"/>
      <w:adjustRightInd w:val="0"/>
      <w:ind w:firstLine="705"/>
      <w:jc w:val="both"/>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121667">
      <w:bodyDiv w:val="1"/>
      <w:marLeft w:val="0"/>
      <w:marRight w:val="0"/>
      <w:marTop w:val="0"/>
      <w:marBottom w:val="0"/>
      <w:divBdr>
        <w:top w:val="none" w:sz="0" w:space="0" w:color="auto"/>
        <w:left w:val="none" w:sz="0" w:space="0" w:color="auto"/>
        <w:bottom w:val="none" w:sz="0" w:space="0" w:color="auto"/>
        <w:right w:val="none" w:sz="0" w:space="0" w:color="auto"/>
      </w:divBdr>
    </w:div>
    <w:div w:id="1292252261">
      <w:bodyDiv w:val="1"/>
      <w:marLeft w:val="0"/>
      <w:marRight w:val="0"/>
      <w:marTop w:val="0"/>
      <w:marBottom w:val="0"/>
      <w:divBdr>
        <w:top w:val="none" w:sz="0" w:space="0" w:color="auto"/>
        <w:left w:val="none" w:sz="0" w:space="0" w:color="auto"/>
        <w:bottom w:val="none" w:sz="0" w:space="0" w:color="auto"/>
        <w:right w:val="none" w:sz="0" w:space="0" w:color="auto"/>
      </w:divBdr>
    </w:div>
    <w:div w:id="1840075088">
      <w:bodyDiv w:val="1"/>
      <w:marLeft w:val="0"/>
      <w:marRight w:val="0"/>
      <w:marTop w:val="0"/>
      <w:marBottom w:val="0"/>
      <w:divBdr>
        <w:top w:val="none" w:sz="0" w:space="0" w:color="auto"/>
        <w:left w:val="none" w:sz="0" w:space="0" w:color="auto"/>
        <w:bottom w:val="none" w:sz="0" w:space="0" w:color="auto"/>
        <w:right w:val="none" w:sz="0" w:space="0" w:color="auto"/>
      </w:divBdr>
    </w:div>
    <w:div w:id="1843398884">
      <w:bodyDiv w:val="1"/>
      <w:marLeft w:val="0"/>
      <w:marRight w:val="0"/>
      <w:marTop w:val="0"/>
      <w:marBottom w:val="0"/>
      <w:divBdr>
        <w:top w:val="none" w:sz="0" w:space="0" w:color="auto"/>
        <w:left w:val="none" w:sz="0" w:space="0" w:color="auto"/>
        <w:bottom w:val="none" w:sz="0" w:space="0" w:color="auto"/>
        <w:right w:val="none" w:sz="0" w:space="0" w:color="auto"/>
      </w:divBdr>
      <w:divsChild>
        <w:div w:id="1707827673">
          <w:marLeft w:val="0"/>
          <w:marRight w:val="0"/>
          <w:marTop w:val="0"/>
          <w:marBottom w:val="0"/>
          <w:divBdr>
            <w:top w:val="none" w:sz="0" w:space="0" w:color="auto"/>
            <w:left w:val="none" w:sz="0" w:space="0" w:color="auto"/>
            <w:bottom w:val="none" w:sz="0" w:space="0" w:color="auto"/>
            <w:right w:val="none" w:sz="0" w:space="0" w:color="auto"/>
          </w:divBdr>
          <w:divsChild>
            <w:div w:id="30154487">
              <w:marLeft w:val="0"/>
              <w:marRight w:val="0"/>
              <w:marTop w:val="0"/>
              <w:marBottom w:val="0"/>
              <w:divBdr>
                <w:top w:val="none" w:sz="0" w:space="0" w:color="auto"/>
                <w:left w:val="none" w:sz="0" w:space="0" w:color="auto"/>
                <w:bottom w:val="none" w:sz="0" w:space="0" w:color="auto"/>
                <w:right w:val="none" w:sz="0" w:space="0" w:color="auto"/>
              </w:divBdr>
            </w:div>
            <w:div w:id="34426651">
              <w:marLeft w:val="0"/>
              <w:marRight w:val="0"/>
              <w:marTop w:val="0"/>
              <w:marBottom w:val="0"/>
              <w:divBdr>
                <w:top w:val="none" w:sz="0" w:space="0" w:color="auto"/>
                <w:left w:val="none" w:sz="0" w:space="0" w:color="auto"/>
                <w:bottom w:val="none" w:sz="0" w:space="0" w:color="auto"/>
                <w:right w:val="none" w:sz="0" w:space="0" w:color="auto"/>
              </w:divBdr>
            </w:div>
            <w:div w:id="154226890">
              <w:marLeft w:val="0"/>
              <w:marRight w:val="0"/>
              <w:marTop w:val="0"/>
              <w:marBottom w:val="0"/>
              <w:divBdr>
                <w:top w:val="none" w:sz="0" w:space="0" w:color="auto"/>
                <w:left w:val="none" w:sz="0" w:space="0" w:color="auto"/>
                <w:bottom w:val="none" w:sz="0" w:space="0" w:color="auto"/>
                <w:right w:val="none" w:sz="0" w:space="0" w:color="auto"/>
              </w:divBdr>
            </w:div>
            <w:div w:id="296178880">
              <w:marLeft w:val="0"/>
              <w:marRight w:val="0"/>
              <w:marTop w:val="0"/>
              <w:marBottom w:val="0"/>
              <w:divBdr>
                <w:top w:val="none" w:sz="0" w:space="0" w:color="auto"/>
                <w:left w:val="none" w:sz="0" w:space="0" w:color="auto"/>
                <w:bottom w:val="none" w:sz="0" w:space="0" w:color="auto"/>
                <w:right w:val="none" w:sz="0" w:space="0" w:color="auto"/>
              </w:divBdr>
            </w:div>
            <w:div w:id="339742493">
              <w:marLeft w:val="0"/>
              <w:marRight w:val="0"/>
              <w:marTop w:val="0"/>
              <w:marBottom w:val="0"/>
              <w:divBdr>
                <w:top w:val="none" w:sz="0" w:space="0" w:color="auto"/>
                <w:left w:val="none" w:sz="0" w:space="0" w:color="auto"/>
                <w:bottom w:val="none" w:sz="0" w:space="0" w:color="auto"/>
                <w:right w:val="none" w:sz="0" w:space="0" w:color="auto"/>
              </w:divBdr>
            </w:div>
            <w:div w:id="467361999">
              <w:marLeft w:val="0"/>
              <w:marRight w:val="0"/>
              <w:marTop w:val="0"/>
              <w:marBottom w:val="0"/>
              <w:divBdr>
                <w:top w:val="none" w:sz="0" w:space="0" w:color="auto"/>
                <w:left w:val="none" w:sz="0" w:space="0" w:color="auto"/>
                <w:bottom w:val="none" w:sz="0" w:space="0" w:color="auto"/>
                <w:right w:val="none" w:sz="0" w:space="0" w:color="auto"/>
              </w:divBdr>
            </w:div>
            <w:div w:id="490678596">
              <w:marLeft w:val="0"/>
              <w:marRight w:val="0"/>
              <w:marTop w:val="0"/>
              <w:marBottom w:val="0"/>
              <w:divBdr>
                <w:top w:val="none" w:sz="0" w:space="0" w:color="auto"/>
                <w:left w:val="none" w:sz="0" w:space="0" w:color="auto"/>
                <w:bottom w:val="none" w:sz="0" w:space="0" w:color="auto"/>
                <w:right w:val="none" w:sz="0" w:space="0" w:color="auto"/>
              </w:divBdr>
            </w:div>
            <w:div w:id="499737113">
              <w:marLeft w:val="0"/>
              <w:marRight w:val="0"/>
              <w:marTop w:val="0"/>
              <w:marBottom w:val="0"/>
              <w:divBdr>
                <w:top w:val="none" w:sz="0" w:space="0" w:color="auto"/>
                <w:left w:val="none" w:sz="0" w:space="0" w:color="auto"/>
                <w:bottom w:val="none" w:sz="0" w:space="0" w:color="auto"/>
                <w:right w:val="none" w:sz="0" w:space="0" w:color="auto"/>
              </w:divBdr>
            </w:div>
            <w:div w:id="583106404">
              <w:marLeft w:val="0"/>
              <w:marRight w:val="0"/>
              <w:marTop w:val="0"/>
              <w:marBottom w:val="0"/>
              <w:divBdr>
                <w:top w:val="none" w:sz="0" w:space="0" w:color="auto"/>
                <w:left w:val="none" w:sz="0" w:space="0" w:color="auto"/>
                <w:bottom w:val="none" w:sz="0" w:space="0" w:color="auto"/>
                <w:right w:val="none" w:sz="0" w:space="0" w:color="auto"/>
              </w:divBdr>
            </w:div>
            <w:div w:id="706611153">
              <w:marLeft w:val="0"/>
              <w:marRight w:val="0"/>
              <w:marTop w:val="0"/>
              <w:marBottom w:val="0"/>
              <w:divBdr>
                <w:top w:val="none" w:sz="0" w:space="0" w:color="auto"/>
                <w:left w:val="none" w:sz="0" w:space="0" w:color="auto"/>
                <w:bottom w:val="none" w:sz="0" w:space="0" w:color="auto"/>
                <w:right w:val="none" w:sz="0" w:space="0" w:color="auto"/>
              </w:divBdr>
            </w:div>
            <w:div w:id="798495770">
              <w:marLeft w:val="0"/>
              <w:marRight w:val="0"/>
              <w:marTop w:val="0"/>
              <w:marBottom w:val="0"/>
              <w:divBdr>
                <w:top w:val="none" w:sz="0" w:space="0" w:color="auto"/>
                <w:left w:val="none" w:sz="0" w:space="0" w:color="auto"/>
                <w:bottom w:val="none" w:sz="0" w:space="0" w:color="auto"/>
                <w:right w:val="none" w:sz="0" w:space="0" w:color="auto"/>
              </w:divBdr>
            </w:div>
            <w:div w:id="839537743">
              <w:marLeft w:val="0"/>
              <w:marRight w:val="0"/>
              <w:marTop w:val="0"/>
              <w:marBottom w:val="0"/>
              <w:divBdr>
                <w:top w:val="none" w:sz="0" w:space="0" w:color="auto"/>
                <w:left w:val="none" w:sz="0" w:space="0" w:color="auto"/>
                <w:bottom w:val="none" w:sz="0" w:space="0" w:color="auto"/>
                <w:right w:val="none" w:sz="0" w:space="0" w:color="auto"/>
              </w:divBdr>
            </w:div>
            <w:div w:id="1183280055">
              <w:marLeft w:val="0"/>
              <w:marRight w:val="0"/>
              <w:marTop w:val="0"/>
              <w:marBottom w:val="0"/>
              <w:divBdr>
                <w:top w:val="none" w:sz="0" w:space="0" w:color="auto"/>
                <w:left w:val="none" w:sz="0" w:space="0" w:color="auto"/>
                <w:bottom w:val="none" w:sz="0" w:space="0" w:color="auto"/>
                <w:right w:val="none" w:sz="0" w:space="0" w:color="auto"/>
              </w:divBdr>
            </w:div>
            <w:div w:id="1247229938">
              <w:marLeft w:val="0"/>
              <w:marRight w:val="0"/>
              <w:marTop w:val="0"/>
              <w:marBottom w:val="0"/>
              <w:divBdr>
                <w:top w:val="none" w:sz="0" w:space="0" w:color="auto"/>
                <w:left w:val="none" w:sz="0" w:space="0" w:color="auto"/>
                <w:bottom w:val="none" w:sz="0" w:space="0" w:color="auto"/>
                <w:right w:val="none" w:sz="0" w:space="0" w:color="auto"/>
              </w:divBdr>
            </w:div>
            <w:div w:id="1252816615">
              <w:marLeft w:val="0"/>
              <w:marRight w:val="0"/>
              <w:marTop w:val="0"/>
              <w:marBottom w:val="0"/>
              <w:divBdr>
                <w:top w:val="none" w:sz="0" w:space="0" w:color="auto"/>
                <w:left w:val="none" w:sz="0" w:space="0" w:color="auto"/>
                <w:bottom w:val="none" w:sz="0" w:space="0" w:color="auto"/>
                <w:right w:val="none" w:sz="0" w:space="0" w:color="auto"/>
              </w:divBdr>
            </w:div>
            <w:div w:id="1267739025">
              <w:marLeft w:val="0"/>
              <w:marRight w:val="0"/>
              <w:marTop w:val="0"/>
              <w:marBottom w:val="0"/>
              <w:divBdr>
                <w:top w:val="none" w:sz="0" w:space="0" w:color="auto"/>
                <w:left w:val="none" w:sz="0" w:space="0" w:color="auto"/>
                <w:bottom w:val="none" w:sz="0" w:space="0" w:color="auto"/>
                <w:right w:val="none" w:sz="0" w:space="0" w:color="auto"/>
              </w:divBdr>
            </w:div>
            <w:div w:id="1359117460">
              <w:marLeft w:val="0"/>
              <w:marRight w:val="0"/>
              <w:marTop w:val="0"/>
              <w:marBottom w:val="0"/>
              <w:divBdr>
                <w:top w:val="none" w:sz="0" w:space="0" w:color="auto"/>
                <w:left w:val="none" w:sz="0" w:space="0" w:color="auto"/>
                <w:bottom w:val="none" w:sz="0" w:space="0" w:color="auto"/>
                <w:right w:val="none" w:sz="0" w:space="0" w:color="auto"/>
              </w:divBdr>
            </w:div>
            <w:div w:id="1479541290">
              <w:marLeft w:val="0"/>
              <w:marRight w:val="0"/>
              <w:marTop w:val="0"/>
              <w:marBottom w:val="0"/>
              <w:divBdr>
                <w:top w:val="none" w:sz="0" w:space="0" w:color="auto"/>
                <w:left w:val="none" w:sz="0" w:space="0" w:color="auto"/>
                <w:bottom w:val="none" w:sz="0" w:space="0" w:color="auto"/>
                <w:right w:val="none" w:sz="0" w:space="0" w:color="auto"/>
              </w:divBdr>
            </w:div>
            <w:div w:id="1508013504">
              <w:marLeft w:val="0"/>
              <w:marRight w:val="0"/>
              <w:marTop w:val="0"/>
              <w:marBottom w:val="0"/>
              <w:divBdr>
                <w:top w:val="none" w:sz="0" w:space="0" w:color="auto"/>
                <w:left w:val="none" w:sz="0" w:space="0" w:color="auto"/>
                <w:bottom w:val="none" w:sz="0" w:space="0" w:color="auto"/>
                <w:right w:val="none" w:sz="0" w:space="0" w:color="auto"/>
              </w:divBdr>
            </w:div>
            <w:div w:id="1603687542">
              <w:marLeft w:val="0"/>
              <w:marRight w:val="0"/>
              <w:marTop w:val="0"/>
              <w:marBottom w:val="0"/>
              <w:divBdr>
                <w:top w:val="none" w:sz="0" w:space="0" w:color="auto"/>
                <w:left w:val="none" w:sz="0" w:space="0" w:color="auto"/>
                <w:bottom w:val="none" w:sz="0" w:space="0" w:color="auto"/>
                <w:right w:val="none" w:sz="0" w:space="0" w:color="auto"/>
              </w:divBdr>
            </w:div>
            <w:div w:id="1620067234">
              <w:marLeft w:val="0"/>
              <w:marRight w:val="0"/>
              <w:marTop w:val="0"/>
              <w:marBottom w:val="0"/>
              <w:divBdr>
                <w:top w:val="none" w:sz="0" w:space="0" w:color="auto"/>
                <w:left w:val="none" w:sz="0" w:space="0" w:color="auto"/>
                <w:bottom w:val="none" w:sz="0" w:space="0" w:color="auto"/>
                <w:right w:val="none" w:sz="0" w:space="0" w:color="auto"/>
              </w:divBdr>
            </w:div>
            <w:div w:id="1623344405">
              <w:marLeft w:val="0"/>
              <w:marRight w:val="0"/>
              <w:marTop w:val="0"/>
              <w:marBottom w:val="0"/>
              <w:divBdr>
                <w:top w:val="none" w:sz="0" w:space="0" w:color="auto"/>
                <w:left w:val="none" w:sz="0" w:space="0" w:color="auto"/>
                <w:bottom w:val="none" w:sz="0" w:space="0" w:color="auto"/>
                <w:right w:val="none" w:sz="0" w:space="0" w:color="auto"/>
              </w:divBdr>
            </w:div>
            <w:div w:id="1696807973">
              <w:marLeft w:val="0"/>
              <w:marRight w:val="0"/>
              <w:marTop w:val="0"/>
              <w:marBottom w:val="0"/>
              <w:divBdr>
                <w:top w:val="none" w:sz="0" w:space="0" w:color="auto"/>
                <w:left w:val="none" w:sz="0" w:space="0" w:color="auto"/>
                <w:bottom w:val="none" w:sz="0" w:space="0" w:color="auto"/>
                <w:right w:val="none" w:sz="0" w:space="0" w:color="auto"/>
              </w:divBdr>
            </w:div>
            <w:div w:id="1838492149">
              <w:marLeft w:val="0"/>
              <w:marRight w:val="0"/>
              <w:marTop w:val="0"/>
              <w:marBottom w:val="0"/>
              <w:divBdr>
                <w:top w:val="none" w:sz="0" w:space="0" w:color="auto"/>
                <w:left w:val="none" w:sz="0" w:space="0" w:color="auto"/>
                <w:bottom w:val="none" w:sz="0" w:space="0" w:color="auto"/>
                <w:right w:val="none" w:sz="0" w:space="0" w:color="auto"/>
              </w:divBdr>
            </w:div>
            <w:div w:id="1848061011">
              <w:marLeft w:val="0"/>
              <w:marRight w:val="0"/>
              <w:marTop w:val="0"/>
              <w:marBottom w:val="0"/>
              <w:divBdr>
                <w:top w:val="none" w:sz="0" w:space="0" w:color="auto"/>
                <w:left w:val="none" w:sz="0" w:space="0" w:color="auto"/>
                <w:bottom w:val="none" w:sz="0" w:space="0" w:color="auto"/>
                <w:right w:val="none" w:sz="0" w:space="0" w:color="auto"/>
              </w:divBdr>
            </w:div>
            <w:div w:id="1871141489">
              <w:marLeft w:val="0"/>
              <w:marRight w:val="0"/>
              <w:marTop w:val="0"/>
              <w:marBottom w:val="0"/>
              <w:divBdr>
                <w:top w:val="none" w:sz="0" w:space="0" w:color="auto"/>
                <w:left w:val="none" w:sz="0" w:space="0" w:color="auto"/>
                <w:bottom w:val="none" w:sz="0" w:space="0" w:color="auto"/>
                <w:right w:val="none" w:sz="0" w:space="0" w:color="auto"/>
              </w:divBdr>
            </w:div>
            <w:div w:id="1949580086">
              <w:marLeft w:val="0"/>
              <w:marRight w:val="0"/>
              <w:marTop w:val="0"/>
              <w:marBottom w:val="0"/>
              <w:divBdr>
                <w:top w:val="none" w:sz="0" w:space="0" w:color="auto"/>
                <w:left w:val="none" w:sz="0" w:space="0" w:color="auto"/>
                <w:bottom w:val="none" w:sz="0" w:space="0" w:color="auto"/>
                <w:right w:val="none" w:sz="0" w:space="0" w:color="auto"/>
              </w:divBdr>
            </w:div>
            <w:div w:id="2035761147">
              <w:marLeft w:val="0"/>
              <w:marRight w:val="0"/>
              <w:marTop w:val="0"/>
              <w:marBottom w:val="0"/>
              <w:divBdr>
                <w:top w:val="none" w:sz="0" w:space="0" w:color="auto"/>
                <w:left w:val="none" w:sz="0" w:space="0" w:color="auto"/>
                <w:bottom w:val="none" w:sz="0" w:space="0" w:color="auto"/>
                <w:right w:val="none" w:sz="0" w:space="0" w:color="auto"/>
              </w:divBdr>
            </w:div>
            <w:div w:id="21122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oisiopaulinho@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29</Pages>
  <Words>8662</Words>
  <Characters>46779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Ofício nº 01/97 - S</vt:lpstr>
    </vt:vector>
  </TitlesOfParts>
  <Company>ERPAC</Company>
  <LinksUpToDate>false</LinksUpToDate>
  <CharactersWithSpaces>55331</CharactersWithSpaces>
  <SharedDoc>false</SharedDoc>
  <HLinks>
    <vt:vector size="6" baseType="variant">
      <vt:variant>
        <vt:i4>7733386</vt:i4>
      </vt:variant>
      <vt:variant>
        <vt:i4>51747</vt:i4>
      </vt:variant>
      <vt:variant>
        <vt:i4>1025</vt:i4>
      </vt:variant>
      <vt:variant>
        <vt:i4>1</vt:i4>
      </vt:variant>
      <vt:variant>
        <vt:lpwstr>200px-Brasão_do_Estado_da_Bahia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nº 01/97 - S</dc:title>
  <dc:subject/>
  <dc:creator>ERPAC</dc:creator>
  <cp:keywords/>
  <cp:lastModifiedBy>Usuario</cp:lastModifiedBy>
  <cp:revision>81</cp:revision>
  <cp:lastPrinted>2021-06-08T14:34:00Z</cp:lastPrinted>
  <dcterms:created xsi:type="dcterms:W3CDTF">2020-06-18T17:59:00Z</dcterms:created>
  <dcterms:modified xsi:type="dcterms:W3CDTF">2021-06-08T14:44:00Z</dcterms:modified>
</cp:coreProperties>
</file>